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5C26" w14:textId="655D1567" w:rsidR="1AC47918" w:rsidRPr="007251A1" w:rsidRDefault="007251A1" w:rsidP="0061043D">
      <w:pPr>
        <w:pStyle w:val="Heading1"/>
        <w:rPr>
          <w:bCs/>
        </w:rPr>
      </w:pPr>
      <w:r w:rsidRPr="007251A1">
        <w:rPr>
          <w:bCs/>
        </w:rPr>
        <w:t xml:space="preserve">DEVELOPMENT DATA PARTNERSHIP </w:t>
      </w:r>
      <w:r w:rsidR="6F356F4F" w:rsidRPr="007251A1">
        <w:rPr>
          <w:bCs/>
        </w:rPr>
        <w:t>TRAINING</w:t>
      </w:r>
      <w:r w:rsidR="7B197596" w:rsidRPr="007251A1">
        <w:rPr>
          <w:bCs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3886E1EC" w14:textId="5639CE06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tbl>
      <w:tblPr>
        <w:tblW w:w="9090" w:type="dxa"/>
        <w:tblLook w:val="06A0" w:firstRow="1" w:lastRow="0" w:firstColumn="1" w:lastColumn="0" w:noHBand="1" w:noVBand="1"/>
      </w:tblPr>
      <w:tblGrid>
        <w:gridCol w:w="645"/>
        <w:gridCol w:w="3022"/>
        <w:gridCol w:w="3047"/>
        <w:gridCol w:w="2376"/>
      </w:tblGrid>
      <w:tr w:rsidR="4BB115C4" w14:paraId="01DBF0F5" w14:textId="77777777" w:rsidTr="007251A1">
        <w:trPr>
          <w:trHeight w:val="300"/>
        </w:trPr>
        <w:tc>
          <w:tcPr>
            <w:tcW w:w="645" w:type="dxa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262626" w:themeFill="text1" w:themeFillTint="D9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438E18" w14:textId="529FBBC5" w:rsidR="4BB115C4" w:rsidRDefault="4BB115C4" w:rsidP="4BB115C4">
            <w:pPr>
              <w:shd w:val="clear" w:color="auto" w:fill="414042"/>
              <w:spacing w:after="0"/>
              <w:ind w:right="-209"/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3EACAD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FA56EF7" w14:textId="0AA792A0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TRANSPORTATION TRACK</w:t>
            </w:r>
          </w:p>
        </w:tc>
        <w:tc>
          <w:tcPr>
            <w:tcW w:w="3047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DF6B0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746A72D" w14:textId="798EB9AA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JOBS &amp; ECONOMY TRACK</w:t>
            </w:r>
          </w:p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001E6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9804B08" w14:textId="7C59F4F6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GEOSPATIAL TRACK</w:t>
            </w:r>
          </w:p>
        </w:tc>
      </w:tr>
      <w:tr w:rsidR="4BB115C4" w14:paraId="07C127A8" w14:textId="77777777" w:rsidTr="007251A1">
        <w:trPr>
          <w:trHeight w:val="31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4B335CD" w14:textId="1B2D6F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413331C" w14:textId="5788656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B71AA32" w14:textId="08E3A58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Anthropic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Work with Anthropic Economic Index Datasets</w:t>
            </w:r>
            <w:r w:rsidRPr="4BB115C4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 t</w:t>
            </w:r>
            <w:r w:rsidRPr="4BB115C4">
              <w:rPr>
                <w:b/>
                <w:bCs/>
                <w:color w:val="414042"/>
                <w:sz w:val="18"/>
                <w:szCs w:val="18"/>
              </w:rPr>
              <w:t>o Generate Insights on Adoption and Use of Claude.ai</w:t>
            </w:r>
          </w:p>
          <w:p w14:paraId="7A778F64" w14:textId="5DDF97F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</w:tc>
        <w:tc>
          <w:tcPr>
            <w:tcW w:w="2376" w:type="dxa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580A5B0" w14:textId="1198D0A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</w:tr>
      <w:tr w:rsidR="4BB115C4" w14:paraId="7AC0F1F5" w14:textId="77777777" w:rsidTr="007771AC">
        <w:trPr>
          <w:trHeight w:val="67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BC0E140" w14:textId="0A54958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9:30</w:t>
            </w:r>
          </w:p>
        </w:tc>
        <w:tc>
          <w:tcPr>
            <w:tcW w:w="3022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7257A792" w14:textId="348BEA7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Grab </w:t>
            </w:r>
            <w:r w:rsidRPr="4BB115C4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 xml:space="preserve">and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MapBox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Visualize Congestion with Traffic Data with Code Packages</w:t>
            </w:r>
          </w:p>
          <w:p w14:paraId="7E47C35D" w14:textId="39D63C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4CCE884F" w14:textId="1EDE2B5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Sebastian Mueller, Asian Development Bank</w:t>
            </w:r>
          </w:p>
          <w:p w14:paraId="50C82F86" w14:textId="32807D8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3BE31974" w14:textId="77777777" w:rsidR="00313271" w:rsidRDefault="00313271"/>
        </w:tc>
        <w:tc>
          <w:tcPr>
            <w:tcW w:w="2376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456C58B" w14:textId="390DBEEE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="449A1305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(virtual)</w:t>
            </w:r>
            <w:r w:rsidRPr="73C15219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I)</w:t>
            </w:r>
          </w:p>
          <w:p w14:paraId="18188E22" w14:textId="214A42F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2AEDB186" w14:textId="1CC77B4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26E8B4F0" w14:textId="77777777" w:rsidTr="007771AC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452D16" w14:textId="3512C7B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10:00</w:t>
            </w:r>
          </w:p>
        </w:tc>
        <w:tc>
          <w:tcPr>
            <w:tcW w:w="3022" w:type="dxa"/>
            <w:vMerge/>
            <w:tcBorders>
              <w:right w:val="single" w:sz="4" w:space="0" w:color="000000" w:themeColor="text1"/>
            </w:tcBorders>
            <w:vAlign w:val="center"/>
          </w:tcPr>
          <w:p w14:paraId="6E8B2865" w14:textId="77777777" w:rsidR="00313271" w:rsidRDefault="00313271"/>
        </w:tc>
        <w:tc>
          <w:tcPr>
            <w:tcW w:w="3047" w:type="dxa"/>
            <w:vMerge w:val="restart"/>
            <w:tcBorders>
              <w:top w:val="single" w:sz="4" w:space="0" w:color="00000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3C1CF3" w14:textId="77777777" w:rsidR="007251A1" w:rsidRDefault="007251A1" w:rsidP="4BB115C4">
            <w:pPr>
              <w:spacing w:after="0"/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</w:pPr>
          </w:p>
          <w:p w14:paraId="48783E37" w14:textId="77B3CFE9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Google Trends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</w:t>
            </w:r>
            <w:r w:rsidR="2DB1D8E2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Nowcasting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="4CC4735E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GDP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with Search Data</w:t>
            </w:r>
          </w:p>
          <w:p w14:paraId="452E6345" w14:textId="1E8413F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7E5ECFAD" w14:textId="70905F4F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80C650" w14:textId="77777777" w:rsidR="00313271" w:rsidRDefault="00313271"/>
        </w:tc>
      </w:tr>
      <w:tr w:rsidR="4BB115C4" w14:paraId="21E27888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4" w:space="0" w:color="000000" w:themeColor="text1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B963819" w14:textId="75D2E4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FF945A1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219814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3E1EF1" w14:textId="77777777" w:rsidR="00313271" w:rsidRDefault="00313271"/>
        </w:tc>
      </w:tr>
      <w:tr w:rsidR="4BB115C4" w14:paraId="016600E3" w14:textId="77777777" w:rsidTr="007251A1">
        <w:trPr>
          <w:trHeight w:val="300"/>
        </w:trPr>
        <w:tc>
          <w:tcPr>
            <w:tcW w:w="645" w:type="dxa"/>
            <w:tcBorders>
              <w:top w:val="single" w:sz="4" w:space="0" w:color="000000" w:themeColor="text1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21C6256" w14:textId="7E6413A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4D088E7" w14:textId="0223715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Waze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Build Map of Traffic Jams and Road Incidents using Code Packages</w:t>
            </w:r>
          </w:p>
          <w:p w14:paraId="736EFD48" w14:textId="4AE76E2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327BE8B1" w14:textId="7158878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D837A" w14:textId="3AED71AA" w:rsidR="4BB115C4" w:rsidRDefault="4BB115C4" w:rsidP="4BB115C4">
            <w:pPr>
              <w:spacing w:after="0"/>
            </w:pP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Ookla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Map the World’s Internet Connectivity</w:t>
            </w:r>
          </w:p>
          <w:p w14:paraId="769334D4" w14:textId="43090A6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Niccolo Comini, World Bank</w:t>
            </w:r>
          </w:p>
          <w:p w14:paraId="7479154B" w14:textId="24EDA22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Mykhailo Koltsov, World Bank </w:t>
            </w:r>
          </w:p>
          <w:p w14:paraId="02CF539A" w14:textId="4B257AB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James Carroll,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Ookla</w:t>
            </w:r>
            <w:proofErr w:type="spellEnd"/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F684D2" w14:textId="77777777" w:rsidR="00313271" w:rsidRDefault="00313271"/>
        </w:tc>
      </w:tr>
      <w:tr w:rsidR="4BB115C4" w14:paraId="235C8EE2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5C61D20" w14:textId="453C6C0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4E97EB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98A19E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9DF1EC" w14:textId="77777777" w:rsidR="00313271" w:rsidRDefault="00313271"/>
        </w:tc>
      </w:tr>
      <w:tr w:rsidR="4BB115C4" w14:paraId="720134C0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C0E7DE0" w14:textId="5D53487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2D1E3D4" w14:textId="79F66BA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DBAEAB4" w14:textId="7755E40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1308FFE" w14:textId="71311F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</w:tr>
      <w:tr w:rsidR="4BB115C4" w14:paraId="7EB23469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EFD8BCD" w14:textId="1D89462C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</w:t>
            </w:r>
            <w:r w:rsidR="59EC49B1"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6F7D17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9169A41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201FA38" w14:textId="77777777" w:rsidR="00313271" w:rsidRDefault="00313271"/>
        </w:tc>
      </w:tr>
      <w:tr w:rsidR="4BB115C4" w14:paraId="2D164555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6BA91CB" w14:textId="3F6BE0E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13:00</w:t>
            </w:r>
          </w:p>
        </w:tc>
        <w:tc>
          <w:tcPr>
            <w:tcW w:w="3022" w:type="dxa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92F57" w14:textId="78E03E4B" w:rsidR="4BB115C4" w:rsidRDefault="3179BFA2" w:rsidP="73C15219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Irys</w:t>
            </w:r>
            <w:r w:rsidR="0335F6BA"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</w:t>
            </w:r>
            <w:r w:rsidR="0335F6BA" w:rsidRPr="73C15219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>and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Quadrant</w:t>
            </w:r>
            <w:r w:rsidR="2864F659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Use Mobile Location Data to Measure Population Movement and Activity Level Trends</w:t>
            </w:r>
          </w:p>
          <w:p w14:paraId="1308D0E9" w14:textId="6C04D0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5A94330E" w14:textId="4A65EC1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Sebastian Mueller, Asian Development Bank </w:t>
            </w:r>
          </w:p>
          <w:p w14:paraId="3455DB02" w14:textId="1F930CD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Maria Sol Tadeo, World Bank</w:t>
            </w:r>
          </w:p>
        </w:tc>
        <w:tc>
          <w:tcPr>
            <w:tcW w:w="30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0B3C8B2" w14:textId="321770C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OpenAI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Work with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OpenSignals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Data to Understand How People Use ChatGPT</w:t>
            </w:r>
          </w:p>
          <w:p w14:paraId="6A748CB7" w14:textId="5F62703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Alex Martin Richmond, OpenAI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62E8E75" w14:textId="27C1B1D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II)</w:t>
            </w:r>
          </w:p>
          <w:p w14:paraId="1694D2AC" w14:textId="199E73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18DF7658" w14:textId="7FC9732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164C7D6B" w14:textId="6EC9CDF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526E8F20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DC2691" w14:textId="5E5DF09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03A72A0" w14:textId="4043A1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D372FD0" w14:textId="500697D6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LinkedIn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and 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GitHub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Learn to Use Economic and Innovation Graph Data to Measure</w:t>
            </w:r>
            <w:r w:rsidR="20E95FDA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Labor Trends </w:t>
            </w:r>
          </w:p>
          <w:p w14:paraId="13EA6B83" w14:textId="67FDAB6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36249818" w14:textId="11980880" w:rsidR="4BB115C4" w:rsidRDefault="379A1482" w:rsidP="73C15219">
            <w:pPr>
              <w:spacing w:after="0"/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Ros</w:t>
            </w:r>
            <w:r w:rsidR="1272E6CE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ie Hood</w:t>
            </w: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 (tbc)</w:t>
            </w:r>
            <w:r w:rsidR="2864F659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LinkedIn</w:t>
            </w:r>
          </w:p>
          <w:p w14:paraId="7D7F83D4" w14:textId="1E0B3840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5771E" w14:textId="77777777" w:rsidR="00313271" w:rsidRDefault="00313271"/>
        </w:tc>
      </w:tr>
      <w:tr w:rsidR="4BB115C4" w14:paraId="4F62285C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34C54D" w14:textId="282E1B7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E5133CF" w14:textId="704DAD3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right w:val="single" w:sz="4" w:space="0" w:color="000000" w:themeColor="text1"/>
            </w:tcBorders>
            <w:vAlign w:val="center"/>
          </w:tcPr>
          <w:p w14:paraId="7C28BECB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35FF14" w14:textId="77777777" w:rsidR="00313271" w:rsidRDefault="00313271"/>
        </w:tc>
      </w:tr>
      <w:tr w:rsidR="4BB115C4" w14:paraId="0E4C0932" w14:textId="77777777" w:rsidTr="007251A1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bottom w:val="single" w:sz="4" w:space="0" w:color="00000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4A8B0B9" w14:textId="353A7B1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4" w:space="0" w:color="00000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AE54675" w14:textId="1BE36C7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5C882A02" w14:textId="77777777" w:rsidR="00313271" w:rsidRDefault="00313271"/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98CC19" w14:textId="485C903A" w:rsidR="4BB115C4" w:rsidRDefault="4BB115C4" w:rsidP="4BB115C4">
            <w:pPr>
              <w:spacing w:after="0"/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745F2280" w14:textId="584B3478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28213AB3" w14:textId="0C88BA1D" w:rsidR="7944DA62" w:rsidRPr="007251A1" w:rsidRDefault="6F356F4F" w:rsidP="007251A1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sectPr w:rsidR="7944DA62" w:rsidRPr="007251A1" w:rsidSect="00EA1BEC">
      <w:headerReference w:type="default" r:id="rId11"/>
      <w:footerReference w:type="even" r:id="rId12"/>
      <w:footerReference w:type="first" r:id="rId13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8A0DC" w14:textId="77777777" w:rsidR="00377D40" w:rsidRDefault="00377D40" w:rsidP="000E77EE">
      <w:pPr>
        <w:spacing w:after="0" w:line="240" w:lineRule="auto"/>
      </w:pPr>
      <w:r>
        <w:separator/>
      </w:r>
    </w:p>
  </w:endnote>
  <w:endnote w:type="continuationSeparator" w:id="0">
    <w:p w14:paraId="7EDF7F99" w14:textId="77777777" w:rsidR="00377D40" w:rsidRDefault="00377D40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E6386" w14:textId="77777777" w:rsidR="00377D40" w:rsidRDefault="00377D40" w:rsidP="000E77EE">
      <w:pPr>
        <w:spacing w:after="0" w:line="240" w:lineRule="auto"/>
      </w:pPr>
      <w:r>
        <w:separator/>
      </w:r>
    </w:p>
  </w:footnote>
  <w:footnote w:type="continuationSeparator" w:id="0">
    <w:p w14:paraId="3FFB1B85" w14:textId="77777777" w:rsidR="00377D40" w:rsidRDefault="00377D40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C661F"/>
    <w:rsid w:val="000E77EE"/>
    <w:rsid w:val="000F06BB"/>
    <w:rsid w:val="00167B1D"/>
    <w:rsid w:val="002B7A96"/>
    <w:rsid w:val="00310F5E"/>
    <w:rsid w:val="00313271"/>
    <w:rsid w:val="00313C05"/>
    <w:rsid w:val="00377D40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251A1"/>
    <w:rsid w:val="00735606"/>
    <w:rsid w:val="007771AC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60DE3"/>
    <w:rsid w:val="00A66547"/>
    <w:rsid w:val="00A910ED"/>
    <w:rsid w:val="00AB735E"/>
    <w:rsid w:val="00AD7EE5"/>
    <w:rsid w:val="00C8110F"/>
    <w:rsid w:val="00CA4EB1"/>
    <w:rsid w:val="00CD7F8A"/>
    <w:rsid w:val="00D15CA6"/>
    <w:rsid w:val="00D94173"/>
    <w:rsid w:val="00DC7A94"/>
    <w:rsid w:val="00E019C7"/>
    <w:rsid w:val="00E40FD9"/>
    <w:rsid w:val="00E633ED"/>
    <w:rsid w:val="00E7700A"/>
    <w:rsid w:val="00EA1BEC"/>
    <w:rsid w:val="00EB046F"/>
    <w:rsid w:val="00EF3376"/>
    <w:rsid w:val="00F29A18"/>
    <w:rsid w:val="00F740C2"/>
    <w:rsid w:val="00F77869"/>
    <w:rsid w:val="00F85AF4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2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2026-04-27T15:33:00Z</dcterms:created>
  <dcterms:modified xsi:type="dcterms:W3CDTF">2026-04-27T17:37:00Z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