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exactly is []?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Its a list - brackets of an empty list. 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In a list of values stored in a variable called spam, how would you assign the value 'hello' as the third value? (Assume [2, 4, 6, 8, 10] are in spam.)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spam.insert(2, ‘hello’)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Let's pretend the spam includes the list ['a', 'b', 'c', 'd'] for the next three queries.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value of spam[int(int('3' * 2) / 11)]?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‘d’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is the value of spam[-1]?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‘d’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is the value of spam[:2]?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[‘a’,’b’]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Let's pretend bacon has the list [3.14, 'cat,' 11, 'cat,' True] for the next three questions.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is the value of bacon.index('cat')?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How does bacon.append(99) change the look of the list value in bacon?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[3.14, 'cat', 11, 'cat', True, 99]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does bacon.remove('cat') change the look of the list in bacon?</w:t>
      </w:r>
    </w:p>
    <w:p w:rsidR="00000000" w:rsidDel="00000000" w:rsidP="00000000" w:rsidRDefault="00000000" w:rsidRPr="00000000" w14:paraId="00000012">
      <w:pPr>
        <w:spacing w:before="220" w:line="259.2000000000001" w:lineRule="auto"/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[3.14, 11, 'cat', True, 99]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are the list concatenation and list replication operators?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concat:- +; replicate: *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What is difference between the list methods append() and insert()?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append - adds element to the list in its last position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insert - add element to the list in the desirable position, we specify it as a first argumnet in the method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What are the two methods for removing items from a list?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.remove()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.pop()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Describe how list values and string values are identical.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List and strings elements are ordered collections of characters, wwhere each value(element) is specified by an index. 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What's the difference between tuples and lists?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Tuples are unmutable - cannot be changed. 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14. How do you type a tuple value that only contains the integer 42?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x = (42, )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15. How do you get a list value's tuple form? How do you get a tuple value's list form?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list(x), tuple(x)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16. Variables that "contain" list values are not necessarily lists themselves. Instead, what do they contain?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17. How do you distinguish between copy.copy() and copy.deepcopy()?</w:t>
      </w:r>
    </w:p>
    <w:p w:rsidR="00000000" w:rsidDel="00000000" w:rsidP="00000000" w:rsidRDefault="00000000" w:rsidRPr="00000000" w14:paraId="00000026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ojCTkzsW5EVGTlyGva/ziVZQcQ==">AMUW2mV9yIqnRUmRDGDfKEp6BbKS7rVWcdXT40h76sehsjkSwfkZl8m7TYBvjTeYYnq9zRxTskxeAoTlf99NcmnrpqgLtHq9lmRnDCZ8rVsIU01yGI8gkAs=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