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7</w:t>
      </w:r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गिलहरी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बच्चा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कैसे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घायल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हो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गया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कुत्ते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काटने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कौवे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चोंच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घाव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लेखिका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लापरवाही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उछल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-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कूद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करने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कारण</w:t>
      </w:r>
      <w:proofErr w:type="spellEnd"/>
      <w: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 xml:space="preserve"> </w:t>
      </w:r>
    </w:p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8</w:t>
      </w:r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फूल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रखने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हलकी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डाली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कब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तक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घर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बनी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रही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दो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साल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तक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तीन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साल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तक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एक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साल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तक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चार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साल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तक</w:t>
      </w:r>
      <w:proofErr w:type="spellEnd"/>
    </w:p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10 –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को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पकड़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कर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कहाँ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रखती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खिड़की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बाहर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गिल्लू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घर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अंदर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डिब्बे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में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लिफ़ाफ़े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में</w:t>
      </w:r>
      <w:proofErr w:type="spellEnd"/>
    </w:p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11 –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लिफ़ाफ़े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में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बंद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पड़े</w:t>
      </w:r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-</w:t>
      </w:r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पड़े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भूख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लगने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लगती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तो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क्या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करता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लिफ़ाफ़े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फाड़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देता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उछल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-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कूद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करता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चिक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-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चिक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आवाज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इनमें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कोई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नहीं</w:t>
      </w:r>
      <w:proofErr w:type="spellEnd"/>
    </w:p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12 –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लिफ़ाफ़े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में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बंद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पड़े</w:t>
      </w:r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-</w:t>
      </w:r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पड़े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भूख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लगने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लगती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तो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को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के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द्वारा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क्या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दिया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जाता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?</w:t>
      </w:r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काजू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या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बिस्कुट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रोटी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टुकड़ा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मुगफली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बादाम</w:t>
      </w:r>
      <w:proofErr w:type="spellEnd"/>
    </w:p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t>प्रश्न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15 –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को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अस्पताल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में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क्यों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रहना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पड़ता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1D58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6F1D58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बिमारी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कारण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कुत्ते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काटने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कारण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मोटर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दुर्घटना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कारण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इनमें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कोई</w:t>
      </w:r>
      <w:proofErr w:type="spellEnd"/>
      <w:r w:rsidRPr="006F1D58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F1D58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नहीं</w:t>
      </w:r>
      <w:proofErr w:type="spellEnd"/>
    </w:p>
    <w:p w:rsidR="006F1D58" w:rsidRDefault="006F1D58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16 –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की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जगह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किसी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दूसरे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को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आता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देखकर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क्या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करता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तेजी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साथ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अपने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घोंसले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में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जा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बैठता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अपने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घोंसले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बाहर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नहीं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आता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खाना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नहीं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खाता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पानी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नहीं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पीता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</w:p>
    <w:p w:rsidR="00B810AB" w:rsidRPr="00B810AB" w:rsidRDefault="00B810AB">
      <w:pP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</w:pP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17 –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जब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सिरहाने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से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हटता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तो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को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कैसा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लगता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लेखिका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ऐसा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जैसे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कोई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अपना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चला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गया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हो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लेखिका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बुरा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लेखिका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अच्छा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लगता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था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जैसे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उसकी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कोई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सेविका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उससे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दूर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चली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गई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हो</w:t>
      </w:r>
      <w:r w:rsidRPr="00B810AB">
        <w:rPr>
          <w:rStyle w:val="Strong"/>
          <w:rFonts w:ascii="Nirmala UI" w:hAnsi="Nirmala UI" w:cs="Nirmala UI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</w:t>
      </w:r>
      <w:proofErr w:type="spellEnd"/>
    </w:p>
    <w:p w:rsidR="006F1D58" w:rsidRDefault="00B810AB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18 –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गर्मियों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में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लेखिका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नजदीक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रहने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गिल्लू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ने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क्या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उपाय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निकाला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था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फर्श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पर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लेट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जाने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पानी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बर्तन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समीप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रहने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सुराही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पर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लेट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जाने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का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इनमें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से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कोई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नहीं</w:t>
      </w:r>
      <w:proofErr w:type="spellEnd"/>
    </w:p>
    <w:p w:rsidR="00B810AB" w:rsidRDefault="00B810AB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प्रश्न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19 –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गिलहरियों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के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जीवन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समय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कितना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होता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810AB">
        <w:rPr>
          <w:rStyle w:val="Strong"/>
          <w:rFonts w:ascii="Nirmala UI" w:hAnsi="Nirmala UI" w:cs="Nirmala UI"/>
          <w:color w:val="000000"/>
          <w:sz w:val="32"/>
          <w:szCs w:val="32"/>
          <w:bdr w:val="none" w:sz="0" w:space="0" w:color="auto" w:frame="1"/>
          <w:shd w:val="clear" w:color="auto" w:fill="FFFFFF"/>
        </w:rPr>
        <w:t>है</w:t>
      </w:r>
      <w:proofErr w:type="spellEnd"/>
      <w:r w:rsidRPr="00B810AB">
        <w:rPr>
          <w:rStyle w:val="Strong"/>
          <w:rFonts w:ascii="Arial monospaced for SAP" w:hAnsi="Arial monospaced for SAP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क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लगभग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दो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वर्ष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ख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लगभग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ढाई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वर्ष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ग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लगभग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एक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वर्ष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</w:rPr>
        <w:br/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>(</w:t>
      </w:r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घ</w:t>
      </w:r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लगभग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तीन</w:t>
      </w:r>
      <w:proofErr w:type="spellEnd"/>
      <w:r w:rsidRPr="00B810AB">
        <w:rPr>
          <w:rFonts w:ascii="Arial monospaced for SAP" w:hAnsi="Arial monospaced for SAP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810AB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वर्ष</w:t>
      </w:r>
      <w:proofErr w:type="spellEnd"/>
    </w:p>
    <w:p w:rsidR="00B810AB" w:rsidRPr="00B810AB" w:rsidRDefault="00B810AB" w:rsidP="00B810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B810A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IN"/>
        </w:rPr>
        <w:t xml:space="preserve">Answer Key for Class 9 Hindi </w:t>
      </w:r>
      <w:proofErr w:type="spellStart"/>
      <w:r w:rsidRPr="00B810A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IN"/>
        </w:rPr>
        <w:t>Sanchayan</w:t>
      </w:r>
      <w:proofErr w:type="spellEnd"/>
      <w:r w:rsidRPr="00B810A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IN"/>
        </w:rPr>
        <w:t xml:space="preserve"> book Chapter 1 </w:t>
      </w:r>
      <w:proofErr w:type="spellStart"/>
      <w:r w:rsidRPr="00B810A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IN"/>
        </w:rPr>
        <w:t>Gillu</w:t>
      </w:r>
      <w:proofErr w:type="spellEnd"/>
      <w:r w:rsidRPr="00B810A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IN"/>
        </w:rPr>
        <w:t xml:space="preserve"> MCQs</w:t>
      </w:r>
    </w:p>
    <w:p w:rsidR="00B810AB" w:rsidRPr="00B810AB" w:rsidRDefault="00B810AB" w:rsidP="00B810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B810AB">
        <w:rPr>
          <w:rFonts w:ascii="Arial" w:eastAsia="Times New Roman" w:hAnsi="Arial" w:cs="Arial"/>
          <w:sz w:val="21"/>
          <w:szCs w:val="21"/>
          <w:lang w:eastAsia="en-IN"/>
        </w:rPr>
        <w:lastRenderedPageBreak/>
        <w:t> </w:t>
      </w:r>
    </w:p>
    <w:tbl>
      <w:tblPr>
        <w:tblW w:w="917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181"/>
        <w:gridCol w:w="2405"/>
        <w:gridCol w:w="2181"/>
      </w:tblGrid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Question No.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Answer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Question No.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Answer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ख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क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ख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ख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ख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घ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क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ख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घ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क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ग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क</w:t>
            </w:r>
          </w:p>
        </w:tc>
      </w:tr>
      <w:tr w:rsidR="00B810AB" w:rsidRPr="00B810AB" w:rsidTr="00B810AB"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घ</w:t>
            </w:r>
          </w:p>
        </w:tc>
        <w:tc>
          <w:tcPr>
            <w:tcW w:w="154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1005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B810AB" w:rsidRPr="00B810AB" w:rsidRDefault="00B810AB" w:rsidP="00B810A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B810AB">
              <w:rPr>
                <w:rFonts w:ascii="Nirmala UI" w:eastAsia="Times New Roman" w:hAnsi="Nirmala UI" w:cs="Nirmala UI"/>
                <w:color w:val="666666"/>
                <w:sz w:val="21"/>
                <w:szCs w:val="21"/>
                <w:lang w:eastAsia="en-IN"/>
              </w:rPr>
              <w:t>घ</w:t>
            </w:r>
          </w:p>
        </w:tc>
      </w:tr>
    </w:tbl>
    <w:p w:rsidR="00B810AB" w:rsidRPr="00B810AB" w:rsidRDefault="00B810AB" w:rsidP="00B810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B810AB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B810AB" w:rsidRDefault="00B810AB">
      <w:pPr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E0DEF" w:rsidRDefault="00FE0DEF">
      <w:pPr>
        <w:rPr>
          <w:rFonts w:ascii="Arial monospaced for SAP" w:hAnsi="Arial monospaced for SAP" w:cs="Nirmala UI"/>
          <w:color w:val="000000"/>
          <w:sz w:val="48"/>
          <w:szCs w:val="48"/>
          <w:shd w:val="clear" w:color="auto" w:fill="FFFFFF"/>
        </w:rPr>
      </w:pPr>
    </w:p>
    <w:p w:rsidR="00F37DB3" w:rsidRPr="00F37DB3" w:rsidRDefault="00FE0DEF">
      <w:pPr>
        <w:rPr>
          <w:rFonts w:ascii="Arial monospaced for SAP" w:hAnsi="Arial monospaced for SAP" w:cs="Nirmala UI"/>
          <w:color w:val="000000"/>
          <w:sz w:val="96"/>
          <w:szCs w:val="96"/>
          <w:shd w:val="clear" w:color="auto" w:fill="FFFFFF"/>
        </w:rPr>
      </w:pPr>
      <w:r w:rsidRPr="00FE0DEF">
        <w:rPr>
          <w:rFonts w:ascii="Algerian" w:hAnsi="Algerian" w:cs="Nirmala UI"/>
          <w:color w:val="000000"/>
          <w:sz w:val="96"/>
          <w:szCs w:val="96"/>
          <w:shd w:val="clear" w:color="auto" w:fill="FFFFFF"/>
        </w:rPr>
        <w:lastRenderedPageBreak/>
        <w:t>Fill up</w:t>
      </w:r>
      <w:r w:rsidR="00F37DB3">
        <w:rPr>
          <w:rFonts w:ascii="Arial monospaced for SAP" w:hAnsi="Arial monospaced for SAP" w:cs="Nirmala UI"/>
          <w:color w:val="000000"/>
          <w:sz w:val="96"/>
          <w:szCs w:val="96"/>
          <w:shd w:val="clear" w:color="auto" w:fill="FFFFFF"/>
        </w:rPr>
        <w:t>-</w:t>
      </w:r>
    </w:p>
    <w:p w:rsidR="00F37DB3" w:rsidRDefault="00F37DB3">
      <w:pPr>
        <w:rPr>
          <w:rFonts w:ascii="Arial monospaced for SAP" w:hAnsi="Arial monospaced for SAP" w:cs="Nirmala UI"/>
          <w:noProof/>
          <w:color w:val="000000"/>
          <w:sz w:val="48"/>
          <w:szCs w:val="48"/>
          <w:shd w:val="clear" w:color="auto" w:fill="FFFFFF"/>
          <w:lang w:eastAsia="en-IN"/>
        </w:rPr>
      </w:pPr>
    </w:p>
    <w:p w:rsidR="00F37DB3" w:rsidRDefault="00F37DB3">
      <w:pP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</w:pPr>
      <w:r w:rsidRPr="00FE0DEF">
        <w:rPr>
          <w:rFonts w:ascii="Arial monospaced for SAP" w:hAnsi="Arial monospaced for SAP" w:cs="Nirmala UI"/>
          <w:noProof/>
          <w:color w:val="000000"/>
          <w:sz w:val="48"/>
          <w:szCs w:val="48"/>
          <w:shd w:val="clear" w:color="auto" w:fill="FFFFFF"/>
          <w:lang w:eastAsia="en-IN"/>
        </w:rPr>
        <w:drawing>
          <wp:inline distT="0" distB="0" distL="0" distR="0" wp14:anchorId="154756DB" wp14:editId="6CDBB9E4">
            <wp:extent cx="5731510" cy="4211320"/>
            <wp:effectExtent l="0" t="0" r="2540" b="0"/>
            <wp:docPr id="1" name="Picture 1" descr="C:\Users\10001066\Downloads\20220419_172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01066\Downloads\20220419_1726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B3" w:rsidRDefault="00F37DB3">
      <w:pP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</w:pPr>
    </w:p>
    <w:p w:rsidR="00F37DB3" w:rsidRDefault="00F37DB3">
      <w:pP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</w:pPr>
    </w:p>
    <w:p w:rsidR="00F37DB3" w:rsidRDefault="00F37DB3">
      <w:pP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</w:pPr>
    </w:p>
    <w:p w:rsidR="00F37DB3" w:rsidRDefault="00F37DB3">
      <w:pP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</w:pPr>
    </w:p>
    <w:p w:rsidR="00F37DB3" w:rsidRDefault="00F37DB3" w:rsidP="00F37DB3">
      <w:pPr>
        <w:rPr>
          <w:rFonts w:ascii="Algerian" w:hAnsi="Algerian" w:cs="Nirmala UI"/>
          <w:color w:val="000000"/>
          <w:sz w:val="96"/>
          <w:szCs w:val="96"/>
          <w:shd w:val="clear" w:color="auto" w:fill="FFFFFF"/>
        </w:rPr>
      </w:pPr>
    </w:p>
    <w:p w:rsidR="00F37DB3" w:rsidRDefault="00F37DB3" w:rsidP="00F37DB3">
      <w:pPr>
        <w:rPr>
          <w:rFonts w:ascii="Algerian" w:hAnsi="Algerian" w:cs="Nirmala UI"/>
          <w:color w:val="000000"/>
          <w:sz w:val="96"/>
          <w:szCs w:val="96"/>
          <w:shd w:val="clear" w:color="auto" w:fill="FFFFFF"/>
        </w:rPr>
      </w:pPr>
      <w:r w:rsidRPr="00F37DB3">
        <w:rPr>
          <w:rFonts w:ascii="Algerian" w:hAnsi="Algerian" w:cs="Nirmala UI"/>
          <w:color w:val="000000"/>
          <w:sz w:val="96"/>
          <w:szCs w:val="96"/>
          <w:shd w:val="clear" w:color="auto" w:fill="FFFFFF"/>
        </w:rPr>
        <w:lastRenderedPageBreak/>
        <w:t>True false</w:t>
      </w:r>
      <w:r>
        <w:rPr>
          <w:rFonts w:ascii="Algerian" w:hAnsi="Algerian" w:cs="Nirmala UI"/>
          <w:color w:val="000000"/>
          <w:sz w:val="96"/>
          <w:szCs w:val="96"/>
          <w:shd w:val="clear" w:color="auto" w:fill="FFFFFF"/>
        </w:rPr>
        <w:t xml:space="preserve"> –</w:t>
      </w:r>
    </w:p>
    <w:p w:rsidR="00F37DB3" w:rsidRPr="00C315C5" w:rsidRDefault="00F37DB3" w:rsidP="00F37DB3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  <w:cs/>
        </w:rPr>
      </w:pPr>
      <w:r w:rsidRPr="00F37DB3">
        <w:rPr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गिल्लू का इलाज करने के लिए </w:t>
      </w:r>
      <w:r w:rsidRPr="00F37DB3">
        <w:rPr>
          <w:rFonts w:ascii="inherit" w:hAnsi="inherit" w:cs="Nirmala UI" w:hint="cs"/>
          <w:color w:val="202124"/>
          <w:sz w:val="36"/>
          <w:szCs w:val="36"/>
          <w:cs/>
          <w:lang w:bidi="hi-IN"/>
        </w:rPr>
        <w:t>गिल्लू</w:t>
      </w:r>
      <w:r w:rsidRPr="00F37DB3">
        <w:rPr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 </w:t>
      </w:r>
      <w:r>
        <w:rPr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 </w:t>
      </w: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को</w:t>
      </w: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 </w:t>
      </w:r>
      <w:r w:rsidRPr="00F37DB3">
        <w:rPr>
          <w:rFonts w:ascii="inherit" w:hAnsi="inherit" w:cs="Nirmala UI" w:hint="cs"/>
          <w:color w:val="202124"/>
          <w:sz w:val="36"/>
          <w:szCs w:val="36"/>
          <w:cs/>
          <w:lang w:bidi="hi-IN"/>
        </w:rPr>
        <w:t>स्ट्रेप्टोमाइसिन दीया</w:t>
      </w:r>
    </w:p>
    <w:p w:rsidR="00C315C5" w:rsidRPr="00F37DB3" w:rsidRDefault="00C315C5" w:rsidP="00C315C5">
      <w:pPr>
        <w:pStyle w:val="HTMLPreformatted"/>
        <w:shd w:val="clear" w:color="auto" w:fill="F8F9FA"/>
        <w:spacing w:line="480" w:lineRule="atLeast"/>
        <w:ind w:left="460"/>
        <w:rPr>
          <w:rFonts w:ascii="inherit" w:hAnsi="inherit" w:hint="cs"/>
          <w:color w:val="202124"/>
          <w:sz w:val="36"/>
          <w:szCs w:val="36"/>
          <w:cs/>
        </w:rPr>
      </w:pPr>
      <w:r>
        <w:rPr>
          <w:rFonts w:ascii="inherit" w:hAnsi="inherit" w:cs="Nirmala UI" w:hint="cs"/>
          <w:color w:val="202124"/>
          <w:sz w:val="36"/>
          <w:szCs w:val="36"/>
          <w:cs/>
          <w:lang w:bidi="hi-IN"/>
        </w:rPr>
        <w:t>ans-false</w:t>
      </w:r>
    </w:p>
    <w:p w:rsidR="00F37DB3" w:rsidRPr="00C315C5" w:rsidRDefault="00F37DB3" w:rsidP="00F37DB3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6"/>
          <w:szCs w:val="36"/>
          <w:cs/>
        </w:rPr>
      </w:pP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गिल्लू को ठीक होने के लिए 5 दिन लगे</w:t>
      </w:r>
    </w:p>
    <w:p w:rsidR="00C315C5" w:rsidRDefault="00C315C5" w:rsidP="00C315C5">
      <w:pPr>
        <w:pStyle w:val="HTMLPreformatted"/>
        <w:shd w:val="clear" w:color="auto" w:fill="F8F9FA"/>
        <w:spacing w:line="480" w:lineRule="atLeast"/>
        <w:ind w:left="460"/>
        <w:rPr>
          <w:rFonts w:ascii="inherit" w:hAnsi="inherit" w:hint="cs"/>
          <w:color w:val="202124"/>
          <w:sz w:val="36"/>
          <w:szCs w:val="36"/>
        </w:rPr>
      </w:pP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ans-false</w:t>
      </w:r>
    </w:p>
    <w:p w:rsidR="00C315C5" w:rsidRPr="00C315C5" w:rsidRDefault="00C315C5" w:rsidP="00C315C5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6"/>
          <w:szCs w:val="36"/>
          <w:cs/>
        </w:rPr>
      </w:pP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महादेवी वर्मा महाविद्यालय जाति थी</w:t>
      </w:r>
    </w:p>
    <w:p w:rsidR="00C315C5" w:rsidRDefault="00C315C5" w:rsidP="00C315C5">
      <w:pPr>
        <w:pStyle w:val="HTMLPreformatted"/>
        <w:shd w:val="clear" w:color="auto" w:fill="F8F9FA"/>
        <w:spacing w:line="480" w:lineRule="atLeast"/>
        <w:ind w:left="460"/>
        <w:rPr>
          <w:rFonts w:ascii="inherit" w:hAnsi="inherit" w:hint="cs"/>
          <w:color w:val="202124"/>
          <w:sz w:val="36"/>
          <w:szCs w:val="36"/>
        </w:rPr>
      </w:pP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ans-true</w:t>
      </w:r>
    </w:p>
    <w:p w:rsidR="00C315C5" w:rsidRDefault="00C315C5" w:rsidP="00C315C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4)</w:t>
      </w: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भ</w:t>
      </w: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ुख लगाने पर गिल्लू चिक-चिक </w:t>
      </w: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करता </w:t>
      </w:r>
    </w:p>
    <w:p w:rsidR="00C315C5" w:rsidRPr="00C315C5" w:rsidRDefault="00C315C5" w:rsidP="00C315C5">
      <w:pPr>
        <w:pStyle w:val="HTMLPreformatted"/>
        <w:shd w:val="clear" w:color="auto" w:fill="F8F9FA"/>
        <w:spacing w:line="480" w:lineRule="atLeast"/>
        <w:rPr>
          <w:rFonts w:ascii="Arial monospaced for SAP" w:hAnsi="Arial monospaced for SAP"/>
          <w:color w:val="202124"/>
          <w:sz w:val="32"/>
          <w:szCs w:val="32"/>
        </w:rPr>
      </w:pPr>
      <w:r>
        <w:rPr>
          <w:rFonts w:ascii="inherit" w:hAnsi="inherit"/>
          <w:color w:val="202124"/>
          <w:sz w:val="36"/>
          <w:szCs w:val="36"/>
        </w:rPr>
        <w:t xml:space="preserve">     </w:t>
      </w:r>
      <w:proofErr w:type="spellStart"/>
      <w:r w:rsidRPr="00C315C5">
        <w:rPr>
          <w:rFonts w:ascii="Arial monospaced for SAP" w:hAnsi="Arial monospaced for SAP"/>
          <w:color w:val="202124"/>
          <w:sz w:val="32"/>
          <w:szCs w:val="32"/>
        </w:rPr>
        <w:t>Ans</w:t>
      </w:r>
      <w:proofErr w:type="spellEnd"/>
      <w:r w:rsidRPr="00C315C5">
        <w:rPr>
          <w:rFonts w:ascii="Arial monospaced for SAP" w:hAnsi="Arial monospaced for SAP"/>
          <w:color w:val="202124"/>
          <w:sz w:val="32"/>
          <w:szCs w:val="32"/>
        </w:rPr>
        <w:t>-true</w:t>
      </w:r>
    </w:p>
    <w:p w:rsidR="00C315C5" w:rsidRDefault="00C315C5" w:rsidP="00C315C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Fonts w:ascii="inherit" w:hAnsi="inherit"/>
          <w:color w:val="202124"/>
          <w:sz w:val="36"/>
          <w:szCs w:val="36"/>
        </w:rPr>
        <w:t>5)</w:t>
      </w:r>
      <w:r w:rsidRPr="00C315C5">
        <w:rPr>
          <w:rStyle w:val="Hyperlink"/>
          <w:rFonts w:ascii="inherit" w:hAnsi="inherit" w:cs="Nirmala UI" w:hint="cs"/>
          <w:color w:val="202124"/>
          <w:sz w:val="36"/>
          <w:szCs w:val="36"/>
          <w:cs/>
          <w:lang w:bidi="hi-IN"/>
        </w:rPr>
        <w:t xml:space="preserve"> </w:t>
      </w:r>
      <w:r>
        <w:rPr>
          <w:rStyle w:val="y2iqfc"/>
          <w:rFonts w:ascii="inherit" w:hAnsi="inherit" w:cs="Nirmala UI" w:hint="cs"/>
          <w:color w:val="202124"/>
          <w:sz w:val="36"/>
          <w:szCs w:val="36"/>
          <w:cs/>
          <w:lang w:bidi="hi-IN"/>
        </w:rPr>
        <w:t>लेखिका ने गिल्लू को मुक्त करने के लिए दरवाजा खोल दिया था</w:t>
      </w:r>
    </w:p>
    <w:p w:rsidR="00F37DB3" w:rsidRPr="005A1E7A" w:rsidRDefault="00C315C5" w:rsidP="005A1E7A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02124"/>
          <w:sz w:val="36"/>
          <w:szCs w:val="36"/>
        </w:rPr>
      </w:pPr>
      <w: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  <w:t>Ans</w:t>
      </w:r>
      <w:proofErr w:type="spellEnd"/>
      <w:r>
        <w:rPr>
          <w:rFonts w:ascii="Arial monospaced for SAP" w:hAnsi="Arial monospaced for SAP" w:cs="Nirmala UI"/>
          <w:color w:val="000000"/>
          <w:sz w:val="32"/>
          <w:szCs w:val="32"/>
          <w:shd w:val="clear" w:color="auto" w:fill="FFFFFF"/>
        </w:rPr>
        <w:t>-false</w:t>
      </w:r>
      <w:bookmarkStart w:id="0" w:name="_GoBack"/>
      <w:bookmarkEnd w:id="0"/>
    </w:p>
    <w:sectPr w:rsidR="00F37DB3" w:rsidRPr="005A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21C2"/>
    <w:multiLevelType w:val="hybridMultilevel"/>
    <w:tmpl w:val="21D65DFC"/>
    <w:lvl w:ilvl="0" w:tplc="93302822">
      <w:start w:val="1"/>
      <w:numFmt w:val="decimal"/>
      <w:lvlText w:val="%1)"/>
      <w:lvlJc w:val="left"/>
      <w:pPr>
        <w:ind w:left="720" w:hanging="360"/>
      </w:pPr>
      <w:rPr>
        <w:rFonts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85B"/>
    <w:multiLevelType w:val="hybridMultilevel"/>
    <w:tmpl w:val="430215AE"/>
    <w:lvl w:ilvl="0" w:tplc="547C7148">
      <w:start w:val="1"/>
      <w:numFmt w:val="decimal"/>
      <w:lvlText w:val="%1)"/>
      <w:lvlJc w:val="left"/>
      <w:pPr>
        <w:ind w:left="360" w:hanging="360"/>
      </w:pPr>
      <w:rPr>
        <w:rFonts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29"/>
    <w:rsid w:val="005A1E7A"/>
    <w:rsid w:val="006F1D58"/>
    <w:rsid w:val="008A4F2E"/>
    <w:rsid w:val="00A56B29"/>
    <w:rsid w:val="00B810AB"/>
    <w:rsid w:val="00C315C5"/>
    <w:rsid w:val="00F37DB3"/>
    <w:rsid w:val="00F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043"/>
  <w15:chartTrackingRefBased/>
  <w15:docId w15:val="{1C190D3F-A18E-4A85-86A3-D49DB3FF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E0D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D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37DB3"/>
  </w:style>
  <w:style w:type="paragraph" w:styleId="ListParagraph">
    <w:name w:val="List Paragraph"/>
    <w:basedOn w:val="Normal"/>
    <w:uiPriority w:val="34"/>
    <w:qFormat/>
    <w:rsid w:val="00F3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HMEL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Bodkhe</dc:creator>
  <cp:keywords/>
  <dc:description/>
  <cp:lastModifiedBy>Pravin Bodkhe</cp:lastModifiedBy>
  <cp:revision>11</cp:revision>
  <dcterms:created xsi:type="dcterms:W3CDTF">2022-04-19T11:08:00Z</dcterms:created>
  <dcterms:modified xsi:type="dcterms:W3CDTF">2022-04-20T10:19:00Z</dcterms:modified>
</cp:coreProperties>
</file>