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F67F4" w:rsidRDefault="00391417">
      <w:pPr>
        <w:pStyle w:val="Title"/>
      </w:pPr>
      <w:bookmarkStart w:id="0" w:name="_jzwrf9xvucep" w:colFirst="0" w:colLast="0"/>
      <w:bookmarkEnd w:id="0"/>
      <w:r>
        <w:t>Chapter 9</w:t>
      </w:r>
    </w:p>
    <w:p w14:paraId="00000002" w14:textId="77777777" w:rsidR="006F67F4" w:rsidRDefault="00391417">
      <w:pPr>
        <w:pStyle w:val="Heading1"/>
      </w:pPr>
      <w:bookmarkStart w:id="1" w:name="_lc39rklvsll2" w:colFirst="0" w:colLast="0"/>
      <w:bookmarkEnd w:id="1"/>
      <w:r>
        <w:t>Try it Yourself: Compare Classification Models</w:t>
      </w:r>
    </w:p>
    <w:p w14:paraId="00000003" w14:textId="7BB700D2" w:rsidR="006F67F4" w:rsidRDefault="00391417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Decision trees, random forests,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urrently not available in Excel.</w:t>
      </w:r>
    </w:p>
    <w:sectPr w:rsidR="006F67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CB11C83" w16cex:dateUtc="2024-06-17T13:31:00Z"/>
  <w16cex:commentExtensible w16cex:durableId="112B42EC" w16cex:dateUtc="2024-07-04T05:35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7F4"/>
    <w:rsid w:val="00281AC9"/>
    <w:rsid w:val="00391417"/>
    <w:rsid w:val="006F67F4"/>
    <w:rsid w:val="00944D66"/>
    <w:rsid w:val="00A9573F"/>
    <w:rsid w:val="00DC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058A"/>
  <w15:docId w15:val="{621CC1F4-00A6-4F22-80A3-89262238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944D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D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D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D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D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4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4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6CE866EB-C165-4C66-B8D4-44AB19719C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A6B2F3-A27C-41C0-97E8-64AFC3BE3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E2D9C8-7E65-4754-A3D0-E8A23EE2D919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HP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Mahalakshmi Usha (Integra)</cp:lastModifiedBy>
  <cp:revision>4</cp:revision>
  <dcterms:created xsi:type="dcterms:W3CDTF">2024-06-17T13:31:00Z</dcterms:created>
  <dcterms:modified xsi:type="dcterms:W3CDTF">2024-09-16T12:30:00Z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