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C8532F" w:rsidRDefault="0027754A">
      <w:pPr>
        <w:pStyle w:val="Title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0" w:name="_vygwwkac7roz" w:colFirst="0" w:colLast="0"/>
      <w:bookmarkEnd w:id="0"/>
      <w:r>
        <w:t>Chapter 9</w:t>
      </w:r>
    </w:p>
    <w:p w14:paraId="00000002" w14:textId="77777777" w:rsidR="00C8532F" w:rsidRDefault="0027754A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1" w:name="_gd41zoff3569" w:colFirst="0" w:colLast="0"/>
      <w:bookmarkEnd w:id="1"/>
      <w:r>
        <w:t>Try It Yourself: Exploring R-Squared in Multiple Linear Regression</w:t>
      </w:r>
    </w:p>
    <w:p w14:paraId="00000003" w14:textId="77777777" w:rsidR="00C8532F" w:rsidRDefault="0027754A">
      <w:pPr>
        <w:pStyle w:val="Heading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2" w:name="_r102h8z5bo52" w:colFirst="0" w:colLast="0"/>
      <w:bookmarkEnd w:id="2"/>
      <w:r>
        <w:t>Excel Instructions</w:t>
      </w:r>
    </w:p>
    <w:p w14:paraId="00000004" w14:textId="77777777" w:rsidR="00C8532F" w:rsidRDefault="0027754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Fit Regression Model:</w:t>
      </w:r>
    </w:p>
    <w:p w14:paraId="00000005" w14:textId="3065CBAF" w:rsidR="00C8532F" w:rsidRDefault="0027754A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Open the penguins.csv dataset</w:t>
      </w:r>
    </w:p>
    <w:p w14:paraId="00000006" w14:textId="1236197B" w:rsidR="00C8532F" w:rsidRDefault="0027754A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Create </w:t>
      </w:r>
      <w:r w:rsidR="00FD2798">
        <w:rPr>
          <w:rFonts w:ascii="Times New Roman" w:eastAsia="Times New Roman" w:hAnsi="Times New Roman" w:cs="Times New Roman"/>
        </w:rPr>
        <w:t>i</w:t>
      </w:r>
      <w:r>
        <w:rPr>
          <w:rFonts w:ascii="Times New Roman" w:eastAsia="Times New Roman" w:hAnsi="Times New Roman" w:cs="Times New Roman"/>
        </w:rPr>
        <w:t xml:space="preserve">ndicator </w:t>
      </w:r>
      <w:r w:rsidR="00FD2798">
        <w:rPr>
          <w:rFonts w:ascii="Times New Roman" w:eastAsia="Times New Roman" w:hAnsi="Times New Roman" w:cs="Times New Roman"/>
        </w:rPr>
        <w:t>v</w:t>
      </w:r>
      <w:r>
        <w:rPr>
          <w:rFonts w:ascii="Times New Roman" w:eastAsia="Times New Roman" w:hAnsi="Times New Roman" w:cs="Times New Roman"/>
        </w:rPr>
        <w:t xml:space="preserve">ariables for sex and species </w:t>
      </w:r>
      <w:r w:rsidRPr="00FD2798">
        <w:rPr>
          <w:rFonts w:ascii="Times New Roman" w:eastAsia="Times New Roman" w:hAnsi="Times New Roman" w:cs="Times New Roman"/>
        </w:rPr>
        <w:t>first</w:t>
      </w:r>
    </w:p>
    <w:p w14:paraId="00000007" w14:textId="77777777" w:rsidR="00C8532F" w:rsidRDefault="0027754A">
      <w:pPr>
        <w:numPr>
          <w:ilvl w:val="1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 cell I1, type “sex_male”</w:t>
      </w:r>
    </w:p>
    <w:p w14:paraId="00000008" w14:textId="77777777" w:rsidR="00C8532F" w:rsidRDefault="0027754A">
      <w:pPr>
        <w:numPr>
          <w:ilvl w:val="1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 cell I2, type: </w:t>
      </w:r>
    </w:p>
    <w:p w14:paraId="00000009" w14:textId="4F08C6FF" w:rsidR="00C8532F" w:rsidRDefault="0027754A">
      <w:pPr>
        <w:ind w:left="21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=IF(G2=</w:t>
      </w:r>
      <w:r w:rsidR="00FD2798"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t>male</w:t>
      </w:r>
      <w:r w:rsidR="00FD2798"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t>,1,0)</w:t>
      </w:r>
    </w:p>
    <w:p w14:paraId="0000000A" w14:textId="1478B792" w:rsidR="00C8532F" w:rsidRDefault="00FD2798">
      <w:pPr>
        <w:numPr>
          <w:ilvl w:val="1"/>
          <w:numId w:val="2"/>
        </w:numPr>
        <w:rPr>
          <w:rFonts w:ascii="Times New Roman" w:eastAsia="Times New Roman" w:hAnsi="Times New Roman" w:cs="Times New Roman"/>
        </w:rPr>
      </w:pPr>
      <w:r w:rsidRPr="00FD2798">
        <w:rPr>
          <w:rFonts w:ascii="Times New Roman" w:eastAsia="Times New Roman" w:hAnsi="Times New Roman" w:cs="Times New Roman"/>
        </w:rPr>
        <w:t xml:space="preserve">Double-click the marker at the bottom right corner of the cell </w:t>
      </w:r>
      <w:bookmarkStart w:id="3" w:name="_GoBack"/>
      <w:bookmarkEnd w:id="3"/>
      <w:commentRangeStart w:id="4"/>
      <w:commentRangeEnd w:id="4"/>
      <w:r w:rsidR="0027754A">
        <w:rPr>
          <w:rFonts w:ascii="Times New Roman" w:eastAsia="Times New Roman" w:hAnsi="Times New Roman" w:cs="Times New Roman"/>
        </w:rPr>
        <w:t>to apply to all cells.</w:t>
      </w:r>
    </w:p>
    <w:p w14:paraId="0000000B" w14:textId="77777777" w:rsidR="00C8532F" w:rsidRDefault="0027754A">
      <w:pPr>
        <w:numPr>
          <w:ilvl w:val="1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 cell J1, type “species_adelie”</w:t>
      </w:r>
    </w:p>
    <w:p w14:paraId="0000000C" w14:textId="77777777" w:rsidR="00C8532F" w:rsidRDefault="0027754A">
      <w:pPr>
        <w:numPr>
          <w:ilvl w:val="1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 cell J2, type:</w:t>
      </w:r>
    </w:p>
    <w:p w14:paraId="0000000D" w14:textId="5C4D53FF" w:rsidR="00C8532F" w:rsidRDefault="0027754A">
      <w:pPr>
        <w:ind w:left="21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=IF(A2=</w:t>
      </w:r>
      <w:r w:rsidR="00FD2798"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t>Adelie</w:t>
      </w:r>
      <w:r w:rsidR="00FD2798"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t>,1,0)</w:t>
      </w:r>
    </w:p>
    <w:p w14:paraId="0000000E" w14:textId="78A68E93" w:rsidR="00C8532F" w:rsidRDefault="00FD2798">
      <w:pPr>
        <w:numPr>
          <w:ilvl w:val="1"/>
          <w:numId w:val="2"/>
        </w:numPr>
        <w:rPr>
          <w:rFonts w:ascii="Times New Roman" w:eastAsia="Times New Roman" w:hAnsi="Times New Roman" w:cs="Times New Roman"/>
        </w:rPr>
      </w:pPr>
      <w:r w:rsidRPr="00FD2798">
        <w:rPr>
          <w:rFonts w:ascii="Times New Roman" w:eastAsia="Times New Roman" w:hAnsi="Times New Roman" w:cs="Times New Roman"/>
        </w:rPr>
        <w:t xml:space="preserve">Double-click the marker at the bottom right corner of the cell </w:t>
      </w:r>
      <w:commentRangeStart w:id="5"/>
      <w:commentRangeEnd w:id="5"/>
      <w:r w:rsidR="0027754A">
        <w:rPr>
          <w:rFonts w:ascii="Times New Roman" w:eastAsia="Times New Roman" w:hAnsi="Times New Roman" w:cs="Times New Roman"/>
        </w:rPr>
        <w:t>to apply to all cells.</w:t>
      </w:r>
    </w:p>
    <w:p w14:paraId="0000000F" w14:textId="77777777" w:rsidR="00C8532F" w:rsidRDefault="0027754A">
      <w:pPr>
        <w:numPr>
          <w:ilvl w:val="1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 cell K1, type “species_chinstrap”</w:t>
      </w:r>
    </w:p>
    <w:p w14:paraId="00000010" w14:textId="77777777" w:rsidR="00C8532F" w:rsidRDefault="0027754A">
      <w:pPr>
        <w:numPr>
          <w:ilvl w:val="1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 cell K2, type:</w:t>
      </w:r>
    </w:p>
    <w:p w14:paraId="00000011" w14:textId="189E5ED5" w:rsidR="00C8532F" w:rsidRDefault="0027754A">
      <w:pPr>
        <w:ind w:left="21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=IF(A2=</w:t>
      </w:r>
      <w:r w:rsidR="00FD2798"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t>Chinstrap</w:t>
      </w:r>
      <w:r w:rsidR="00FD2798"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t>,1,0)</w:t>
      </w:r>
    </w:p>
    <w:p w14:paraId="00000012" w14:textId="669DE699" w:rsidR="00C8532F" w:rsidRDefault="00FD2798">
      <w:pPr>
        <w:numPr>
          <w:ilvl w:val="1"/>
          <w:numId w:val="2"/>
        </w:numPr>
        <w:rPr>
          <w:rFonts w:ascii="Times New Roman" w:eastAsia="Times New Roman" w:hAnsi="Times New Roman" w:cs="Times New Roman"/>
        </w:rPr>
      </w:pPr>
      <w:r w:rsidRPr="00FD2798">
        <w:rPr>
          <w:rFonts w:ascii="Times New Roman" w:eastAsia="Times New Roman" w:hAnsi="Times New Roman" w:cs="Times New Roman"/>
        </w:rPr>
        <w:t>Double-click the marker at the bottom right corner of the cell</w:t>
      </w:r>
      <w:r>
        <w:rPr>
          <w:rFonts w:ascii="Times New Roman" w:eastAsia="Times New Roman" w:hAnsi="Times New Roman" w:cs="Times New Roman"/>
        </w:rPr>
        <w:t xml:space="preserve"> </w:t>
      </w:r>
      <w:r w:rsidR="0027754A">
        <w:rPr>
          <w:rFonts w:ascii="Times New Roman" w:eastAsia="Times New Roman" w:hAnsi="Times New Roman" w:cs="Times New Roman"/>
        </w:rPr>
        <w:t>to apply to all cells.</w:t>
      </w:r>
    </w:p>
    <w:p w14:paraId="00000013" w14:textId="77777777" w:rsidR="00C8532F" w:rsidRDefault="0027754A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Click “Data” tab</w:t>
      </w:r>
    </w:p>
    <w:p w14:paraId="00000014" w14:textId="77777777" w:rsidR="00C8532F" w:rsidRDefault="0027754A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Click “Data Analysis”</w:t>
      </w:r>
    </w:p>
    <w:p w14:paraId="00000015" w14:textId="77777777" w:rsidR="00C8532F" w:rsidRDefault="0027754A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Click “Regression”</w:t>
      </w:r>
    </w:p>
    <w:p w14:paraId="00000016" w14:textId="77777777" w:rsidR="00C8532F" w:rsidRDefault="0027754A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Click “OK”</w:t>
      </w:r>
    </w:p>
    <w:p w14:paraId="00000017" w14:textId="77777777" w:rsidR="00C8532F" w:rsidRDefault="0027754A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Cardo" w:eastAsia="Cardo" w:hAnsi="Cardo" w:cs="Cardo"/>
        </w:rPr>
        <w:t xml:space="preserve">Input Y Range → </w:t>
      </w:r>
      <w:r w:rsidRPr="00FD2798">
        <w:rPr>
          <w:rFonts w:ascii="Times New Roman" w:eastAsia="Times New Roman" w:hAnsi="Times New Roman" w:cs="Times New Roman"/>
        </w:rPr>
        <w:t xml:space="preserve">select all data in the </w:t>
      </w:r>
      <w:r w:rsidRPr="00FD2798">
        <w:rPr>
          <w:rFonts w:ascii="Courier New" w:eastAsia="Times New Roman" w:hAnsi="Courier New" w:cs="Courier New"/>
        </w:rPr>
        <w:t>bill_depth_mm</w:t>
      </w:r>
      <w:r w:rsidRPr="00FD2798">
        <w:rPr>
          <w:rFonts w:ascii="Times New Roman" w:eastAsia="Times New Roman" w:hAnsi="Times New Roman" w:cs="Times New Roman"/>
        </w:rPr>
        <w:t xml:space="preserve"> column</w:t>
      </w:r>
      <w:r>
        <w:rPr>
          <w:rFonts w:ascii="Times New Roman" w:eastAsia="Times New Roman" w:hAnsi="Times New Roman" w:cs="Times New Roman"/>
        </w:rPr>
        <w:t xml:space="preserve"> D1:D334</w:t>
      </w:r>
    </w:p>
    <w:p w14:paraId="00000018" w14:textId="77777777" w:rsidR="00C8532F" w:rsidRDefault="0027754A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Cardo" w:eastAsia="Cardo" w:hAnsi="Cardo" w:cs="Cardo"/>
        </w:rPr>
        <w:t xml:space="preserve">Input X Range → </w:t>
      </w:r>
      <w:r w:rsidRPr="00FD2798">
        <w:rPr>
          <w:rFonts w:ascii="Times New Roman" w:eastAsia="Times New Roman" w:hAnsi="Times New Roman" w:cs="Times New Roman"/>
        </w:rPr>
        <w:t>select all data in the columns for the variables you want to include in your model</w:t>
      </w:r>
      <w:r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(e.g., including </w:t>
      </w:r>
      <w:r w:rsidRPr="00FD2798">
        <w:rPr>
          <w:rFonts w:ascii="Courier New" w:eastAsia="Times New Roman" w:hAnsi="Courier New" w:cs="Courier New"/>
        </w:rPr>
        <w:t>body_mass_g</w:t>
      </w:r>
      <w:r>
        <w:rPr>
          <w:rFonts w:ascii="Times New Roman" w:eastAsia="Times New Roman" w:hAnsi="Times New Roman" w:cs="Times New Roman"/>
        </w:rPr>
        <w:t xml:space="preserve"> would mean selecting F1:F334)</w:t>
      </w:r>
    </w:p>
    <w:p w14:paraId="00000019" w14:textId="77777777" w:rsidR="00C8532F" w:rsidRDefault="0027754A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Be sure that your columns do not contain any missing values!</w:t>
      </w:r>
    </w:p>
    <w:p w14:paraId="0000001A" w14:textId="77777777" w:rsidR="00C8532F" w:rsidRDefault="0027754A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Be sure not to include </w:t>
      </w:r>
      <w:r w:rsidRPr="00FD2798">
        <w:rPr>
          <w:rFonts w:ascii="Courier New" w:eastAsia="Times New Roman" w:hAnsi="Courier New" w:cs="Courier New"/>
          <w:sz w:val="21"/>
          <w:szCs w:val="21"/>
        </w:rPr>
        <w:t>bill_depth_mm</w:t>
      </w:r>
      <w:r>
        <w:rPr>
          <w:rFonts w:ascii="Times New Roman" w:eastAsia="Times New Roman" w:hAnsi="Times New Roman" w:cs="Times New Roman"/>
          <w:sz w:val="21"/>
          <w:szCs w:val="21"/>
        </w:rPr>
        <w:t xml:space="preserve"> in your X Range!</w:t>
      </w:r>
    </w:p>
    <w:p w14:paraId="0000001B" w14:textId="77777777" w:rsidR="00C8532F" w:rsidRDefault="0027754A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If your model includes sex, then include the </w:t>
      </w:r>
      <w:r w:rsidRPr="0027754A">
        <w:rPr>
          <w:rFonts w:ascii="Courier New" w:eastAsia="Times New Roman" w:hAnsi="Courier New" w:cs="Courier New"/>
          <w:sz w:val="21"/>
          <w:szCs w:val="21"/>
        </w:rPr>
        <w:t>sex_male</w:t>
      </w:r>
      <w:r>
        <w:rPr>
          <w:rFonts w:ascii="Times New Roman" w:eastAsia="Times New Roman" w:hAnsi="Times New Roman" w:cs="Times New Roman"/>
          <w:sz w:val="21"/>
          <w:szCs w:val="21"/>
        </w:rPr>
        <w:t xml:space="preserve"> variable</w:t>
      </w:r>
    </w:p>
    <w:p w14:paraId="0000001C" w14:textId="77777777" w:rsidR="00C8532F" w:rsidRDefault="0027754A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If your model includes species, then include both the </w:t>
      </w:r>
      <w:r w:rsidRPr="0027754A">
        <w:rPr>
          <w:rFonts w:ascii="Courier New" w:eastAsia="Times New Roman" w:hAnsi="Courier New" w:cs="Courier New"/>
          <w:sz w:val="21"/>
          <w:szCs w:val="21"/>
        </w:rPr>
        <w:t>species_adelie</w:t>
      </w:r>
      <w:r>
        <w:rPr>
          <w:rFonts w:ascii="Times New Roman" w:eastAsia="Times New Roman" w:hAnsi="Times New Roman" w:cs="Times New Roman"/>
          <w:sz w:val="21"/>
          <w:szCs w:val="21"/>
        </w:rPr>
        <w:t xml:space="preserve"> and the </w:t>
      </w:r>
      <w:r w:rsidRPr="0027754A">
        <w:rPr>
          <w:rFonts w:ascii="Courier New" w:eastAsia="Times New Roman" w:hAnsi="Courier New" w:cs="Courier New"/>
          <w:sz w:val="21"/>
          <w:szCs w:val="21"/>
        </w:rPr>
        <w:t>species_chinstrap</w:t>
      </w:r>
      <w:r>
        <w:rPr>
          <w:rFonts w:ascii="Times New Roman" w:eastAsia="Times New Roman" w:hAnsi="Times New Roman" w:cs="Times New Roman"/>
          <w:sz w:val="21"/>
          <w:szCs w:val="21"/>
        </w:rPr>
        <w:t xml:space="preserve"> variables</w:t>
      </w:r>
    </w:p>
    <w:p w14:paraId="0000001D" w14:textId="77777777" w:rsidR="00C8532F" w:rsidRDefault="0027754A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Be sure that all variables you want to include are in columns next to each other. This may require copying existing columns to new empty columns in column L or farther to the right.</w:t>
      </w:r>
    </w:p>
    <w:p w14:paraId="0000001E" w14:textId="77777777" w:rsidR="00C8532F" w:rsidRDefault="0027754A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Check the box for “Labels”</w:t>
      </w:r>
    </w:p>
    <w:p w14:paraId="0000001F" w14:textId="77777777" w:rsidR="00C8532F" w:rsidRDefault="0027754A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Click “OK”</w:t>
      </w:r>
    </w:p>
    <w:p w14:paraId="00000020" w14:textId="7A6CC48C" w:rsidR="00C8532F" w:rsidRDefault="0027754A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Record R-squared value (cell B5) in a new column (</w:t>
      </w:r>
      <w:r w:rsidR="00FD2798">
        <w:rPr>
          <w:rFonts w:ascii="Times New Roman" w:eastAsia="Times New Roman" w:hAnsi="Times New Roman" w:cs="Times New Roman"/>
        </w:rPr>
        <w:t>P</w:t>
      </w:r>
      <w:r>
        <w:rPr>
          <w:rFonts w:ascii="Times New Roman" w:eastAsia="Times New Roman" w:hAnsi="Times New Roman" w:cs="Times New Roman"/>
        </w:rPr>
        <w:t>) in the original worksheet, with the name “R-squared” at the top</w:t>
      </w:r>
    </w:p>
    <w:p w14:paraId="00000021" w14:textId="44D66ACB" w:rsidR="00C8532F" w:rsidRDefault="0027754A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Record the number of variables in your model in a new column (</w:t>
      </w:r>
      <w:r w:rsidR="00FD2798"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</w:rPr>
        <w:t>), with the name “Number of Variables” at the top</w:t>
      </w:r>
    </w:p>
    <w:p w14:paraId="70CBB719" w14:textId="7D4103EF" w:rsidR="00FD2798" w:rsidRDefault="00FD2798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 w:rsidRPr="00FD2798">
        <w:rPr>
          <w:rFonts w:ascii="Times New Roman" w:eastAsia="Times New Roman" w:hAnsi="Times New Roman" w:cs="Times New Roman"/>
        </w:rPr>
        <w:t xml:space="preserve">Take note of the slope coefficient (cell B18) for the model based on </w:t>
      </w:r>
      <w:r w:rsidRPr="00FD2798">
        <w:rPr>
          <w:rFonts w:ascii="Courier New" w:eastAsia="Times New Roman" w:hAnsi="Courier New" w:cs="Courier New"/>
        </w:rPr>
        <w:t>body_mass_g</w:t>
      </w:r>
      <w:r w:rsidRPr="00FD2798">
        <w:rPr>
          <w:rFonts w:ascii="Times New Roman" w:eastAsia="Times New Roman" w:hAnsi="Times New Roman" w:cs="Times New Roman"/>
        </w:rPr>
        <w:t xml:space="preserve"> only.</w:t>
      </w:r>
    </w:p>
    <w:p w14:paraId="00000022" w14:textId="12BB1A84" w:rsidR="00C8532F" w:rsidRDefault="0027754A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Repeat steps </w:t>
      </w:r>
      <w:r w:rsidR="00FD2798">
        <w:rPr>
          <w:rFonts w:ascii="Times New Roman" w:eastAsia="Times New Roman" w:hAnsi="Times New Roman" w:cs="Times New Roman"/>
        </w:rPr>
        <w:t>3-12</w:t>
      </w:r>
      <w:r>
        <w:rPr>
          <w:rFonts w:ascii="Times New Roman" w:eastAsia="Times New Roman" w:hAnsi="Times New Roman" w:cs="Times New Roman"/>
        </w:rPr>
        <w:t xml:space="preserve"> for each model.</w:t>
      </w:r>
    </w:p>
    <w:p w14:paraId="6A8D1C89" w14:textId="77777777" w:rsidR="00895728" w:rsidRDefault="00895728">
      <w:pPr>
        <w:rPr>
          <w:rFonts w:ascii="Times New Roman" w:eastAsia="Times New Roman" w:hAnsi="Times New Roman" w:cs="Times New Roman"/>
        </w:rPr>
      </w:pPr>
    </w:p>
    <w:p w14:paraId="00000023" w14:textId="74F15D16" w:rsidR="00C8532F" w:rsidRDefault="0027754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Create Summary Plot of Models:</w:t>
      </w:r>
    </w:p>
    <w:p w14:paraId="00000024" w14:textId="77777777" w:rsidR="00C8532F" w:rsidRDefault="0027754A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Select the data.</w:t>
      </w:r>
    </w:p>
    <w:p w14:paraId="00000025" w14:textId="6B4CF75A" w:rsidR="00C8532F" w:rsidRDefault="0027754A">
      <w:pPr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Click on the column headers for both R-square</w:t>
      </w:r>
      <w:r w:rsidR="00FD2798">
        <w:rPr>
          <w:rFonts w:ascii="Times New Roman" w:eastAsia="Times New Roman" w:hAnsi="Times New Roman" w:cs="Times New Roman"/>
        </w:rPr>
        <w:t>d</w:t>
      </w:r>
      <w:r>
        <w:rPr>
          <w:rFonts w:ascii="Times New Roman" w:eastAsia="Times New Roman" w:hAnsi="Times New Roman" w:cs="Times New Roman"/>
        </w:rPr>
        <w:t xml:space="preserve"> (column </w:t>
      </w:r>
      <w:r w:rsidR="000B73AE">
        <w:rPr>
          <w:rFonts w:ascii="Times New Roman" w:eastAsia="Times New Roman" w:hAnsi="Times New Roman" w:cs="Times New Roman"/>
        </w:rPr>
        <w:t>P</w:t>
      </w:r>
      <w:r>
        <w:rPr>
          <w:rFonts w:ascii="Times New Roman" w:eastAsia="Times New Roman" w:hAnsi="Times New Roman" w:cs="Times New Roman"/>
        </w:rPr>
        <w:t xml:space="preserve">) and number of variables (Column </w:t>
      </w:r>
      <w:r w:rsidR="000B73AE"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</w:rPr>
        <w:t>) to select all the data in those columns.</w:t>
      </w:r>
    </w:p>
    <w:p w14:paraId="00000026" w14:textId="77777777" w:rsidR="00C8532F" w:rsidRDefault="0027754A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Insert a scatter plot.</w:t>
      </w:r>
    </w:p>
    <w:p w14:paraId="00000027" w14:textId="77777777" w:rsidR="00C8532F" w:rsidRDefault="0027754A">
      <w:pPr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With Columns O and P highlighted, go to the Insert tab on the Excel ribbon.</w:t>
      </w:r>
    </w:p>
    <w:p w14:paraId="00000028" w14:textId="77777777" w:rsidR="00C8532F" w:rsidRDefault="0027754A">
      <w:pPr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Click on the Scatter (X,Y) icon in the Charts group.</w:t>
      </w:r>
    </w:p>
    <w:p w14:paraId="00000029" w14:textId="77777777" w:rsidR="00C8532F" w:rsidRDefault="0027754A">
      <w:pPr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Choose the first scatter chart option, a simple scatter chart with no lines.</w:t>
      </w:r>
    </w:p>
    <w:sectPr w:rsidR="00C8532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B8E2F3B" w16cid:durableId="284C356B"/>
  <w16cid:commentId w16cid:paraId="3823FB3A" w16cid:durableId="3AF841E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3738A1FF-C3EA-410E-84AD-2D032D754B58}"/>
  </w:font>
  <w:font w:name="Cardo">
    <w:charset w:val="00"/>
    <w:family w:val="auto"/>
    <w:pitch w:val="default"/>
    <w:embedRegular r:id="rId2" w:fontKey="{3B7B56AF-4A54-4AFD-82C4-5E2C0F60F17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042F70BC-C33E-4C79-B714-998E2A323FB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5060F2C6-7019-43B6-8C2B-AD0942AF9BFD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973ACB"/>
    <w:multiLevelType w:val="multilevel"/>
    <w:tmpl w:val="754EA4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4D90103"/>
    <w:multiLevelType w:val="multilevel"/>
    <w:tmpl w:val="F1E449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NzGyMDe3NDI3MTEyNTZQ0lEKTi0uzszPAykwrAUANKuDVCwAAAA="/>
  </w:docVars>
  <w:rsids>
    <w:rsidRoot w:val="00C8532F"/>
    <w:rsid w:val="00045DE6"/>
    <w:rsid w:val="000B73AE"/>
    <w:rsid w:val="000C34AF"/>
    <w:rsid w:val="0019313F"/>
    <w:rsid w:val="0027754A"/>
    <w:rsid w:val="00295549"/>
    <w:rsid w:val="00340007"/>
    <w:rsid w:val="005C739E"/>
    <w:rsid w:val="007400EE"/>
    <w:rsid w:val="00895728"/>
    <w:rsid w:val="008D0ED5"/>
    <w:rsid w:val="00B37F6E"/>
    <w:rsid w:val="00C46DA9"/>
    <w:rsid w:val="00C8532F"/>
    <w:rsid w:val="00DC63E5"/>
    <w:rsid w:val="00DC76EB"/>
    <w:rsid w:val="00E36E59"/>
    <w:rsid w:val="00FD2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6A80A"/>
  <w15:docId w15:val="{12D9C632-D1B3-41AE-87CD-461BE91C9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7400E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400E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400E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400E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400E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D279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279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10" Type="http://schemas.microsoft.com/office/2016/09/relationships/commentsIds" Target="commentsIds.xml"/><Relationship Id="rId4" Type="http://schemas.openxmlformats.org/officeDocument/2006/relationships/numbering" Target="numbering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Props1.xml><?xml version="1.0" encoding="utf-8"?>
<ds:datastoreItem xmlns:ds="http://schemas.openxmlformats.org/officeDocument/2006/customXml" ds:itemID="{26A23A4F-1E35-4691-882C-45281E55D15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68EB646-1DC0-4AEC-8647-AA737C7FE87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2271273-3170-4894-B284-987A40178DFF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</Pages>
  <Words>334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Thilagavady Sambamdam (Integra)</cp:lastModifiedBy>
  <cp:revision>12</cp:revision>
  <dcterms:created xsi:type="dcterms:W3CDTF">2024-06-14T10:13:00Z</dcterms:created>
  <dcterms:modified xsi:type="dcterms:W3CDTF">2024-11-13T16:50:00Z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</Properties>
</file>