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jarghluchl8c" w:id="0"/>
      <w:bookmarkEnd w:id="0"/>
      <w:r w:rsidDel="00000000" w:rsidR="00000000" w:rsidRPr="00000000">
        <w:rPr>
          <w:rtl w:val="0"/>
        </w:rPr>
        <w:t xml:space="preserve">Chapter 4</w:t>
      </w:r>
    </w:p>
    <w:p w:rsidR="00000000" w:rsidDel="00000000" w:rsidP="00000000" w:rsidRDefault="00000000" w:rsidRPr="00000000" w14:paraId="00000002">
      <w:pPr>
        <w:pStyle w:val="Heading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rPr/>
      </w:pPr>
      <w:bookmarkStart w:colFirst="0" w:colLast="0" w:name="_ovcc56rh40jb" w:id="1"/>
      <w:bookmarkEnd w:id="1"/>
      <w:r w:rsidDel="00000000" w:rsidR="00000000" w:rsidRPr="00000000">
        <w:rPr>
          <w:rtl w:val="0"/>
        </w:rPr>
        <w:t xml:space="preserve">Applying the Concepts: StatCrunch Instructions</w:t>
      </w:r>
    </w:p>
    <w:p w:rsidR="00000000" w:rsidDel="00000000" w:rsidP="00000000" w:rsidRDefault="00000000" w:rsidRPr="00000000" w14:paraId="00000003">
      <w:pPr>
        <w:pStyle w:val="Heading2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bookmarkStart w:colFirst="0" w:colLast="0" w:name="_ga8jnvni6aqu" w:id="2"/>
      <w:bookmarkEnd w:id="2"/>
      <w:r w:rsidDel="00000000" w:rsidR="00000000" w:rsidRPr="00000000">
        <w:rPr>
          <w:rtl w:val="0"/>
        </w:rPr>
        <w:t xml:space="preserve">Calculate Mean, Mode, Median, 90% Trimmed Average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 IMDb.csv data in StatCrunch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Stat → Summary Stats → Columns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Columns → Meta_score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Statistics → Mean, Median, Mode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Compute!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the 90% trimmed average.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360" w:lineRule="auto"/>
        <w:ind w:left="144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Select Stat → Summary Stats → Columns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360" w:lineRule="auto"/>
        <w:ind w:left="144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Columns → Meta_score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360" w:lineRule="auto"/>
        <w:ind w:left="144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“Where:” box, enter: </w:t>
      </w:r>
    </w:p>
    <w:p w:rsidR="00000000" w:rsidDel="00000000" w:rsidP="00000000" w:rsidRDefault="00000000" w:rsidRPr="00000000" w14:paraId="0000000D">
      <w:pPr>
        <w:spacing w:line="360" w:lineRule="auto"/>
        <w:ind w:left="1440" w:righ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Meta_score &gt;percentile(Meta_score,.05) and Meta_score &lt; percentile(Meta_score,.95)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360" w:lineRule="auto"/>
        <w:ind w:left="144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Statistics → Mean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360" w:lineRule="auto"/>
        <w:ind w:left="144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Compute!</w:t>
      </w:r>
    </w:p>
    <w:p w:rsidR="00000000" w:rsidDel="00000000" w:rsidP="00000000" w:rsidRDefault="00000000" w:rsidRPr="00000000" w14:paraId="00000010">
      <w:pPr>
        <w:pStyle w:val="Heading2"/>
        <w:widowControl w:val="0"/>
        <w:spacing w:line="360" w:lineRule="auto"/>
        <w:ind w:right="720"/>
        <w:rPr/>
      </w:pPr>
      <w:bookmarkStart w:colFirst="0" w:colLast="0" w:name="_btj3ksup48uk" w:id="3"/>
      <w:bookmarkEnd w:id="3"/>
      <w:r w:rsidDel="00000000" w:rsidR="00000000" w:rsidRPr="00000000">
        <w:rPr>
          <w:rtl w:val="0"/>
        </w:rPr>
        <w:t xml:space="preserve">Calculate the Range, Variance, and Standard Deviation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line="360" w:lineRule="auto"/>
        <w:ind w:left="72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 IMDb.csv data in StatCrunch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line="360" w:lineRule="auto"/>
        <w:ind w:left="72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Stat → Summary Stats → Columns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line="360" w:lineRule="auto"/>
        <w:ind w:left="72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Select columns → Meta_score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line="360" w:lineRule="auto"/>
        <w:ind w:left="72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Statistics → Variance, Std. dev., and Range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line="360" w:lineRule="auto"/>
        <w:ind w:left="72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Compute! </w:t>
      </w:r>
    </w:p>
    <w:p w:rsidR="00000000" w:rsidDel="00000000" w:rsidP="00000000" w:rsidRDefault="00000000" w:rsidRPr="00000000" w14:paraId="00000016">
      <w:pPr>
        <w:pStyle w:val="Heading2"/>
        <w:widowControl w:val="0"/>
        <w:spacing w:line="360" w:lineRule="auto"/>
        <w:ind w:right="720"/>
        <w:rPr/>
      </w:pPr>
      <w:bookmarkStart w:colFirst="0" w:colLast="0" w:name="_enr5h6az9n0s" w:id="4"/>
      <w:bookmarkEnd w:id="4"/>
      <w:r w:rsidDel="00000000" w:rsidR="00000000" w:rsidRPr="00000000">
        <w:rPr>
          <w:rtl w:val="0"/>
        </w:rPr>
        <w:t xml:space="preserve">Describe the Shape of a Histogram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60" w:lineRule="auto"/>
        <w:ind w:left="72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 IMDb.csv data in StatCrunch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0" w:lineRule="auto"/>
        <w:ind w:left="72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Graph → Histogram.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360" w:lineRule="auto"/>
        <w:ind w:left="72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Select columns → IMDB_rating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60" w:lineRule="auto"/>
        <w:ind w:left="72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 bins: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line="360" w:lineRule="auto"/>
        <w:ind w:left="144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at: 7.5 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line="360" w:lineRule="auto"/>
        <w:ind w:left="144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Width: 0.19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360" w:lineRule="auto"/>
        <w:ind w:left="72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Compute! </w:t>
      </w:r>
    </w:p>
    <w:p w:rsidR="00000000" w:rsidDel="00000000" w:rsidP="00000000" w:rsidRDefault="00000000" w:rsidRPr="00000000" w14:paraId="0000001E">
      <w:pPr>
        <w:pStyle w:val="Heading2"/>
        <w:spacing w:line="360" w:lineRule="auto"/>
        <w:ind w:right="720"/>
        <w:rPr/>
      </w:pPr>
      <w:bookmarkStart w:colFirst="0" w:colLast="0" w:name="_aci4ha4a4iln" w:id="5"/>
      <w:bookmarkEnd w:id="5"/>
      <w:r w:rsidDel="00000000" w:rsidR="00000000" w:rsidRPr="00000000">
        <w:rPr>
          <w:rtl w:val="0"/>
        </w:rPr>
        <w:t xml:space="preserve">Investigate Resistance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line="360" w:lineRule="auto"/>
        <w:ind w:left="72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 IMDb.csv data in StatCrunch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spacing w:line="360" w:lineRule="auto"/>
        <w:ind w:left="144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Stat → Summary Stats → Columns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spacing w:line="360" w:lineRule="auto"/>
        <w:ind w:left="144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Columns → Gross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spacing w:line="360" w:lineRule="auto"/>
        <w:ind w:left="144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Statistics → Mean, Variance, Std. dev., Median, Range, Mode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spacing w:line="360" w:lineRule="auto"/>
        <w:ind w:left="144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Compute! 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line="360" w:lineRule="auto"/>
        <w:ind w:left="72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the 90% trimmed average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spacing w:line="360" w:lineRule="auto"/>
        <w:ind w:left="144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Select Stat → Summary Stats → Columns</w:t>
      </w:r>
    </w:p>
    <w:p w:rsidR="00000000" w:rsidDel="00000000" w:rsidP="00000000" w:rsidRDefault="00000000" w:rsidRPr="00000000" w14:paraId="00000026">
      <w:pPr>
        <w:numPr>
          <w:ilvl w:val="2"/>
          <w:numId w:val="6"/>
        </w:numPr>
        <w:spacing w:line="360" w:lineRule="auto"/>
        <w:ind w:left="216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 Columns, select Gross</w:t>
      </w:r>
    </w:p>
    <w:p w:rsidR="00000000" w:rsidDel="00000000" w:rsidP="00000000" w:rsidRDefault="00000000" w:rsidRPr="00000000" w14:paraId="00000027">
      <w:pPr>
        <w:numPr>
          <w:ilvl w:val="2"/>
          <w:numId w:val="6"/>
        </w:numPr>
        <w:spacing w:line="360" w:lineRule="auto"/>
        <w:ind w:left="216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“Where:” Box, enter: </w:t>
      </w:r>
    </w:p>
    <w:p w:rsidR="00000000" w:rsidDel="00000000" w:rsidP="00000000" w:rsidRDefault="00000000" w:rsidRPr="00000000" w14:paraId="00000028">
      <w:pPr>
        <w:spacing w:line="360" w:lineRule="auto"/>
        <w:ind w:left="2160" w:righ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Gross &gt;=percentile(Gross,.05) and Gross&lt;= percentile(Gross,.95)</w:t>
      </w:r>
    </w:p>
    <w:p w:rsidR="00000000" w:rsidDel="00000000" w:rsidP="00000000" w:rsidRDefault="00000000" w:rsidRPr="00000000" w14:paraId="00000029">
      <w:pPr>
        <w:numPr>
          <w:ilvl w:val="2"/>
          <w:numId w:val="6"/>
        </w:numPr>
        <w:spacing w:line="360" w:lineRule="auto"/>
        <w:ind w:left="216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 “Statistics” select Mean</w:t>
      </w:r>
    </w:p>
    <w:p w:rsidR="00000000" w:rsidDel="00000000" w:rsidP="00000000" w:rsidRDefault="00000000" w:rsidRPr="00000000" w14:paraId="0000002A">
      <w:pPr>
        <w:numPr>
          <w:ilvl w:val="2"/>
          <w:numId w:val="6"/>
        </w:numPr>
        <w:spacing w:line="360" w:lineRule="auto"/>
        <w:ind w:left="216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Compute!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line="360" w:lineRule="auto"/>
        <w:ind w:left="72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 movie making $10 billion in gross revenue. Gross revenue is listed in millions, so a value of 10,000.0 should be entered.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spacing w:line="360" w:lineRule="auto"/>
        <w:ind w:left="144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Locate the cell under the last observation in the Gross column.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spacing w:line="360" w:lineRule="auto"/>
        <w:ind w:left="144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 new entry of 10000 for Gross; everything else can be left blank. 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line="360" w:lineRule="auto"/>
        <w:ind w:left="72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summary statistics by including the new outliers: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spacing w:line="360" w:lineRule="auto"/>
        <w:ind w:left="144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Stat → Summary Stats → Columns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spacing w:line="360" w:lineRule="auto"/>
        <w:ind w:left="144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Columns → Gross.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spacing w:line="360" w:lineRule="auto"/>
        <w:ind w:left="144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Statistics → Mean, Median, Mode, Range, Std. dev., Mode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spacing w:line="360" w:lineRule="auto"/>
        <w:ind w:left="144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Compute! 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line="360" w:lineRule="auto"/>
        <w:ind w:left="72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the 90% trimmed average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spacing w:line="360" w:lineRule="auto"/>
        <w:ind w:left="144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Stat → Summary Stats → Columns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spacing w:line="360" w:lineRule="auto"/>
        <w:ind w:left="144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Columns → Gross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spacing w:line="360" w:lineRule="auto"/>
        <w:ind w:left="144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“Where:” box, type: </w:t>
      </w:r>
    </w:p>
    <w:p w:rsidR="00000000" w:rsidDel="00000000" w:rsidP="00000000" w:rsidRDefault="00000000" w:rsidRPr="00000000" w14:paraId="00000037">
      <w:pPr>
        <w:spacing w:line="360" w:lineRule="auto"/>
        <w:ind w:left="1440" w:righ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Gross &gt;percentile(Gross,.05) and Gross&lt; percentile(Gross,.95)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spacing w:line="360" w:lineRule="auto"/>
        <w:ind w:left="144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Statistics → Mean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spacing w:line="360" w:lineRule="auto"/>
        <w:ind w:left="144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Compute!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j5qrzttjzmr3" w:id="6"/>
      <w:bookmarkEnd w:id="6"/>
      <w:r w:rsidDel="00000000" w:rsidR="00000000" w:rsidRPr="00000000">
        <w:rPr>
          <w:rtl w:val="0"/>
        </w:rPr>
        <w:t xml:space="preserve">Plot Correlations Between Two Quantitative Variables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line="360" w:lineRule="auto"/>
        <w:ind w:left="72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 IMDb.csv data in StatCrunch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line="360" w:lineRule="auto"/>
        <w:ind w:left="72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Graph→Scatter Plot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line="360" w:lineRule="auto"/>
        <w:ind w:left="72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X variable → Meta_score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line="360" w:lineRule="auto"/>
        <w:ind w:left="72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Y variable → Gross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line="360" w:lineRule="auto"/>
        <w:ind w:left="72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Overlay polynomial order:</w:t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spacing w:line="360" w:lineRule="auto"/>
        <w:ind w:left="144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‘1’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line="360" w:lineRule="auto"/>
        <w:ind w:left="72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Compute!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line="360" w:lineRule="auto"/>
        <w:ind w:left="72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calculate the correlation coefficient:</w:t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spacing w:line="360" w:lineRule="auto"/>
        <w:ind w:left="144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Stat → Summary Stats → Correlation</w:t>
      </w:r>
    </w:p>
    <w:p w:rsidR="00000000" w:rsidDel="00000000" w:rsidP="00000000" w:rsidRDefault="00000000" w:rsidRPr="00000000" w14:paraId="00000044">
      <w:pPr>
        <w:numPr>
          <w:ilvl w:val="1"/>
          <w:numId w:val="7"/>
        </w:numPr>
        <w:spacing w:line="360" w:lineRule="auto"/>
        <w:ind w:left="144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Columns → Meta_score and Gross</w:t>
      </w:r>
    </w:p>
    <w:p w:rsidR="00000000" w:rsidDel="00000000" w:rsidP="00000000" w:rsidRDefault="00000000" w:rsidRPr="00000000" w14:paraId="00000045">
      <w:pPr>
        <w:numPr>
          <w:ilvl w:val="1"/>
          <w:numId w:val="7"/>
        </w:numPr>
        <w:spacing w:line="360" w:lineRule="auto"/>
        <w:ind w:left="144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Compute!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line="360" w:lineRule="auto"/>
        <w:ind w:left="72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Repeat steps 2-7 using Runtime as the “X Variable” and IMDb_rating for the “Y Variable”</w:t>
      </w:r>
    </w:p>
    <w:p w:rsidR="00000000" w:rsidDel="00000000" w:rsidP="00000000" w:rsidRDefault="00000000" w:rsidRPr="00000000" w14:paraId="00000047">
      <w:pPr>
        <w:pStyle w:val="Heading2"/>
        <w:spacing w:line="360" w:lineRule="auto"/>
        <w:ind w:right="720"/>
        <w:rPr/>
      </w:pPr>
      <w:bookmarkStart w:colFirst="0" w:colLast="0" w:name="_jkb1p34no0k2" w:id="7"/>
      <w:bookmarkEnd w:id="7"/>
      <w:r w:rsidDel="00000000" w:rsidR="00000000" w:rsidRPr="00000000">
        <w:rPr>
          <w:rtl w:val="0"/>
        </w:rPr>
        <w:t xml:space="preserve">Match Box Plots with Histograms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StatCrunch functionality projected for 2025.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iwqgvrnzld6d" w:id="8"/>
      <w:bookmarkEnd w:id="8"/>
      <w:r w:rsidDel="00000000" w:rsidR="00000000" w:rsidRPr="00000000">
        <w:rPr>
          <w:rtl w:val="0"/>
        </w:rPr>
        <w:t xml:space="preserve">Associate Two Categorical Variables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line="360" w:lineRule="auto"/>
        <w:ind w:left="72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 IMDb.csv data in StatCrunch.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line="360" w:lineRule="auto"/>
        <w:ind w:left="72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Graph → Bar Plot → With 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line="360" w:lineRule="auto"/>
        <w:ind w:left="72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olumn → Genre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line="360" w:lineRule="auto"/>
        <w:ind w:left="72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“Where:” box enter: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(Genre = “Drama” or Genre = “Action” or Genre = “Animation” or Genre = “Comedy”) AND (Certificate = “UA” or Certificate = “A” or Certificate = “U” or Certificate = “R”)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line="360" w:lineRule="auto"/>
        <w:ind w:left="72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Group by →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Certificate 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line="360" w:lineRule="auto"/>
        <w:ind w:left="72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Compute! </w:t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6e7yp488hmz6" w:id="9"/>
      <w:bookmarkEnd w:id="9"/>
      <w:r w:rsidDel="00000000" w:rsidR="00000000" w:rsidRPr="00000000">
        <w:rPr>
          <w:rtl w:val="0"/>
        </w:rPr>
        <w:t xml:space="preserve">Determine Outliers Using the Quartile and Mean/Standard Deviation Methods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line="360" w:lineRule="auto"/>
        <w:ind w:left="72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 IMDb.csv file in StatCrunch.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line="360" w:lineRule="auto"/>
        <w:ind w:left="72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the Quartile Method thresholds using the IMDB_Rating variable.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spacing w:line="360" w:lineRule="auto"/>
        <w:ind w:left="144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Select Data → Compute → Multiple Expressions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spacing w:line="360" w:lineRule="auto"/>
        <w:ind w:left="144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first row’s Name box, type “Q Mild Lo” (note: we use Q for Quartile Method)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spacing w:line="360" w:lineRule="auto"/>
        <w:ind w:left="144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first row’s Expression box, enter: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Q1(IMDB_Rating)-1.5*iqr(IMDB_Rating)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spacing w:line="360" w:lineRule="auto"/>
        <w:ind w:left="144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second row’s Name box, type “Q Mild Hi” 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spacing w:line="360" w:lineRule="auto"/>
        <w:ind w:left="144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second row’s Expression box, enter: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Q3(IMDB_Rating)+1.5*iqr(IMDB_Rating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spacing w:line="360" w:lineRule="auto"/>
        <w:ind w:left="144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third row’s Name box, type “Q Reg Lo” 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spacing w:line="360" w:lineRule="auto"/>
        <w:ind w:left="144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third row’s Expression box, enter: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Q1(IMDB_Rating)-3*iqr(IMDB_Rating)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spacing w:line="360" w:lineRule="auto"/>
        <w:ind w:left="144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the + button at the end of the third row to add a fourth row.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spacing w:line="360" w:lineRule="auto"/>
        <w:ind w:left="144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fourth row’s Name box, type “Q Reg Hi” 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spacing w:line="360" w:lineRule="auto"/>
        <w:ind w:left="144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fourth row’s Expression box, enter: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Q3(IMDB_Rating)+3*iqr(IMDB_Rating)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spacing w:line="360" w:lineRule="auto"/>
        <w:ind w:left="144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four rows should keep the default check box under Save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spacing w:line="360" w:lineRule="auto"/>
        <w:ind w:left="144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Compute!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spacing w:line="360" w:lineRule="auto"/>
        <w:ind w:left="144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 for the answers in the first row of new columns in the StatCrunch sheet.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line="360" w:lineRule="auto"/>
        <w:ind w:left="72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the Mean/SD Method thresholds using the IMDB_Rating variable.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spacing w:line="360" w:lineRule="auto"/>
        <w:ind w:left="144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Data→Compute→Multiple Expressions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spacing w:line="360" w:lineRule="auto"/>
        <w:ind w:left="144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first row’s Name box, type “M Mild Lo”  (note: we use M for Mean/SD Method)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spacing w:line="360" w:lineRule="auto"/>
        <w:ind w:left="144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first row’s Expression box, enter: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mean(IMDB_Rating)-2*std(IMDB_Rating)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spacing w:line="360" w:lineRule="auto"/>
        <w:ind w:left="144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second row’s Name box, type “M Mild Hi” 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spacing w:line="360" w:lineRule="auto"/>
        <w:ind w:left="144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second row’s Expression box, enter: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mean(IMDB_Rating)+2*std(IMDB_Rating)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spacing w:line="360" w:lineRule="auto"/>
        <w:ind w:left="144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third row’s Name box, type “M Reg Lo” </w:t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spacing w:line="360" w:lineRule="auto"/>
        <w:ind w:left="144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third row’s Expression box, enter: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mean(IMDB_Rating)-3*std(IMDB_Rating)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spacing w:line="360" w:lineRule="auto"/>
        <w:ind w:left="144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the + button at the end of the third row to add a fourth row.</w:t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spacing w:line="360" w:lineRule="auto"/>
        <w:ind w:left="144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fourth row’s Name box, type “M Reg Hi” </w:t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spacing w:line="360" w:lineRule="auto"/>
        <w:ind w:left="144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fourth row’s Expression box, enter: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mean(IMDB_Rating)+3*std(IMDB_Rating)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spacing w:line="360" w:lineRule="auto"/>
        <w:ind w:left="144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four rows should keep the default check box under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spacing w:line="360" w:lineRule="auto"/>
        <w:ind w:left="144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Compute!</w:t>
      </w:r>
    </w:p>
    <w:p w:rsidR="00000000" w:rsidDel="00000000" w:rsidP="00000000" w:rsidRDefault="00000000" w:rsidRPr="00000000" w14:paraId="0000006E">
      <w:pPr>
        <w:numPr>
          <w:ilvl w:val="1"/>
          <w:numId w:val="3"/>
        </w:numPr>
        <w:spacing w:line="360" w:lineRule="auto"/>
        <w:ind w:left="144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 for the answers in the first row of new columns in the StatCrunch sheet.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line="360" w:lineRule="auto"/>
        <w:ind w:left="720" w:righ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 the observations for High Outliers</w:t>
      </w:r>
    </w:p>
    <w:p w:rsidR="00000000" w:rsidDel="00000000" w:rsidP="00000000" w:rsidRDefault="00000000" w:rsidRPr="00000000" w14:paraId="00000070">
      <w:pPr>
        <w:numPr>
          <w:ilvl w:val="1"/>
          <w:numId w:val="3"/>
        </w:numPr>
        <w:spacing w:line="360" w:lineRule="auto"/>
        <w:ind w:left="144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Select Stat → Summary Stats → Columns</w:t>
      </w:r>
    </w:p>
    <w:p w:rsidR="00000000" w:rsidDel="00000000" w:rsidP="00000000" w:rsidRDefault="00000000" w:rsidRPr="00000000" w14:paraId="00000071">
      <w:pPr>
        <w:numPr>
          <w:ilvl w:val="1"/>
          <w:numId w:val="3"/>
        </w:numPr>
        <w:spacing w:line="360" w:lineRule="auto"/>
        <w:ind w:left="144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 "Select column(s)" select IMDB_Rating.</w:t>
      </w:r>
    </w:p>
    <w:p w:rsidR="00000000" w:rsidDel="00000000" w:rsidP="00000000" w:rsidRDefault="00000000" w:rsidRPr="00000000" w14:paraId="00000072">
      <w:pPr>
        <w:numPr>
          <w:ilvl w:val="1"/>
          <w:numId w:val="3"/>
        </w:numPr>
        <w:spacing w:line="360" w:lineRule="auto"/>
        <w:ind w:left="1440" w:righ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 Outliers using the Quartile Method</w:t>
      </w:r>
    </w:p>
    <w:p w:rsidR="00000000" w:rsidDel="00000000" w:rsidP="00000000" w:rsidRDefault="00000000" w:rsidRPr="00000000" w14:paraId="00000073">
      <w:pPr>
        <w:numPr>
          <w:ilvl w:val="2"/>
          <w:numId w:val="3"/>
        </w:numPr>
        <w:spacing w:line="360" w:lineRule="auto"/>
        <w:ind w:left="2160" w:righ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Mild High outliers, enter into the “Where:” box: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IMDB_Rating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&gt; Q3(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IMDB_Rating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) + (1.5 * iqr(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IMDB_Rating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3"/>
        </w:numPr>
        <w:spacing w:line="360" w:lineRule="auto"/>
        <w:ind w:left="1440" w:righ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 “Statistics” select n.</w:t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spacing w:line="360" w:lineRule="auto"/>
        <w:ind w:left="1440" w:righ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Compute!</w:t>
      </w:r>
    </w:p>
    <w:p w:rsidR="00000000" w:rsidDel="00000000" w:rsidP="00000000" w:rsidRDefault="00000000" w:rsidRPr="00000000" w14:paraId="00000076">
      <w:pPr>
        <w:numPr>
          <w:ilvl w:val="1"/>
          <w:numId w:val="3"/>
        </w:numPr>
        <w:spacing w:line="360" w:lineRule="auto"/>
        <w:ind w:left="1440" w:righ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Repeat for the remaining outlier calculations, replacing 4(c)(i) with the following “Where:” field inputs:</w:t>
      </w:r>
    </w:p>
    <w:p w:rsidR="00000000" w:rsidDel="00000000" w:rsidP="00000000" w:rsidRDefault="00000000" w:rsidRPr="00000000" w14:paraId="00000077">
      <w:pPr>
        <w:numPr>
          <w:ilvl w:val="2"/>
          <w:numId w:val="3"/>
        </w:numPr>
        <w:spacing w:line="360" w:lineRule="auto"/>
        <w:ind w:left="2160" w:righ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Quartile Method for Regular High outliers:</w:t>
      </w:r>
    </w:p>
    <w:p w:rsidR="00000000" w:rsidDel="00000000" w:rsidP="00000000" w:rsidRDefault="00000000" w:rsidRPr="00000000" w14:paraId="00000078">
      <w:pPr>
        <w:spacing w:line="360" w:lineRule="auto"/>
        <w:ind w:left="1440" w:righ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IMDB_Rating &gt; Q3(IMDB_Rating) + (3 * iqr(IMDB_Rating))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3"/>
        </w:numPr>
        <w:spacing w:line="360" w:lineRule="auto"/>
        <w:ind w:left="2160" w:righ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Mean/SD Method for Mild High outliers: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IMDB_Rating &gt;  mean(IMDB_Rating) + (2*std(IMDB_Rating))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3"/>
        </w:numPr>
        <w:spacing w:line="360" w:lineRule="auto"/>
        <w:ind w:left="2160" w:righ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Mean/SD Method for Regular High outliers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IMDB_Rating &gt;  mean(IMDB_Rating) + (3*std(IMDB_Rating))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line="360" w:lineRule="auto"/>
        <w:ind w:left="720" w:righ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 the observations for Low Outliers</w:t>
      </w:r>
    </w:p>
    <w:p w:rsidR="00000000" w:rsidDel="00000000" w:rsidP="00000000" w:rsidRDefault="00000000" w:rsidRPr="00000000" w14:paraId="0000007C">
      <w:pPr>
        <w:numPr>
          <w:ilvl w:val="1"/>
          <w:numId w:val="3"/>
        </w:numPr>
        <w:spacing w:line="360" w:lineRule="auto"/>
        <w:ind w:left="144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Stat → Summary Stats → Columns</w:t>
      </w:r>
    </w:p>
    <w:p w:rsidR="00000000" w:rsidDel="00000000" w:rsidP="00000000" w:rsidRDefault="00000000" w:rsidRPr="00000000" w14:paraId="0000007D">
      <w:pPr>
        <w:numPr>
          <w:ilvl w:val="1"/>
          <w:numId w:val="3"/>
        </w:numPr>
        <w:spacing w:line="360" w:lineRule="auto"/>
        <w:ind w:left="144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Select columns → IMDB_Rating</w:t>
      </w:r>
    </w:p>
    <w:p w:rsidR="00000000" w:rsidDel="00000000" w:rsidP="00000000" w:rsidRDefault="00000000" w:rsidRPr="00000000" w14:paraId="0000007E">
      <w:pPr>
        <w:numPr>
          <w:ilvl w:val="1"/>
          <w:numId w:val="3"/>
        </w:numPr>
        <w:spacing w:line="360" w:lineRule="auto"/>
        <w:ind w:left="1440" w:righ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 Outliers using the Quartile Method</w:t>
      </w:r>
    </w:p>
    <w:p w:rsidR="00000000" w:rsidDel="00000000" w:rsidP="00000000" w:rsidRDefault="00000000" w:rsidRPr="00000000" w14:paraId="0000007F">
      <w:pPr>
        <w:numPr>
          <w:ilvl w:val="2"/>
          <w:numId w:val="3"/>
        </w:numPr>
        <w:spacing w:line="360" w:lineRule="auto"/>
        <w:ind w:left="2160" w:righ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Mild Low outliers, enter into the “Where:” box: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IMDB_Rating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&lt; Q1(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IMDB_Rating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) - (1.5 * iqr(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IMDB_Rating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1"/>
          <w:numId w:val="3"/>
        </w:numPr>
        <w:spacing w:line="360" w:lineRule="auto"/>
        <w:ind w:left="1440" w:righ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Statistics → n</w:t>
      </w:r>
    </w:p>
    <w:p w:rsidR="00000000" w:rsidDel="00000000" w:rsidP="00000000" w:rsidRDefault="00000000" w:rsidRPr="00000000" w14:paraId="00000081">
      <w:pPr>
        <w:numPr>
          <w:ilvl w:val="1"/>
          <w:numId w:val="3"/>
        </w:numPr>
        <w:spacing w:line="360" w:lineRule="auto"/>
        <w:ind w:left="1440" w:righ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Compute!</w:t>
      </w:r>
    </w:p>
    <w:p w:rsidR="00000000" w:rsidDel="00000000" w:rsidP="00000000" w:rsidRDefault="00000000" w:rsidRPr="00000000" w14:paraId="00000082">
      <w:pPr>
        <w:numPr>
          <w:ilvl w:val="1"/>
          <w:numId w:val="3"/>
        </w:numPr>
        <w:spacing w:line="360" w:lineRule="auto"/>
        <w:ind w:left="1440" w:righ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Repeat for the remaining outlier calculations, replacing 4(c)(i) with the following “Where:” field inputs:</w:t>
      </w:r>
    </w:p>
    <w:p w:rsidR="00000000" w:rsidDel="00000000" w:rsidP="00000000" w:rsidRDefault="00000000" w:rsidRPr="00000000" w14:paraId="00000083">
      <w:pPr>
        <w:numPr>
          <w:ilvl w:val="2"/>
          <w:numId w:val="3"/>
        </w:numPr>
        <w:spacing w:line="360" w:lineRule="auto"/>
        <w:ind w:left="2160" w:righ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Quartile Method for Regular Low outliers:</w:t>
      </w:r>
    </w:p>
    <w:p w:rsidR="00000000" w:rsidDel="00000000" w:rsidP="00000000" w:rsidRDefault="00000000" w:rsidRPr="00000000" w14:paraId="00000084">
      <w:pPr>
        <w:spacing w:line="360" w:lineRule="auto"/>
        <w:ind w:left="1440" w:righ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IMDB_Rating &lt; Q1(IMDB_Rating) - (3 * iqr(IMDB_Rating))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2"/>
          <w:numId w:val="3"/>
        </w:numPr>
        <w:spacing w:line="360" w:lineRule="auto"/>
        <w:ind w:left="2160" w:righ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Mean/SD Method for Mild Low outliers: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IMDB_Rating &lt;  mean(IMDB_Rating) - (2*std(IMDB_Rating)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6">
      <w:pPr>
        <w:numPr>
          <w:ilvl w:val="2"/>
          <w:numId w:val="3"/>
        </w:numPr>
        <w:spacing w:line="360" w:lineRule="auto"/>
        <w:ind w:left="2160" w:righ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Mean/SD Method for Regular Low outliers:</w:t>
        <w:br w:type="textWrapping"/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MDB_Rating &lt;  mean(IMDB_Rating) - (3*std(IMDB_Rating))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