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66B44" w:rsidRPr="002E4263" w:rsidRDefault="002E4263">
      <w:pPr>
        <w:pStyle w:val="Title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48"/>
          <w:szCs w:val="48"/>
        </w:rPr>
      </w:pPr>
      <w:bookmarkStart w:id="0" w:name="_p1p8jw12x33m" w:colFirst="0" w:colLast="0"/>
      <w:bookmarkEnd w:id="0"/>
      <w:r w:rsidRPr="002E4263">
        <w:rPr>
          <w:rFonts w:ascii="Times New Roman" w:hAnsi="Times New Roman" w:cs="Times New Roman"/>
          <w:sz w:val="48"/>
          <w:szCs w:val="48"/>
        </w:rPr>
        <w:t>Chapter 5</w:t>
      </w:r>
    </w:p>
    <w:p w14:paraId="00000002" w14:textId="77777777" w:rsidR="00B66B44" w:rsidRPr="002E4263" w:rsidRDefault="002E4263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36"/>
          <w:szCs w:val="36"/>
        </w:rPr>
      </w:pPr>
      <w:bookmarkStart w:id="1" w:name="_5mocpi7u9nzk" w:colFirst="0" w:colLast="0"/>
      <w:bookmarkEnd w:id="1"/>
      <w:r w:rsidRPr="002E4263">
        <w:rPr>
          <w:rFonts w:ascii="Times New Roman" w:hAnsi="Times New Roman" w:cs="Times New Roman"/>
          <w:sz w:val="36"/>
          <w:szCs w:val="36"/>
        </w:rPr>
        <w:t>Try It Yourself: Filter Text Variables</w:t>
      </w:r>
    </w:p>
    <w:p w14:paraId="00000003" w14:textId="77777777" w:rsidR="00B66B44" w:rsidRPr="002E4263" w:rsidRDefault="002E4263">
      <w:pPr>
        <w:pStyle w:val="Heading2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28"/>
          <w:szCs w:val="28"/>
        </w:rPr>
      </w:pPr>
      <w:bookmarkStart w:id="2" w:name="_k1u34do98h84" w:colFirst="0" w:colLast="0"/>
      <w:bookmarkEnd w:id="2"/>
      <w:proofErr w:type="spellStart"/>
      <w:r w:rsidRPr="002E4263">
        <w:rPr>
          <w:rFonts w:ascii="Times New Roman" w:hAnsi="Times New Roman" w:cs="Times New Roman"/>
          <w:sz w:val="28"/>
          <w:szCs w:val="28"/>
        </w:rPr>
        <w:t>StatCrunch</w:t>
      </w:r>
      <w:proofErr w:type="spellEnd"/>
      <w:r w:rsidRPr="002E4263">
        <w:rPr>
          <w:rFonts w:ascii="Times New Roman" w:hAnsi="Times New Roman" w:cs="Times New Roman"/>
          <w:sz w:val="28"/>
          <w:szCs w:val="28"/>
        </w:rPr>
        <w:t xml:space="preserve"> Instructions</w:t>
      </w:r>
    </w:p>
    <w:p w14:paraId="00000004" w14:textId="77777777" w:rsidR="00B66B44" w:rsidRDefault="002E4263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the customers data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StatCrunch</w:t>
      </w:r>
      <w:bookmarkStart w:id="3" w:name="_GoBack"/>
      <w:bookmarkEnd w:id="3"/>
      <w:proofErr w:type="spellEnd"/>
    </w:p>
    <w:p w14:paraId="00000005" w14:textId="77777777" w:rsidR="00B66B44" w:rsidRDefault="002E4263">
      <w:pPr>
        <w:numPr>
          <w:ilvl w:val="0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Data → Row Selection → Select Where</w:t>
      </w:r>
    </w:p>
    <w:p w14:paraId="00000006" w14:textId="77777777" w:rsidR="00B66B44" w:rsidRDefault="002E4263">
      <w:pPr>
        <w:numPr>
          <w:ilvl w:val="0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the following expression: </w:t>
      </w:r>
    </w:p>
    <w:p w14:paraId="00000007" w14:textId="77777777" w:rsidR="00B66B44" w:rsidRDefault="002E4263">
      <w:pPr>
        <w:spacing w:line="360" w:lineRule="auto"/>
        <w:ind w:right="12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Country”=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”Mexico”</w:t>
      </w:r>
    </w:p>
    <w:p w14:paraId="00000008" w14:textId="77777777" w:rsidR="00B66B44" w:rsidRDefault="002E4263">
      <w:pPr>
        <w:numPr>
          <w:ilvl w:val="0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Compute!</w:t>
      </w:r>
    </w:p>
    <w:p w14:paraId="00000009" w14:textId="77777777" w:rsidR="00B66B44" w:rsidRDefault="002E4263">
      <w:pPr>
        <w:numPr>
          <w:ilvl w:val="0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Data → Row Selection → Select Where</w:t>
      </w:r>
    </w:p>
    <w:p w14:paraId="0000000A" w14:textId="77777777" w:rsidR="00B66B44" w:rsidRDefault="002E4263">
      <w:pPr>
        <w:numPr>
          <w:ilvl w:val="0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the following expression: </w:t>
      </w:r>
    </w:p>
    <w:p w14:paraId="0000000B" w14:textId="77777777" w:rsidR="00B66B44" w:rsidRDefault="002E4263">
      <w:pPr>
        <w:spacing w:line="360" w:lineRule="auto"/>
        <w:ind w:right="12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Country”=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”USA”</w:t>
      </w:r>
    </w:p>
    <w:p w14:paraId="0000000C" w14:textId="77777777" w:rsidR="00B66B44" w:rsidRDefault="002E4263">
      <w:pPr>
        <w:numPr>
          <w:ilvl w:val="0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Compute!</w:t>
      </w:r>
    </w:p>
    <w:p w14:paraId="0000000D" w14:textId="77777777" w:rsidR="00B66B44" w:rsidRDefault="00B66B4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</w:p>
    <w:sectPr w:rsidR="00B66B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D3F8C"/>
    <w:multiLevelType w:val="multilevel"/>
    <w:tmpl w:val="4E2C40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B44"/>
    <w:rsid w:val="002E4263"/>
    <w:rsid w:val="00B6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26C24B-0082-41EB-B54F-1CF181E2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E53659-AEE1-49ED-BACD-7F93F15D9E2C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customXml/itemProps2.xml><?xml version="1.0" encoding="utf-8"?>
<ds:datastoreItem xmlns:ds="http://schemas.openxmlformats.org/officeDocument/2006/customXml" ds:itemID="{E0A9F9CD-1793-4880-B522-13637D2EDA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72EE92-99F3-4E66-9994-EBD4EEC13F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>Integra Software Services Pvt Ltd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Arthi Anandan (Integra)</cp:lastModifiedBy>
  <cp:revision>2</cp:revision>
  <dcterms:created xsi:type="dcterms:W3CDTF">2024-09-16T12:06:00Z</dcterms:created>
  <dcterms:modified xsi:type="dcterms:W3CDTF">2024-09-16T12:08:00Z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