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611:</w:t>
      </w:r>
      <w:r>
        <w:t xml:space="preserve"> </w:t>
      </w:r>
      <w:r>
        <w:t xml:space="preserve">Project</w:t>
      </w:r>
      <w:r>
        <w:t xml:space="preserve"> </w:t>
      </w:r>
      <w:r>
        <w:t xml:space="preserve">1</w:t>
      </w:r>
    </w:p>
    <w:p>
      <w:pPr>
        <w:pStyle w:val="Author"/>
      </w:pPr>
      <w:r>
        <w:t xml:space="preserve">Wonkyung</w:t>
      </w:r>
      <w:r>
        <w:t xml:space="preserve"> </w:t>
      </w:r>
      <w:r>
        <w:t xml:space="preserve">Jang</w:t>
      </w:r>
    </w:p>
    <w:p>
      <w:pPr>
        <w:pStyle w:val="Heading2"/>
      </w:pPr>
      <w:bookmarkStart w:id="21" w:name="background-what-is-the-urban-ministries-of-durham-umd-project"/>
      <w:bookmarkEnd w:id="21"/>
      <w:r>
        <w:t xml:space="preserve">Background: What is</w:t>
      </w:r>
      <w:r>
        <w:t xml:space="preserve"> </w:t>
      </w:r>
      <w:r>
        <w:t xml:space="preserve">“</w:t>
      </w:r>
      <w:r>
        <w:t xml:space="preserve">The Urban Ministries of Durham (UMD) Project</w:t>
      </w:r>
      <w:r>
        <w:t xml:space="preserve">”</w:t>
      </w:r>
      <w:r>
        <w:t xml:space="preserve">?</w:t>
      </w:r>
    </w:p>
    <w:p>
      <w:pPr>
        <w:pStyle w:val="FirstParagraph"/>
      </w:pPr>
      <w:r>
        <w:t xml:space="preserve">The Urban Ministries of Durham (UMD) Project aims for connecting with the community to diminish homelessness and fighting poverty through providing food, shelter and a future to neighbors with special needs (UMD, 2019). Through exploring some hidden patterns of the data using data science analytics, this paper will suggest what evidence social workers can glean from this data and help them better understand their clients and services.</w:t>
      </w:r>
    </w:p>
    <w:p>
      <w:pPr>
        <w:pStyle w:val="Heading2"/>
      </w:pPr>
      <w:bookmarkStart w:id="22" w:name="data-cited"/>
      <w:bookmarkEnd w:id="22"/>
      <w:r>
        <w:t xml:space="preserve">Data Cited</w:t>
      </w:r>
    </w:p>
    <w:p>
      <w:pPr>
        <w:pStyle w:val="FirstParagraph"/>
      </w:pPr>
      <w:r>
        <w:t xml:space="preserve">The dataset is offered by the Urban Ministries of Durham (UMD) Project Team (</w:t>
      </w:r>
      <w:hyperlink r:id="rId23">
        <w:r>
          <w:rPr>
            <w:rStyle w:val="Hyperlink"/>
          </w:rPr>
          <w:t xml:space="preserve">http://www.umdurham.org/</w:t>
        </w:r>
      </w:hyperlink>
      <w:r>
        <w:t xml:space="preserve">), which includes the dataset with 79838 observations from 1990’s to 2019. It has 9 variables like below:</w:t>
      </w:r>
    </w:p>
    <w:p>
      <w:pPr>
        <w:pStyle w:val="Heading3"/>
      </w:pPr>
      <w:bookmarkStart w:id="24" w:name="variables"/>
      <w:bookmarkEnd w:id="24"/>
      <w:r>
        <w:t xml:space="preserve">Variables</w:t>
      </w:r>
    </w:p>
    <w:p>
      <w:pPr>
        <w:numPr>
          <w:numId w:val="1001"/>
          <w:ilvl w:val="0"/>
        </w:numPr>
      </w:pPr>
      <w:r>
        <w:t xml:space="preserve">Client File Number (Identifier)</w:t>
      </w:r>
    </w:p>
    <w:p>
      <w:pPr>
        <w:numPr>
          <w:numId w:val="1001"/>
          <w:ilvl w:val="0"/>
        </w:numPr>
      </w:pPr>
      <w:r>
        <w:t xml:space="preserve">Bus Tickets: Service discontinued</w:t>
      </w:r>
    </w:p>
    <w:p>
      <w:pPr>
        <w:numPr>
          <w:numId w:val="1001"/>
          <w:ilvl w:val="0"/>
        </w:numPr>
      </w:pPr>
      <w:r>
        <w:t xml:space="preserve">Food: # of people in the family for which food was provided</w:t>
      </w:r>
    </w:p>
    <w:p>
      <w:pPr>
        <w:numPr>
          <w:numId w:val="1001"/>
          <w:ilvl w:val="0"/>
        </w:numPr>
      </w:pPr>
      <w:r>
        <w:t xml:space="preserve">Food Pounds: # of pounds of food that each individual or family received when shopping the food pantry</w:t>
      </w:r>
    </w:p>
    <w:p>
      <w:pPr>
        <w:numPr>
          <w:numId w:val="1001"/>
          <w:ilvl w:val="0"/>
        </w:numPr>
      </w:pPr>
      <w:r>
        <w:t xml:space="preserve">Clothing Items: # of clothing items that each individual or family received in the clothing closet</w:t>
      </w:r>
    </w:p>
    <w:p>
      <w:pPr>
        <w:numPr>
          <w:numId w:val="1001"/>
          <w:ilvl w:val="0"/>
        </w:numPr>
      </w:pPr>
      <w:r>
        <w:t xml:space="preserve">Diapers: # of packs of diapers received (individuals/families are given 2 packs of diapers per child, and packs contain 22 diapers on average)</w:t>
      </w:r>
    </w:p>
    <w:p>
      <w:pPr>
        <w:numPr>
          <w:numId w:val="1001"/>
          <w:ilvl w:val="0"/>
        </w:numPr>
      </w:pPr>
      <w:r>
        <w:t xml:space="preserve">School Kits</w:t>
      </w:r>
    </w:p>
    <w:p>
      <w:pPr>
        <w:numPr>
          <w:numId w:val="1001"/>
          <w:ilvl w:val="0"/>
        </w:numPr>
      </w:pPr>
      <w:r>
        <w:t xml:space="preserve">Hygiene Kits: # of kits received per individual or family. Kits contain soap, shampoo, conditioner, lotion, deodorant, a toothbrush, toothpaste, a washcloth, a disposable razor, and a bottle of shaving cream.</w:t>
      </w:r>
    </w:p>
    <w:p>
      <w:pPr>
        <w:numPr>
          <w:numId w:val="1001"/>
          <w:ilvl w:val="0"/>
        </w:numPr>
      </w:pPr>
      <w:r>
        <w:t xml:space="preserve">Financial Support: Service discontinued</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3.1.1       v purrr   0.3.2  </w:t>
      </w:r>
      <w:r>
        <w:br w:type="textWrapping"/>
      </w:r>
      <w:r>
        <w:rPr>
          <w:rStyle w:val="VerbatimChar"/>
        </w:rPr>
        <w:t xml:space="preserve">## v tibble  2.0.1       v dplyr   0.8.0.1</w:t>
      </w:r>
      <w:r>
        <w:br w:type="textWrapping"/>
      </w:r>
      <w:r>
        <w:rPr>
          <w:rStyle w:val="VerbatimChar"/>
        </w:rPr>
        <w:t xml:space="preserve">## v tidyr   0.8.2       v stringr 1.4.0  </w:t>
      </w:r>
      <w:r>
        <w:br w:type="textWrapping"/>
      </w:r>
      <w:r>
        <w:rPr>
          <w:rStyle w:val="VerbatimChar"/>
        </w:rPr>
        <w:t xml:space="preserve">## v readr   1.3.1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(grDevices)</w:t>
      </w:r>
      <w:r>
        <w:br w:type="textWrapping"/>
      </w:r>
      <w:r>
        <w:rPr>
          <w:rStyle w:val="KeywordTok"/>
        </w:rPr>
        <w:t xml:space="preserve">library</w:t>
      </w:r>
      <w:r>
        <w:rPr>
          <w:rStyle w:val="NormalTok"/>
        </w:rPr>
        <w:t xml:space="preserve">(EnvStats)</w:t>
      </w:r>
    </w:p>
    <w:p>
      <w:pPr>
        <w:pStyle w:val="SourceCode"/>
      </w:pPr>
      <w:r>
        <w:rPr>
          <w:rStyle w:val="VerbatimChar"/>
        </w:rPr>
        <w:t xml:space="preserve">## </w:t>
      </w:r>
      <w:r>
        <w:br w:type="textWrapping"/>
      </w:r>
      <w:r>
        <w:rPr>
          <w:rStyle w:val="VerbatimChar"/>
        </w:rPr>
        <w:t xml:space="preserve">## Attaching package: 'EnvStats'</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predict, predict.lm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print.default</w:t>
      </w:r>
    </w:p>
    <w:p>
      <w:pPr>
        <w:pStyle w:val="SourceCode"/>
      </w:pP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(tidyquant)</w:t>
      </w:r>
    </w:p>
    <w:p>
      <w:pPr>
        <w:pStyle w:val="SourceCode"/>
      </w:pPr>
      <w:r>
        <w:rPr>
          <w:rStyle w:val="VerbatimChar"/>
        </w:rPr>
        <w:t xml:space="preserve">## Loading required package: 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VerbatimChar"/>
        </w:rPr>
        <w:t xml:space="preserve">## Loading required package: PerformanceAnalytics</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w:t>
      </w:r>
      <w:r>
        <w:br w:type="textWrapping"/>
      </w:r>
      <w:r>
        <w:rPr>
          <w:rStyle w:val="VerbatimChar"/>
        </w:rPr>
        <w:t xml:space="preserve">## Attaching package: 'xts'</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first, last</w:t>
      </w:r>
    </w:p>
    <w:p>
      <w:pPr>
        <w:pStyle w:val="SourceCode"/>
      </w:pPr>
      <w:r>
        <w:rPr>
          <w:rStyle w:val="VerbatimChar"/>
        </w:rPr>
        <w:t xml:space="preserve">## </w:t>
      </w:r>
      <w:r>
        <w:br w:type="textWrapping"/>
      </w:r>
      <w:r>
        <w:rPr>
          <w:rStyle w:val="VerbatimChar"/>
        </w:rPr>
        <w:t xml:space="preserve">## Attaching package: 'PerformanceAnalytics'</w:t>
      </w:r>
    </w:p>
    <w:p>
      <w:pPr>
        <w:pStyle w:val="SourceCode"/>
      </w:pPr>
      <w:r>
        <w:rPr>
          <w:rStyle w:val="VerbatimChar"/>
        </w:rPr>
        <w:t xml:space="preserve">## The following objects are masked from 'package:EnvStats':</w:t>
      </w:r>
      <w:r>
        <w:br w:type="textWrapping"/>
      </w:r>
      <w:r>
        <w:rPr>
          <w:rStyle w:val="VerbatimChar"/>
        </w:rPr>
        <w:t xml:space="preserve">## </w:t>
      </w:r>
      <w:r>
        <w:br w:type="textWrapping"/>
      </w:r>
      <w:r>
        <w:rPr>
          <w:rStyle w:val="VerbatimChar"/>
        </w:rPr>
        <w:t xml:space="preserve">##     kurtosis, skewness</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legend</w:t>
      </w:r>
    </w:p>
    <w:p>
      <w:pPr>
        <w:pStyle w:val="SourceCode"/>
      </w:pPr>
      <w:r>
        <w:rPr>
          <w:rStyle w:val="VerbatimChar"/>
        </w:rPr>
        <w:t xml:space="preserve">## Loading required package: quantmod</w:t>
      </w:r>
    </w:p>
    <w:p>
      <w:pPr>
        <w:pStyle w:val="SourceCode"/>
      </w:pPr>
      <w:r>
        <w:rPr>
          <w:rStyle w:val="VerbatimChar"/>
        </w:rPr>
        <w:t xml:space="preserve">## Loading required package: TTR</w:t>
      </w:r>
    </w:p>
    <w:p>
      <w:pPr>
        <w:pStyle w:val="SourceCode"/>
      </w:pPr>
      <w:r>
        <w:rPr>
          <w:rStyle w:val="VerbatimChar"/>
        </w:rPr>
        <w:t xml:space="preserve">## Version 0.4-0 included new data defaults. See ?getSymbols.</w:t>
      </w:r>
    </w:p>
    <w:p>
      <w:pPr>
        <w:pStyle w:val="SourceCode"/>
      </w:pPr>
      <w:r>
        <w:rPr>
          <w:rStyle w:val="VerbatimChar"/>
        </w:rPr>
        <w:t xml:space="preserve">## == Need to Learn tidyquant? =========================================================================</w:t>
      </w:r>
      <w:r>
        <w:br w:type="textWrapping"/>
      </w:r>
      <w:r>
        <w:rPr>
          <w:rStyle w:val="VerbatimChar"/>
        </w:rPr>
        <w:t xml:space="preserve">## Business Science offers a 1-hour course - Learning Lab #9: Performance Analysis &amp; Portfolio Optimization with tidyquant!</w:t>
      </w:r>
      <w:r>
        <w:br w:type="textWrapping"/>
      </w:r>
      <w:r>
        <w:rPr>
          <w:rStyle w:val="VerbatimChar"/>
        </w:rPr>
        <w:t xml:space="preserve">## &lt;/&gt; Learn more at: https://university.business-science.io/p/learning-labs-pro &lt;/&gt;</w:t>
      </w:r>
    </w:p>
    <w:p>
      <w:pPr>
        <w:pStyle w:val="SourceCode"/>
      </w:pPr>
      <w:r>
        <w:rPr>
          <w:rStyle w:val="KeywordTok"/>
        </w:rPr>
        <w:t xml:space="preserve">library</w:t>
      </w:r>
      <w:r>
        <w:rPr>
          <w:rStyle w:val="NormalTok"/>
        </w:rPr>
        <w:t xml:space="preserve">(timetk)</w:t>
      </w:r>
      <w:r>
        <w:br w:type="textWrapping"/>
      </w:r>
      <w:r>
        <w:rPr>
          <w:rStyle w:val="KeywordTok"/>
        </w:rPr>
        <w:t xml:space="preserve">library</w:t>
      </w:r>
      <w:r>
        <w:rPr>
          <w:rStyle w:val="NormalTok"/>
        </w:rPr>
        <w:t xml:space="preserve">(sweep)</w:t>
      </w:r>
    </w:p>
    <w:p>
      <w:pPr>
        <w:pStyle w:val="Heading2"/>
      </w:pPr>
      <w:bookmarkStart w:id="25" w:name="analyses"/>
      <w:bookmarkEnd w:id="25"/>
      <w:r>
        <w:t xml:space="preserve">Analyses</w:t>
      </w:r>
    </w:p>
    <w:p>
      <w:pPr>
        <w:pStyle w:val="Heading3"/>
      </w:pPr>
      <w:bookmarkStart w:id="26" w:name="data-cleaning"/>
      <w:bookmarkEnd w:id="26"/>
      <w:r>
        <w:t xml:space="preserve">Data Cleaning</w:t>
      </w:r>
    </w:p>
    <w:p>
      <w:pPr>
        <w:pStyle w:val="Compact"/>
        <w:numPr>
          <w:numId w:val="1002"/>
          <w:ilvl w:val="0"/>
        </w:numPr>
      </w:pPr>
      <w:r>
        <w:t xml:space="preserve">Import the data</w:t>
      </w:r>
    </w:p>
    <w:p>
      <w:pPr>
        <w:pStyle w:val="SourceCode"/>
      </w:pPr>
      <w:r>
        <w:rPr>
          <w:rStyle w:val="NormalTok"/>
        </w:rPr>
        <w:t xml:space="preserve">rawdata &lt;-</w:t>
      </w:r>
      <w:r>
        <w:rPr>
          <w:rStyle w:val="StringTok"/>
        </w:rPr>
        <w:t xml:space="preserve"> </w:t>
      </w:r>
      <w:r>
        <w:rPr>
          <w:rStyle w:val="KeywordTok"/>
        </w:rPr>
        <w:t xml:space="preserve">read.table</w:t>
      </w:r>
      <w:r>
        <w:rPr>
          <w:rStyle w:val="NormalTok"/>
        </w:rPr>
        <w:t xml:space="preserve">(</w:t>
      </w:r>
      <w:r>
        <w:rPr>
          <w:rStyle w:val="DataTypeTok"/>
        </w:rPr>
        <w:t xml:space="preserve">file =</w:t>
      </w:r>
      <w:r>
        <w:rPr>
          <w:rStyle w:val="NormalTok"/>
        </w:rPr>
        <w:t xml:space="preserve"> </w:t>
      </w:r>
      <w:r>
        <w:rPr>
          <w:rStyle w:val="StringTok"/>
        </w:rPr>
        <w:t xml:space="preserve">'UMD_Services_Provided_20190719.txt'</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fill =</w:t>
      </w:r>
      <w:r>
        <w:rPr>
          <w:rStyle w:val="NormalTok"/>
        </w:rPr>
        <w:t xml:space="preserve"> </w:t>
      </w:r>
      <w:r>
        <w:rPr>
          <w:rStyle w:val="OtherTok"/>
        </w:rPr>
        <w:t xml:space="preserve">TRUE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Compact"/>
        <w:numPr>
          <w:numId w:val="1003"/>
          <w:ilvl w:val="0"/>
        </w:numPr>
      </w:pPr>
      <w:r>
        <w:t xml:space="preserve">Rename the variables</w:t>
      </w:r>
    </w:p>
    <w:p>
      <w:pPr>
        <w:pStyle w:val="SourceCode"/>
      </w:pPr>
      <w:r>
        <w:rPr>
          <w:rStyle w:val="NormalTok"/>
        </w:rPr>
        <w:t xml:space="preserve">data &lt;-</w:t>
      </w:r>
      <w:r>
        <w:rPr>
          <w:rStyle w:val="StringTok"/>
        </w:rPr>
        <w:t xml:space="preserve"> </w:t>
      </w:r>
      <w:r>
        <w:rPr>
          <w:rStyle w:val="NormalTok"/>
        </w:rPr>
        <w:t xml:space="preserve">rawdata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ClientID =</w:t>
      </w:r>
      <w:r>
        <w:rPr>
          <w:rStyle w:val="NormalTok"/>
        </w:rPr>
        <w:t xml:space="preserve"> Client.File.Number, </w:t>
      </w:r>
      <w:r>
        <w:rPr>
          <w:rStyle w:val="DataTypeTok"/>
        </w:rPr>
        <w:t xml:space="preserve">Bus =</w:t>
      </w:r>
      <w:r>
        <w:rPr>
          <w:rStyle w:val="NormalTok"/>
        </w:rPr>
        <w:t xml:space="preserve"> Bus.Tickets..Number.of., </w:t>
      </w:r>
      <w:r>
        <w:rPr>
          <w:rStyle w:val="DataTypeTok"/>
        </w:rPr>
        <w:t xml:space="preserve">Note =</w:t>
      </w:r>
      <w:r>
        <w:rPr>
          <w:rStyle w:val="NormalTok"/>
        </w:rPr>
        <w:t xml:space="preserve"> Notes.of.Service, </w:t>
      </w:r>
      <w:r>
        <w:br w:type="textWrapping"/>
      </w:r>
      <w:r>
        <w:rPr>
          <w:rStyle w:val="NormalTok"/>
        </w:rPr>
        <w:t xml:space="preserve">         </w:t>
      </w:r>
      <w:r>
        <w:rPr>
          <w:rStyle w:val="DataTypeTok"/>
        </w:rPr>
        <w:t xml:space="preserve">Food =</w:t>
      </w:r>
      <w:r>
        <w:rPr>
          <w:rStyle w:val="NormalTok"/>
        </w:rPr>
        <w:t xml:space="preserve"> Food.Provided.for, </w:t>
      </w:r>
      <w:r>
        <w:rPr>
          <w:rStyle w:val="DataTypeTok"/>
        </w:rPr>
        <w:t xml:space="preserve">Clothing =</w:t>
      </w:r>
      <w:r>
        <w:rPr>
          <w:rStyle w:val="NormalTok"/>
        </w:rPr>
        <w:t xml:space="preserve"> Clothing.Items)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ClientID, Bus, Food, Food.Pounds, Clothing, Diapers, School.Kits, Hygiene.Kits, </w:t>
      </w:r>
      <w:r>
        <w:br w:type="textWrapping"/>
      </w:r>
      <w:r>
        <w:rPr>
          <w:rStyle w:val="NormalTok"/>
        </w:rPr>
        <w:t xml:space="preserve">         Referrals, Note, Financial.Support)</w:t>
      </w:r>
    </w:p>
    <w:p>
      <w:pPr>
        <w:pStyle w:val="Compact"/>
        <w:numPr>
          <w:numId w:val="1004"/>
          <w:ilvl w:val="0"/>
        </w:numPr>
      </w:pPr>
      <w:r>
        <w:t xml:space="preserve">Filtering</w:t>
      </w:r>
    </w:p>
    <w:p>
      <w:pPr>
        <w:pStyle w:val="FirstParagraph"/>
      </w:pPr>
      <w:r>
        <w:t xml:space="preserve">Given that the UMD was estabblished in 1983, we should remove some rows with dates before 1983 or after 2019. Here, the Date data was converted into DATE format.</w:t>
      </w:r>
    </w:p>
    <w:p>
      <w:pPr>
        <w:pStyle w:val="SourceCode"/>
      </w:pPr>
      <w:r>
        <w:rPr>
          <w:rStyle w:val="NormalTok"/>
        </w:rPr>
        <w:t xml:space="preserve">data</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(data</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NormalTok"/>
        </w:rPr>
        <w:t xml:space="preserve">data =</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"1983-01-01"</w:t>
      </w:r>
      <w:r>
        <w:rPr>
          <w:rStyle w:val="NormalTok"/>
        </w:rPr>
        <w:t xml:space="preserve"> </w:t>
      </w:r>
      <w:r>
        <w:rPr>
          <w:rStyle w:val="OperatorTok"/>
        </w:rPr>
        <w:t xml:space="preserve">&amp;</w:t>
      </w:r>
      <w:r>
        <w:rPr>
          <w:rStyle w:val="StringTok"/>
        </w:rPr>
        <w:t xml:space="preserve"> </w:t>
      </w:r>
      <w:r>
        <w:rPr>
          <w:rStyle w:val="NormalTok"/>
        </w:rPr>
        <w:t xml:space="preserve">Date </w:t>
      </w:r>
      <w:r>
        <w:rPr>
          <w:rStyle w:val="OperatorTok"/>
        </w:rPr>
        <w:t xml:space="preserve">&lt;=</w:t>
      </w:r>
      <w:r>
        <w:rPr>
          <w:rStyle w:val="StringTok"/>
        </w:rPr>
        <w:t xml:space="preserve"> "2019-10-01"</w:t>
      </w:r>
      <w:r>
        <w:rPr>
          <w:rStyle w:val="NormalTok"/>
        </w:rPr>
        <w:t xml:space="preserve">)</w:t>
      </w:r>
    </w:p>
    <w:p>
      <w:pPr>
        <w:pStyle w:val="Compact"/>
        <w:numPr>
          <w:numId w:val="1005"/>
          <w:ilvl w:val="0"/>
        </w:numPr>
      </w:pPr>
      <w:r>
        <w:t xml:space="preserve">Trimming: detect, visualize and test for outliers</w:t>
      </w:r>
    </w:p>
    <w:p>
      <w:pPr>
        <w:pStyle w:val="FirstParagraph"/>
      </w:pPr>
      <w:r>
        <w:t xml:space="preserve">First, I have a look at columns of the UMD dataset with boxplot.</w:t>
      </w:r>
    </w:p>
    <w:p>
      <w:pPr>
        <w:pStyle w:val="SourceCode"/>
      </w:pPr>
      <w:r>
        <w:rPr>
          <w:rStyle w:val="KeywordTok"/>
        </w:rPr>
        <w:t xml:space="preserve">boxplot</w:t>
      </w:r>
      <w:r>
        <w:rPr>
          <w:rStyle w:val="NormalTok"/>
        </w:rPr>
        <w:t xml:space="preserve">(data</w:t>
      </w:r>
      <w:r>
        <w:rPr>
          <w:rStyle w:val="OperatorTok"/>
        </w:rPr>
        <w:t xml:space="preserve">$</w:t>
      </w:r>
      <w:r>
        <w:rPr>
          <w:rStyle w:val="NormalTok"/>
        </w:rPr>
        <w:t xml:space="preserve">Bus, data</w:t>
      </w:r>
      <w:r>
        <w:rPr>
          <w:rStyle w:val="OperatorTok"/>
        </w:rPr>
        <w:t xml:space="preserve">$</w:t>
      </w:r>
      <w:r>
        <w:rPr>
          <w:rStyle w:val="NormalTok"/>
        </w:rPr>
        <w:t xml:space="preserve">Food, data</w:t>
      </w:r>
      <w:r>
        <w:rPr>
          <w:rStyle w:val="OperatorTok"/>
        </w:rPr>
        <w:t xml:space="preserve">$</w:t>
      </w:r>
      <w:r>
        <w:rPr>
          <w:rStyle w:val="NormalTok"/>
        </w:rPr>
        <w:t xml:space="preserve">Food.Pounds, data</w:t>
      </w:r>
      <w:r>
        <w:rPr>
          <w:rStyle w:val="OperatorTok"/>
        </w:rPr>
        <w:t xml:space="preserve">$</w:t>
      </w:r>
      <w:r>
        <w:rPr>
          <w:rStyle w:val="NormalTok"/>
        </w:rPr>
        <w:t xml:space="preserve">Cloth, data</w:t>
      </w:r>
      <w:r>
        <w:rPr>
          <w:rStyle w:val="OperatorTok"/>
        </w:rPr>
        <w:t xml:space="preserve">$</w:t>
      </w:r>
      <w:r>
        <w:rPr>
          <w:rStyle w:val="NormalTok"/>
        </w:rPr>
        <w:t xml:space="preserve">Diapers, data</w:t>
      </w:r>
      <w:r>
        <w:rPr>
          <w:rStyle w:val="OperatorTok"/>
        </w:rPr>
        <w:t xml:space="preserve">$</w:t>
      </w:r>
      <w:r>
        <w:rPr>
          <w:rStyle w:val="NormalTok"/>
        </w:rPr>
        <w:t xml:space="preserve">School.Kits, </w:t>
      </w:r>
      <w:r>
        <w:br w:type="textWrapping"/>
      </w:r>
      <w:r>
        <w:rPr>
          <w:rStyle w:val="NormalTok"/>
        </w:rPr>
        <w:t xml:space="preserve">        data</w:t>
      </w:r>
      <w:r>
        <w:rPr>
          <w:rStyle w:val="OperatorTok"/>
        </w:rPr>
        <w:t xml:space="preserve">$</w:t>
      </w:r>
      <w:r>
        <w:rPr>
          <w:rStyle w:val="NormalTok"/>
        </w:rPr>
        <w:t xml:space="preserve">Hygiene.Kits, data</w:t>
      </w:r>
      <w:r>
        <w:rPr>
          <w:rStyle w:val="OperatorTok"/>
        </w:rPr>
        <w:t xml:space="preserve">$</w:t>
      </w:r>
      <w:r>
        <w:rPr>
          <w:rStyle w:val="NormalTok"/>
        </w:rPr>
        <w:t xml:space="preserve">Financial.Support, </w:t>
      </w:r>
      <w:r>
        <w:br w:type="textWrapping"/>
      </w:r>
      <w:r>
        <w:rPr>
          <w:rStyle w:val="NormalTok"/>
        </w:rPr>
        <w:t xml:space="preserve">        </w:t>
      </w:r>
      <w:r>
        <w:rPr>
          <w:rStyle w:val="DataTypeTok"/>
        </w:rPr>
        <w:t xml:space="preserve">main =</w:t>
      </w:r>
      <w:r>
        <w:rPr>
          <w:rStyle w:val="NormalTok"/>
        </w:rPr>
        <w:t xml:space="preserve"> </w:t>
      </w:r>
      <w:r>
        <w:rPr>
          <w:rStyle w:val="StringTok"/>
        </w:rPr>
        <w:t xml:space="preserve">"Multiple boxplots of the UMD Raw Data"</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"Service Provided"</w:t>
      </w:r>
      <w:r>
        <w:rPr>
          <w:rStyle w:val="NormalTok"/>
        </w:rPr>
        <w:t xml:space="preserve">, </w:t>
      </w:r>
      <w:r>
        <w:rPr>
          <w:rStyle w:val="DataTypeTok"/>
        </w:rPr>
        <w:t xml:space="preserve">ylab =</w:t>
      </w:r>
      <w:r>
        <w:rPr>
          <w:rStyle w:val="NormalTok"/>
        </w:rPr>
        <w:t xml:space="preserve"> </w:t>
      </w:r>
      <w:r>
        <w:rPr>
          <w:rStyle w:val="StringTok"/>
        </w:rPr>
        <w:t xml:space="preserve">"Value"</w:t>
      </w:r>
      <w:r>
        <w:rPr>
          <w:rStyle w:val="NormalTok"/>
        </w:rPr>
        <w:t xml:space="preserve">, </w:t>
      </w:r>
      <w:r>
        <w:br w:type="textWrapping"/>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"Bus"</w:t>
      </w:r>
      <w:r>
        <w:rPr>
          <w:rStyle w:val="NormalTok"/>
        </w:rPr>
        <w:t xml:space="preserve">, </w:t>
      </w:r>
      <w:r>
        <w:rPr>
          <w:rStyle w:val="StringTok"/>
        </w:rPr>
        <w:t xml:space="preserve">"Food"</w:t>
      </w:r>
      <w:r>
        <w:rPr>
          <w:rStyle w:val="NormalTok"/>
        </w:rPr>
        <w:t xml:space="preserve">, </w:t>
      </w:r>
      <w:r>
        <w:rPr>
          <w:rStyle w:val="StringTok"/>
        </w:rPr>
        <w:t xml:space="preserve">"Food.lb"</w:t>
      </w:r>
      <w:r>
        <w:rPr>
          <w:rStyle w:val="NormalTok"/>
        </w:rPr>
        <w:t xml:space="preserve">, </w:t>
      </w:r>
      <w:r>
        <w:rPr>
          <w:rStyle w:val="StringTok"/>
        </w:rPr>
        <w:t xml:space="preserve">"Cloth"</w:t>
      </w:r>
      <w:r>
        <w:rPr>
          <w:rStyle w:val="NormalTok"/>
        </w:rPr>
        <w:t xml:space="preserve">, </w:t>
      </w:r>
      <w:r>
        <w:rPr>
          <w:rStyle w:val="StringTok"/>
        </w:rPr>
        <w:t xml:space="preserve">"Diapers"</w:t>
      </w:r>
      <w:r>
        <w:rPr>
          <w:rStyle w:val="NormalTok"/>
        </w:rPr>
        <w:t xml:space="preserve">, </w:t>
      </w:r>
      <w:r>
        <w:rPr>
          <w:rStyle w:val="StringTok"/>
        </w:rPr>
        <w:t xml:space="preserve">"Sch.Kits"</w:t>
      </w:r>
      <w:r>
        <w:rPr>
          <w:rStyle w:val="NormalTok"/>
        </w:rPr>
        <w:t xml:space="preserve">, </w:t>
      </w:r>
      <w:r>
        <w:rPr>
          <w:rStyle w:val="StringTok"/>
        </w:rPr>
        <w:t xml:space="preserve">"Hyg.Kits"</w:t>
      </w:r>
      <w:r>
        <w:rPr>
          <w:rStyle w:val="NormalTok"/>
        </w:rPr>
        <w:t xml:space="preserve">, </w:t>
      </w:r>
      <w:r>
        <w:br w:type="textWrapping"/>
      </w:r>
      <w:r>
        <w:rPr>
          <w:rStyle w:val="NormalTok"/>
        </w:rPr>
        <w:t xml:space="preserve">                  </w:t>
      </w:r>
      <w:r>
        <w:rPr>
          <w:rStyle w:val="StringTok"/>
        </w:rPr>
        <w:t xml:space="preserve">"Fin.Sup"</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"cyan"</w:t>
      </w:r>
      <w:r>
        <w:rPr>
          <w:rStyle w:val="NormalTok"/>
        </w:rPr>
        <w:t xml:space="preserve">, </w:t>
      </w:r>
      <w:r>
        <w:rPr>
          <w:rStyle w:val="DataTypeTok"/>
        </w:rPr>
        <w:t xml:space="preserve">border =</w:t>
      </w:r>
      <w:r>
        <w:rPr>
          <w:rStyle w:val="NormalTok"/>
        </w:rPr>
        <w:t xml:space="preserve"> </w:t>
      </w:r>
      <w:r>
        <w:rPr>
          <w:rStyle w:val="StringTok"/>
        </w:rPr>
        <w:t xml:space="preserve">"Blue"</w:t>
      </w:r>
      <w:r>
        <w:rPr>
          <w:rStyle w:val="NormalTok"/>
        </w:rPr>
        <w:t xml:space="preserve">, </w:t>
      </w:r>
      <w:r>
        <w:rPr>
          <w:rStyle w:val="DataTypeTok"/>
        </w:rPr>
        <w:t xml:space="preserve">outcol =</w:t>
      </w:r>
      <w:r>
        <w:rPr>
          <w:rStyle w:val="NormalTok"/>
        </w:rPr>
        <w:t xml:space="preserve"> </w:t>
      </w:r>
      <w:r>
        <w:rPr>
          <w:rStyle w:val="StringTok"/>
        </w:rPr>
        <w:t xml:space="preserve">"red"</w:t>
      </w:r>
      <w:r>
        <w:rPr>
          <w:rStyle w:val="NormalTok"/>
        </w:rPr>
        <w:t xml:space="preserve">, </w:t>
      </w:r>
      <w:r>
        <w:rPr>
          <w:rStyle w:val="DataTypeTok"/>
        </w:rPr>
        <w:t xml:space="preserve">outcex =</w:t>
      </w:r>
      <w:r>
        <w:rPr>
          <w:rStyle w:val="NormalTok"/>
        </w:rPr>
        <w:t xml:space="preserve"> </w:t>
      </w:r>
      <w:r>
        <w:rPr>
          <w:rStyle w:val="FloatTok"/>
        </w:rPr>
        <w:t xml:space="preserve">1.5</w:t>
      </w:r>
      <w:r>
        <w:rPr>
          <w:rStyle w:val="NormalTok"/>
        </w:rPr>
        <w:t xml:space="preserve">)</w:t>
      </w:r>
    </w:p>
    <w:p>
      <w:pPr>
        <w:pStyle w:val="FirstParagraph"/>
      </w:pPr>
    </w:p>
    <w:p>
      <w:pPr>
        <w:pStyle w:val="Compact"/>
        <w:numPr>
          <w:numId w:val="1006"/>
          <w:ilvl w:val="0"/>
        </w:numPr>
      </w:pPr>
      <w:r>
        <w:t xml:space="preserve">Bus</w:t>
      </w:r>
      <w:r>
        <w:t xml:space="preserve"> </w:t>
      </w:r>
      <w:r>
        <w:t xml:space="preserve">According to the box-plot and rosnertest, I got 4 outliers greater than or equal to 7. Particularly, through the rosnertest, I could get rows in which the outliers are and the actual values of the outliers.</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Bus)</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Bus, </w:t>
      </w:r>
      <w:r>
        <w:rPr>
          <w:rStyle w:val="DataTypeTok"/>
        </w:rPr>
        <w:t xml:space="preserve">outcol =</w:t>
      </w:r>
      <w:r>
        <w:rPr>
          <w:rStyle w:val="NormalTok"/>
        </w:rPr>
        <w:t xml:space="preserve"> </w:t>
      </w:r>
      <w:r>
        <w:rPr>
          <w:rStyle w:val="StringTok"/>
        </w:rPr>
        <w:t xml:space="preserve">"red"</w:t>
      </w:r>
      <w:r>
        <w:rPr>
          <w:rStyle w:val="NormalTok"/>
        </w:rPr>
        <w:t xml:space="preserve">, </w:t>
      </w:r>
      <w:r>
        <w:rPr>
          <w:rStyle w:val="DataTypeTok"/>
        </w:rPr>
        <w:t xml:space="preserve">outcex =</w:t>
      </w:r>
      <w:r>
        <w:rPr>
          <w:rStyle w:val="NormalTok"/>
        </w:rPr>
        <w:t xml:space="preserve"> </w:t>
      </w:r>
      <w:r>
        <w:rPr>
          <w:rStyle w:val="FloatTok"/>
        </w:rPr>
        <w:t xml:space="preserve">1.5</w:t>
      </w:r>
      <w:r>
        <w:rPr>
          <w:rStyle w:val="NormalTok"/>
        </w:rPr>
        <w:t xml:space="preserve">, </w:t>
      </w:r>
      <w:r>
        <w:rPr>
          <w:rStyle w:val="DataTypeTok"/>
        </w:rPr>
        <w:t xml:space="preserve">xlab =</w:t>
      </w:r>
      <w:r>
        <w:rPr>
          <w:rStyle w:val="NormalTok"/>
        </w:rPr>
        <w:t xml:space="preserve"> </w:t>
      </w:r>
      <w:r>
        <w:rPr>
          <w:rStyle w:val="StringTok"/>
        </w:rPr>
        <w:t xml:space="preserve">"Bus"</w:t>
      </w:r>
      <w:r>
        <w:rPr>
          <w:rStyle w:val="NormalTok"/>
        </w:rPr>
        <w:t xml:space="preserve">, </w:t>
      </w:r>
      <w:r>
        <w:rPr>
          <w:rStyle w:val="DataTypeTok"/>
        </w:rPr>
        <w:t xml:space="preserve">ylab =</w:t>
      </w:r>
      <w:r>
        <w:rPr>
          <w:rStyle w:val="NormalTok"/>
        </w:rPr>
        <w:t xml:space="preserve"> </w:t>
      </w:r>
      <w:r>
        <w:rPr>
          <w:rStyle w:val="StringTok"/>
        </w:rPr>
        <w:t xml:space="preserve">"Value"</w:t>
      </w:r>
      <w:r>
        <w:rPr>
          <w:rStyle w:val="NormalTok"/>
        </w:rPr>
        <w:t xml:space="preserve">, </w:t>
      </w:r>
      <w:r>
        <w:rPr>
          <w:rStyle w:val="DataTypeTok"/>
        </w:rPr>
        <w:t xml:space="preserve">col =</w:t>
      </w:r>
      <w:r>
        <w:rPr>
          <w:rStyle w:val="NormalTok"/>
        </w:rPr>
        <w:t xml:space="preserve"> </w:t>
      </w:r>
      <w:r>
        <w:rPr>
          <w:rStyle w:val="StringTok"/>
        </w:rPr>
        <w:t xml:space="preserve">"cyan"</w:t>
      </w:r>
      <w:r>
        <w:rPr>
          <w:rStyle w:val="NormalTok"/>
        </w:rPr>
        <w:t xml:space="preserve">, </w:t>
      </w:r>
      <w:r>
        <w:rPr>
          <w:rStyle w:val="DataTypeTok"/>
        </w:rPr>
        <w:t xml:space="preserve">border =</w:t>
      </w:r>
      <w:r>
        <w:rPr>
          <w:rStyle w:val="NormalTok"/>
        </w:rPr>
        <w:t xml:space="preserve"> </w:t>
      </w:r>
      <w:r>
        <w:rPr>
          <w:rStyle w:val="StringTok"/>
        </w:rPr>
        <w:t xml:space="preserve">"Blue"</w:t>
      </w:r>
      <w:r>
        <w:rPr>
          <w:rStyle w:val="NormalTok"/>
        </w:rPr>
        <w:t xml:space="preserve">)</w:t>
      </w:r>
    </w:p>
    <w:p>
      <w:pPr>
        <w:pStyle w:val="FirstParagraph"/>
      </w:pPr>
    </w:p>
    <w:p>
      <w:pPr>
        <w:pStyle w:val="SourceCode"/>
      </w:pPr>
      <w:r>
        <w:rPr>
          <w:rStyle w:val="KeywordTok"/>
        </w:rPr>
        <w:t xml:space="preserve">rosnerTest</w:t>
      </w:r>
      <w:r>
        <w:rPr>
          <w:rStyle w:val="NormalTok"/>
        </w:rPr>
        <w:t xml:space="preserve">(data</w:t>
      </w:r>
      <w:r>
        <w:rPr>
          <w:rStyle w:val="OperatorTok"/>
        </w:rPr>
        <w:t xml:space="preserve">$</w:t>
      </w:r>
      <w:r>
        <w:rPr>
          <w:rStyle w:val="NormalTok"/>
        </w:rPr>
        <w:t xml:space="preserve">Bus,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warn =</w:t>
      </w:r>
      <w:r>
        <w:rPr>
          <w:rStyle w:val="NormalTok"/>
        </w:rPr>
        <w:t xml:space="preserve"> F)</w:t>
      </w:r>
    </w:p>
    <w:p>
      <w:pPr>
        <w:pStyle w:val="FirstParagraph"/>
      </w:pPr>
      <w:r>
        <w:t xml:space="preserve">The rows containing the outliers were removed so that I could notice that those pesky outliers are gone.</w:t>
      </w:r>
    </w:p>
    <w:p>
      <w:pPr>
        <w:pStyle w:val="SourceCode"/>
      </w:pPr>
      <w:r>
        <w:rPr>
          <w:rStyle w:val="NormalTok"/>
        </w:rPr>
        <w:t xml:space="preserve">data &lt;-</w:t>
      </w:r>
      <w:r>
        <w:rPr>
          <w:rStyle w:val="StringTok"/>
        </w:rPr>
        <w:t xml:space="preserve"> </w:t>
      </w:r>
      <w:r>
        <w:rPr>
          <w:rStyle w:val="NormalTok"/>
        </w:rPr>
        <w:t xml:space="preserve">data[</w:t>
      </w:r>
      <w:r>
        <w:rPr>
          <w:rStyle w:val="OperatorTok"/>
        </w:rPr>
        <w:t xml:space="preserve">-</w:t>
      </w:r>
      <w:r>
        <w:rPr>
          <w:rStyle w:val="KeywordTok"/>
        </w:rPr>
        <w:t xml:space="preserve">which</w:t>
      </w:r>
      <w:r>
        <w:rPr>
          <w:rStyle w:val="NormalTok"/>
        </w:rPr>
        <w:t xml:space="preserve">(data</w:t>
      </w:r>
      <w:r>
        <w:rPr>
          <w:rStyle w:val="OperatorTok"/>
        </w:rPr>
        <w:t xml:space="preserve">$</w:t>
      </w:r>
      <w:r>
        <w:rPr>
          <w:rStyle w:val="NormalTok"/>
        </w:rPr>
        <w:t xml:space="preserve">Bus </w:t>
      </w:r>
      <w:r>
        <w:rPr>
          <w:rStyle w:val="OperatorTok"/>
        </w:rPr>
        <w:t xml:space="preserve">&gt;=</w:t>
      </w:r>
      <w:r>
        <w:rPr>
          <w:rStyle w:val="StringTok"/>
        </w:rPr>
        <w:t xml:space="preserve"> </w:t>
      </w:r>
      <w:r>
        <w:rPr>
          <w:rStyle w:val="DecValTok"/>
        </w:rPr>
        <w:t xml:space="preserve">7</w:t>
      </w:r>
      <w:r>
        <w:rPr>
          <w:rStyle w:val="NormalTok"/>
        </w:rPr>
        <w:t xml:space="preserve">),]</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Bus, </w:t>
      </w:r>
      <w:r>
        <w:rPr>
          <w:rStyle w:val="DataTypeTok"/>
        </w:rPr>
        <w:t xml:space="preserve">main =</w:t>
      </w:r>
      <w:r>
        <w:rPr>
          <w:rStyle w:val="NormalTok"/>
        </w:rPr>
        <w:t xml:space="preserve"> </w:t>
      </w:r>
      <w:r>
        <w:rPr>
          <w:rStyle w:val="StringTok"/>
        </w:rPr>
        <w:t xml:space="preserve">"Bus: After removing the outliers"</w:t>
      </w:r>
      <w:r>
        <w:rPr>
          <w:rStyle w:val="NormalTok"/>
        </w:rPr>
        <w:t xml:space="preserve">, </w:t>
      </w:r>
      <w:r>
        <w:rPr>
          <w:rStyle w:val="DataTypeTok"/>
        </w:rPr>
        <w:t xml:space="preserve">xlab =</w:t>
      </w:r>
      <w:r>
        <w:rPr>
          <w:rStyle w:val="NormalTok"/>
        </w:rPr>
        <w:t xml:space="preserve"> </w:t>
      </w:r>
      <w:r>
        <w:rPr>
          <w:rStyle w:val="StringTok"/>
        </w:rPr>
        <w:t xml:space="preserve">"Bus"</w:t>
      </w:r>
      <w:r>
        <w:rPr>
          <w:rStyle w:val="NormalTok"/>
        </w:rPr>
        <w:t xml:space="preserve">, </w:t>
      </w:r>
      <w:r>
        <w:rPr>
          <w:rStyle w:val="DataTypeTok"/>
        </w:rPr>
        <w:t xml:space="preserve">ylab =</w:t>
      </w:r>
      <w:r>
        <w:rPr>
          <w:rStyle w:val="NormalTok"/>
        </w:rPr>
        <w:t xml:space="preserve"> </w:t>
      </w:r>
      <w:r>
        <w:rPr>
          <w:rStyle w:val="StringTok"/>
        </w:rPr>
        <w:t xml:space="preserve">"Value"</w:t>
      </w:r>
      <w:r>
        <w:rPr>
          <w:rStyle w:val="NormalTok"/>
        </w:rPr>
        <w:t xml:space="preserve">, </w:t>
      </w:r>
      <w:r>
        <w:rPr>
          <w:rStyle w:val="DataTypeTok"/>
        </w:rPr>
        <w:t xml:space="preserve">col =</w:t>
      </w:r>
      <w:r>
        <w:rPr>
          <w:rStyle w:val="NormalTok"/>
        </w:rPr>
        <w:t xml:space="preserve"> </w:t>
      </w:r>
      <w:r>
        <w:rPr>
          <w:rStyle w:val="StringTok"/>
        </w:rPr>
        <w:t xml:space="preserve">"cyan"</w:t>
      </w:r>
      <w:r>
        <w:rPr>
          <w:rStyle w:val="NormalTok"/>
        </w:rPr>
        <w:t xml:space="preserve">, </w:t>
      </w:r>
      <w:r>
        <w:rPr>
          <w:rStyle w:val="DataTypeTok"/>
        </w:rPr>
        <w:t xml:space="preserve">border =</w:t>
      </w:r>
      <w:r>
        <w:rPr>
          <w:rStyle w:val="NormalTok"/>
        </w:rPr>
        <w:t xml:space="preserve"> </w:t>
      </w:r>
      <w:r>
        <w:rPr>
          <w:rStyle w:val="StringTok"/>
        </w:rPr>
        <w:t xml:space="preserve">"Blue"</w:t>
      </w:r>
      <w:r>
        <w:rPr>
          <w:rStyle w:val="NormalTok"/>
        </w:rPr>
        <w:t xml:space="preserve">)</w:t>
      </w:r>
    </w:p>
    <w:p>
      <w:pPr>
        <w:pStyle w:val="FirstParagraph"/>
      </w:pPr>
    </w:p>
    <w:p>
      <w:pPr>
        <w:pStyle w:val="Compact"/>
        <w:numPr>
          <w:numId w:val="1007"/>
          <w:ilvl w:val="0"/>
        </w:numPr>
      </w:pPr>
      <w:r>
        <w:t xml:space="preserve">Food</w:t>
      </w:r>
      <w:r>
        <w:t xml:space="preserve"> </w:t>
      </w:r>
      <w:r>
        <w:t xml:space="preserve">According to the box-plot and rosnertest, I got 9 outliers greater than or equal to 11.</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Food)</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Food, </w:t>
      </w:r>
      <w:r>
        <w:rPr>
          <w:rStyle w:val="DataTypeTok"/>
        </w:rPr>
        <w:t xml:space="preserve">outcol =</w:t>
      </w:r>
      <w:r>
        <w:rPr>
          <w:rStyle w:val="NormalTok"/>
        </w:rPr>
        <w:t xml:space="preserve"> </w:t>
      </w:r>
      <w:r>
        <w:rPr>
          <w:rStyle w:val="StringTok"/>
        </w:rPr>
        <w:t xml:space="preserve">"red"</w:t>
      </w:r>
      <w:r>
        <w:rPr>
          <w:rStyle w:val="NormalTok"/>
        </w:rPr>
        <w:t xml:space="preserve">, </w:t>
      </w:r>
      <w:r>
        <w:rPr>
          <w:rStyle w:val="DataTypeTok"/>
        </w:rPr>
        <w:t xml:space="preserve">outcex =</w:t>
      </w:r>
      <w:r>
        <w:rPr>
          <w:rStyle w:val="NormalTok"/>
        </w:rPr>
        <w:t xml:space="preserve"> </w:t>
      </w:r>
      <w:r>
        <w:rPr>
          <w:rStyle w:val="FloatTok"/>
        </w:rPr>
        <w:t xml:space="preserve">1.5</w:t>
      </w:r>
      <w:r>
        <w:rPr>
          <w:rStyle w:val="NormalTok"/>
        </w:rPr>
        <w:t xml:space="preserve">, </w:t>
      </w:r>
      <w:r>
        <w:rPr>
          <w:rStyle w:val="DataTypeTok"/>
        </w:rPr>
        <w:t xml:space="preserve">xlab =</w:t>
      </w:r>
      <w:r>
        <w:rPr>
          <w:rStyle w:val="NormalTok"/>
        </w:rPr>
        <w:t xml:space="preserve"> </w:t>
      </w:r>
      <w:r>
        <w:rPr>
          <w:rStyle w:val="StringTok"/>
        </w:rPr>
        <w:t xml:space="preserve">"Food"</w:t>
      </w:r>
      <w:r>
        <w:rPr>
          <w:rStyle w:val="NormalTok"/>
        </w:rPr>
        <w:t xml:space="preserve">, </w:t>
      </w:r>
      <w:r>
        <w:rPr>
          <w:rStyle w:val="DataTypeTok"/>
        </w:rPr>
        <w:t xml:space="preserve">ylab =</w:t>
      </w:r>
      <w:r>
        <w:rPr>
          <w:rStyle w:val="NormalTok"/>
        </w:rPr>
        <w:t xml:space="preserve"> </w:t>
      </w:r>
      <w:r>
        <w:rPr>
          <w:rStyle w:val="StringTok"/>
        </w:rPr>
        <w:t xml:space="preserve">"Value"</w:t>
      </w:r>
      <w:r>
        <w:rPr>
          <w:rStyle w:val="NormalTok"/>
        </w:rPr>
        <w:t xml:space="preserve">, </w:t>
      </w:r>
      <w:r>
        <w:rPr>
          <w:rStyle w:val="DataTypeTok"/>
        </w:rPr>
        <w:t xml:space="preserve">col =</w:t>
      </w:r>
      <w:r>
        <w:rPr>
          <w:rStyle w:val="NormalTok"/>
        </w:rPr>
        <w:t xml:space="preserve"> </w:t>
      </w:r>
      <w:r>
        <w:rPr>
          <w:rStyle w:val="StringTok"/>
        </w:rPr>
        <w:t xml:space="preserve">"cyan"</w:t>
      </w:r>
      <w:r>
        <w:rPr>
          <w:rStyle w:val="NormalTok"/>
        </w:rPr>
        <w:t xml:space="preserve">, </w:t>
      </w:r>
      <w:r>
        <w:rPr>
          <w:rStyle w:val="DataTypeTok"/>
        </w:rPr>
        <w:t xml:space="preserve">border =</w:t>
      </w:r>
      <w:r>
        <w:rPr>
          <w:rStyle w:val="NormalTok"/>
        </w:rPr>
        <w:t xml:space="preserve"> </w:t>
      </w:r>
      <w:r>
        <w:rPr>
          <w:rStyle w:val="StringTok"/>
        </w:rPr>
        <w:t xml:space="preserve">"Blue"</w:t>
      </w:r>
      <w:r>
        <w:rPr>
          <w:rStyle w:val="NormalTok"/>
        </w:rPr>
        <w:t xml:space="preserve">)</w:t>
      </w:r>
    </w:p>
    <w:p>
      <w:pPr>
        <w:pStyle w:val="FirstParagraph"/>
      </w:pPr>
    </w:p>
    <w:p>
      <w:pPr>
        <w:pStyle w:val="SourceCode"/>
      </w:pPr>
      <w:r>
        <w:rPr>
          <w:rStyle w:val="KeywordTok"/>
        </w:rPr>
        <w:t xml:space="preserve">rosnerTest</w:t>
      </w:r>
      <w:r>
        <w:rPr>
          <w:rStyle w:val="NormalTok"/>
        </w:rPr>
        <w:t xml:space="preserve">(data</w:t>
      </w:r>
      <w:r>
        <w:rPr>
          <w:rStyle w:val="OperatorTok"/>
        </w:rPr>
        <w:t xml:space="preserve">$</w:t>
      </w:r>
      <w:r>
        <w:rPr>
          <w:rStyle w:val="NormalTok"/>
        </w:rPr>
        <w:t xml:space="preserve">Food,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warn =</w:t>
      </w:r>
      <w:r>
        <w:rPr>
          <w:rStyle w:val="NormalTok"/>
        </w:rPr>
        <w:t xml:space="preserve"> F)</w:t>
      </w:r>
    </w:p>
    <w:p>
      <w:pPr>
        <w:pStyle w:val="FirstParagraph"/>
      </w:pPr>
      <w:r>
        <w:t xml:space="preserve">The rows containing the outliers were removed so that I could notice that those pesky outliers are gone.</w:t>
      </w:r>
    </w:p>
    <w:p>
      <w:pPr>
        <w:pStyle w:val="SourceCode"/>
      </w:pPr>
      <w:r>
        <w:rPr>
          <w:rStyle w:val="NormalTok"/>
        </w:rPr>
        <w:t xml:space="preserve">data &lt;-</w:t>
      </w:r>
      <w:r>
        <w:rPr>
          <w:rStyle w:val="StringTok"/>
        </w:rPr>
        <w:t xml:space="preserve"> </w:t>
      </w:r>
      <w:r>
        <w:rPr>
          <w:rStyle w:val="NormalTok"/>
        </w:rPr>
        <w:t xml:space="preserve">data[</w:t>
      </w:r>
      <w:r>
        <w:rPr>
          <w:rStyle w:val="OperatorTok"/>
        </w:rPr>
        <w:t xml:space="preserve">-</w:t>
      </w:r>
      <w:r>
        <w:rPr>
          <w:rStyle w:val="KeywordTok"/>
        </w:rPr>
        <w:t xml:space="preserve">which</w:t>
      </w:r>
      <w:r>
        <w:rPr>
          <w:rStyle w:val="NormalTok"/>
        </w:rPr>
        <w:t xml:space="preserve">(data</w:t>
      </w:r>
      <w:r>
        <w:rPr>
          <w:rStyle w:val="OperatorTok"/>
        </w:rPr>
        <w:t xml:space="preserve">$</w:t>
      </w:r>
      <w:r>
        <w:rPr>
          <w:rStyle w:val="NormalTok"/>
        </w:rPr>
        <w:t xml:space="preserve">Food </w:t>
      </w:r>
      <w:r>
        <w:rPr>
          <w:rStyle w:val="OperatorTok"/>
        </w:rPr>
        <w:t xml:space="preserve">&gt;=</w:t>
      </w:r>
      <w:r>
        <w:rPr>
          <w:rStyle w:val="StringTok"/>
        </w:rPr>
        <w:t xml:space="preserve"> </w:t>
      </w:r>
      <w:r>
        <w:rPr>
          <w:rStyle w:val="DecValTok"/>
        </w:rPr>
        <w:t xml:space="preserve">11</w:t>
      </w:r>
      <w:r>
        <w:rPr>
          <w:rStyle w:val="NormalTok"/>
        </w:rPr>
        <w:t xml:space="preserve">),]</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Food, </w:t>
      </w:r>
      <w:r>
        <w:rPr>
          <w:rStyle w:val="DataTypeTok"/>
        </w:rPr>
        <w:t xml:space="preserve">main =</w:t>
      </w:r>
      <w:r>
        <w:rPr>
          <w:rStyle w:val="NormalTok"/>
        </w:rPr>
        <w:t xml:space="preserve"> </w:t>
      </w:r>
      <w:r>
        <w:rPr>
          <w:rStyle w:val="StringTok"/>
        </w:rPr>
        <w:t xml:space="preserve">"Food: After removing the outliers"</w:t>
      </w:r>
      <w:r>
        <w:rPr>
          <w:rStyle w:val="NormalTok"/>
        </w:rPr>
        <w:t xml:space="preserve">, </w:t>
      </w:r>
      <w:r>
        <w:rPr>
          <w:rStyle w:val="DataTypeTok"/>
        </w:rPr>
        <w:t xml:space="preserve">xlab =</w:t>
      </w:r>
      <w:r>
        <w:rPr>
          <w:rStyle w:val="NormalTok"/>
        </w:rPr>
        <w:t xml:space="preserve"> </w:t>
      </w:r>
      <w:r>
        <w:rPr>
          <w:rStyle w:val="StringTok"/>
        </w:rPr>
        <w:t xml:space="preserve">"Food"</w:t>
      </w:r>
      <w:r>
        <w:rPr>
          <w:rStyle w:val="NormalTok"/>
        </w:rPr>
        <w:t xml:space="preserve">, </w:t>
      </w:r>
      <w:r>
        <w:rPr>
          <w:rStyle w:val="DataTypeTok"/>
        </w:rPr>
        <w:t xml:space="preserve">ylab =</w:t>
      </w:r>
      <w:r>
        <w:rPr>
          <w:rStyle w:val="NormalTok"/>
        </w:rPr>
        <w:t xml:space="preserve"> </w:t>
      </w:r>
      <w:r>
        <w:rPr>
          <w:rStyle w:val="StringTok"/>
        </w:rPr>
        <w:t xml:space="preserve">"Value"</w:t>
      </w:r>
      <w:r>
        <w:rPr>
          <w:rStyle w:val="NormalTok"/>
        </w:rPr>
        <w:t xml:space="preserve">, </w:t>
      </w:r>
      <w:r>
        <w:rPr>
          <w:rStyle w:val="DataTypeTok"/>
        </w:rPr>
        <w:t xml:space="preserve">col =</w:t>
      </w:r>
      <w:r>
        <w:rPr>
          <w:rStyle w:val="NormalTok"/>
        </w:rPr>
        <w:t xml:space="preserve"> </w:t>
      </w:r>
      <w:r>
        <w:rPr>
          <w:rStyle w:val="StringTok"/>
        </w:rPr>
        <w:t xml:space="preserve">"cyan"</w:t>
      </w:r>
      <w:r>
        <w:rPr>
          <w:rStyle w:val="NormalTok"/>
        </w:rPr>
        <w:t xml:space="preserve">, </w:t>
      </w:r>
      <w:r>
        <w:rPr>
          <w:rStyle w:val="DataTypeTok"/>
        </w:rPr>
        <w:t xml:space="preserve">border =</w:t>
      </w:r>
      <w:r>
        <w:rPr>
          <w:rStyle w:val="NormalTok"/>
        </w:rPr>
        <w:t xml:space="preserve"> </w:t>
      </w:r>
      <w:r>
        <w:rPr>
          <w:rStyle w:val="StringTok"/>
        </w:rPr>
        <w:t xml:space="preserve">"Blue"</w:t>
      </w:r>
      <w:r>
        <w:rPr>
          <w:rStyle w:val="NormalTok"/>
        </w:rPr>
        <w:t xml:space="preserve">)</w:t>
      </w:r>
    </w:p>
    <w:p>
      <w:pPr>
        <w:pStyle w:val="FirstParagraph"/>
      </w:pPr>
    </w:p>
    <w:p>
      <w:pPr>
        <w:pStyle w:val="Compact"/>
        <w:numPr>
          <w:numId w:val="1008"/>
          <w:ilvl w:val="0"/>
        </w:numPr>
      </w:pPr>
      <w:r>
        <w:t xml:space="preserve">Food.Pounds</w:t>
      </w:r>
      <w:r>
        <w:t xml:space="preserve"> </w:t>
      </w:r>
      <w:r>
        <w:t xml:space="preserve">According to the box-plot and rosnertest, I got 1 outlier greater than or equal to 200.</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Food.Pounds)</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Food.Pounds, </w:t>
      </w:r>
      <w:r>
        <w:rPr>
          <w:rStyle w:val="DataTypeTok"/>
        </w:rPr>
        <w:t xml:space="preserve">outcol =</w:t>
      </w:r>
      <w:r>
        <w:rPr>
          <w:rStyle w:val="NormalTok"/>
        </w:rPr>
        <w:t xml:space="preserve"> </w:t>
      </w:r>
      <w:r>
        <w:rPr>
          <w:rStyle w:val="StringTok"/>
        </w:rPr>
        <w:t xml:space="preserve">"red"</w:t>
      </w:r>
      <w:r>
        <w:rPr>
          <w:rStyle w:val="NormalTok"/>
        </w:rPr>
        <w:t xml:space="preserve">, </w:t>
      </w:r>
      <w:r>
        <w:rPr>
          <w:rStyle w:val="DataTypeTok"/>
        </w:rPr>
        <w:t xml:space="preserve">outcex =</w:t>
      </w:r>
      <w:r>
        <w:rPr>
          <w:rStyle w:val="NormalTok"/>
        </w:rPr>
        <w:t xml:space="preserve"> </w:t>
      </w:r>
      <w:r>
        <w:rPr>
          <w:rStyle w:val="FloatTok"/>
        </w:rPr>
        <w:t xml:space="preserve">1.5</w:t>
      </w:r>
      <w:r>
        <w:rPr>
          <w:rStyle w:val="NormalTok"/>
        </w:rPr>
        <w:t xml:space="preserve">, </w:t>
      </w:r>
      <w:r>
        <w:rPr>
          <w:rStyle w:val="DataTypeTok"/>
        </w:rPr>
        <w:t xml:space="preserve">xlab =</w:t>
      </w:r>
      <w:r>
        <w:rPr>
          <w:rStyle w:val="NormalTok"/>
        </w:rPr>
        <w:t xml:space="preserve"> </w:t>
      </w:r>
      <w:r>
        <w:rPr>
          <w:rStyle w:val="StringTok"/>
        </w:rPr>
        <w:t xml:space="preserve">"Food.Pounds"</w:t>
      </w:r>
      <w:r>
        <w:rPr>
          <w:rStyle w:val="NormalTok"/>
        </w:rPr>
        <w:t xml:space="preserve">, </w:t>
      </w:r>
      <w:r>
        <w:rPr>
          <w:rStyle w:val="DataTypeTok"/>
        </w:rPr>
        <w:t xml:space="preserve">ylab =</w:t>
      </w:r>
      <w:r>
        <w:rPr>
          <w:rStyle w:val="NormalTok"/>
        </w:rPr>
        <w:t xml:space="preserve"> </w:t>
      </w:r>
      <w:r>
        <w:rPr>
          <w:rStyle w:val="StringTok"/>
        </w:rPr>
        <w:t xml:space="preserve">"Value"</w:t>
      </w:r>
      <w:r>
        <w:rPr>
          <w:rStyle w:val="NormalTok"/>
        </w:rPr>
        <w:t xml:space="preserve">, </w:t>
      </w:r>
      <w:r>
        <w:rPr>
          <w:rStyle w:val="DataTypeTok"/>
        </w:rPr>
        <w:t xml:space="preserve">col =</w:t>
      </w:r>
      <w:r>
        <w:rPr>
          <w:rStyle w:val="NormalTok"/>
        </w:rPr>
        <w:t xml:space="preserve"> </w:t>
      </w:r>
      <w:r>
        <w:rPr>
          <w:rStyle w:val="StringTok"/>
        </w:rPr>
        <w:t xml:space="preserve">"cyan"</w:t>
      </w:r>
      <w:r>
        <w:rPr>
          <w:rStyle w:val="NormalTok"/>
        </w:rPr>
        <w:t xml:space="preserve">, </w:t>
      </w:r>
      <w:r>
        <w:rPr>
          <w:rStyle w:val="DataTypeTok"/>
        </w:rPr>
        <w:t xml:space="preserve">border =</w:t>
      </w:r>
      <w:r>
        <w:rPr>
          <w:rStyle w:val="NormalTok"/>
        </w:rPr>
        <w:t xml:space="preserve"> </w:t>
      </w:r>
      <w:r>
        <w:rPr>
          <w:rStyle w:val="StringTok"/>
        </w:rPr>
        <w:t xml:space="preserve">"Blue"</w:t>
      </w:r>
      <w:r>
        <w:rPr>
          <w:rStyle w:val="NormalTok"/>
        </w:rPr>
        <w:t xml:space="preserve">)</w:t>
      </w:r>
    </w:p>
    <w:p>
      <w:pPr>
        <w:pStyle w:val="FirstParagraph"/>
      </w:pPr>
    </w:p>
    <w:p>
      <w:pPr>
        <w:pStyle w:val="SourceCode"/>
      </w:pPr>
      <w:r>
        <w:rPr>
          <w:rStyle w:val="KeywordTok"/>
        </w:rPr>
        <w:t xml:space="preserve">rosnerTest</w:t>
      </w:r>
      <w:r>
        <w:rPr>
          <w:rStyle w:val="NormalTok"/>
        </w:rPr>
        <w:t xml:space="preserve">(data</w:t>
      </w:r>
      <w:r>
        <w:rPr>
          <w:rStyle w:val="OperatorTok"/>
        </w:rPr>
        <w:t xml:space="preserve">$</w:t>
      </w:r>
      <w:r>
        <w:rPr>
          <w:rStyle w:val="NormalTok"/>
        </w:rPr>
        <w:t xml:space="preserve">Food.Pounds,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warn =</w:t>
      </w:r>
      <w:r>
        <w:rPr>
          <w:rStyle w:val="NormalTok"/>
        </w:rPr>
        <w:t xml:space="preserve"> F)</w:t>
      </w:r>
    </w:p>
    <w:p>
      <w:pPr>
        <w:pStyle w:val="FirstParagraph"/>
      </w:pPr>
      <w:r>
        <w:t xml:space="preserve">The outliers were excluded.</w:t>
      </w:r>
    </w:p>
    <w:p>
      <w:pPr>
        <w:pStyle w:val="SourceCode"/>
      </w:pPr>
      <w:r>
        <w:rPr>
          <w:rStyle w:val="NormalTok"/>
        </w:rPr>
        <w:t xml:space="preserve">data &lt;-</w:t>
      </w:r>
      <w:r>
        <w:rPr>
          <w:rStyle w:val="StringTok"/>
        </w:rPr>
        <w:t xml:space="preserve"> </w:t>
      </w:r>
      <w:r>
        <w:rPr>
          <w:rStyle w:val="NormalTok"/>
        </w:rPr>
        <w:t xml:space="preserve">data[</w:t>
      </w:r>
      <w:r>
        <w:rPr>
          <w:rStyle w:val="OperatorTok"/>
        </w:rPr>
        <w:t xml:space="preserve">-</w:t>
      </w:r>
      <w:r>
        <w:rPr>
          <w:rStyle w:val="KeywordTok"/>
        </w:rPr>
        <w:t xml:space="preserve">which</w:t>
      </w:r>
      <w:r>
        <w:rPr>
          <w:rStyle w:val="NormalTok"/>
        </w:rPr>
        <w:t xml:space="preserve">(data</w:t>
      </w:r>
      <w:r>
        <w:rPr>
          <w:rStyle w:val="OperatorTok"/>
        </w:rPr>
        <w:t xml:space="preserve">$</w:t>
      </w:r>
      <w:r>
        <w:rPr>
          <w:rStyle w:val="NormalTok"/>
        </w:rPr>
        <w:t xml:space="preserve">Food.Pounds </w:t>
      </w:r>
      <w:r>
        <w:rPr>
          <w:rStyle w:val="OperatorTok"/>
        </w:rPr>
        <w:t xml:space="preserve">&gt;=</w:t>
      </w:r>
      <w:r>
        <w:rPr>
          <w:rStyle w:val="StringTok"/>
        </w:rPr>
        <w:t xml:space="preserve"> </w:t>
      </w:r>
      <w:r>
        <w:rPr>
          <w:rStyle w:val="DecValTok"/>
        </w:rPr>
        <w:t xml:space="preserve">200</w:t>
      </w:r>
      <w:r>
        <w:rPr>
          <w:rStyle w:val="NormalTok"/>
        </w:rPr>
        <w:t xml:space="preserve">),]</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Food.Pounds, </w:t>
      </w:r>
      <w:r>
        <w:rPr>
          <w:rStyle w:val="DataTypeTok"/>
        </w:rPr>
        <w:t xml:space="preserve">main =</w:t>
      </w:r>
      <w:r>
        <w:rPr>
          <w:rStyle w:val="NormalTok"/>
        </w:rPr>
        <w:t xml:space="preserve"> </w:t>
      </w:r>
      <w:r>
        <w:rPr>
          <w:rStyle w:val="StringTok"/>
        </w:rPr>
        <w:t xml:space="preserve">"Food.Pounds: After removing the outliers"</w:t>
      </w:r>
      <w:r>
        <w:rPr>
          <w:rStyle w:val="NormalTok"/>
        </w:rPr>
        <w:t xml:space="preserve">, </w:t>
      </w:r>
      <w:r>
        <w:rPr>
          <w:rStyle w:val="DataTypeTok"/>
        </w:rPr>
        <w:t xml:space="preserve">xlab =</w:t>
      </w:r>
      <w:r>
        <w:rPr>
          <w:rStyle w:val="NormalTok"/>
        </w:rPr>
        <w:t xml:space="preserve"> </w:t>
      </w:r>
      <w:r>
        <w:rPr>
          <w:rStyle w:val="StringTok"/>
        </w:rPr>
        <w:t xml:space="preserve">"Food.Pounds"</w:t>
      </w:r>
      <w:r>
        <w:rPr>
          <w:rStyle w:val="NormalTok"/>
        </w:rPr>
        <w:t xml:space="preserve">, </w:t>
      </w:r>
      <w:r>
        <w:rPr>
          <w:rStyle w:val="DataTypeTok"/>
        </w:rPr>
        <w:t xml:space="preserve">ylab =</w:t>
      </w:r>
      <w:r>
        <w:rPr>
          <w:rStyle w:val="NormalTok"/>
        </w:rPr>
        <w:t xml:space="preserve"> </w:t>
      </w:r>
      <w:r>
        <w:rPr>
          <w:rStyle w:val="StringTok"/>
        </w:rPr>
        <w:t xml:space="preserve">"Value"</w:t>
      </w:r>
      <w:r>
        <w:rPr>
          <w:rStyle w:val="NormalTok"/>
        </w:rPr>
        <w:t xml:space="preserve">, </w:t>
      </w:r>
      <w:r>
        <w:rPr>
          <w:rStyle w:val="DataTypeTok"/>
        </w:rPr>
        <w:t xml:space="preserve">col =</w:t>
      </w:r>
      <w:r>
        <w:rPr>
          <w:rStyle w:val="NormalTok"/>
        </w:rPr>
        <w:t xml:space="preserve"> </w:t>
      </w:r>
      <w:r>
        <w:rPr>
          <w:rStyle w:val="StringTok"/>
        </w:rPr>
        <w:t xml:space="preserve">"cyan"</w:t>
      </w:r>
      <w:r>
        <w:rPr>
          <w:rStyle w:val="NormalTok"/>
        </w:rPr>
        <w:t xml:space="preserve">, </w:t>
      </w:r>
      <w:r>
        <w:rPr>
          <w:rStyle w:val="DataTypeTok"/>
        </w:rPr>
        <w:t xml:space="preserve">border =</w:t>
      </w:r>
      <w:r>
        <w:rPr>
          <w:rStyle w:val="NormalTok"/>
        </w:rPr>
        <w:t xml:space="preserve"> </w:t>
      </w:r>
      <w:r>
        <w:rPr>
          <w:rStyle w:val="StringTok"/>
        </w:rPr>
        <w:t xml:space="preserve">"Blue"</w:t>
      </w:r>
      <w:r>
        <w:rPr>
          <w:rStyle w:val="NormalTok"/>
        </w:rPr>
        <w:t xml:space="preserve">)</w:t>
      </w:r>
    </w:p>
    <w:p>
      <w:pPr>
        <w:pStyle w:val="FirstParagraph"/>
      </w:pPr>
    </w:p>
    <w:p>
      <w:pPr>
        <w:pStyle w:val="Compact"/>
        <w:numPr>
          <w:numId w:val="1009"/>
          <w:ilvl w:val="0"/>
        </w:numPr>
      </w:pPr>
      <w:r>
        <w:t xml:space="preserve">Clothing</w:t>
      </w:r>
      <w:r>
        <w:t xml:space="preserve"> </w:t>
      </w:r>
      <w:r>
        <w:t xml:space="preserve">According to the box-plot and rosnertest, I got outliers greater than or equal to 36.</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Clothing)</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Clothing, </w:t>
      </w:r>
      <w:r>
        <w:rPr>
          <w:rStyle w:val="DataTypeTok"/>
        </w:rPr>
        <w:t xml:space="preserve">outcol =</w:t>
      </w:r>
      <w:r>
        <w:rPr>
          <w:rStyle w:val="NormalTok"/>
        </w:rPr>
        <w:t xml:space="preserve"> </w:t>
      </w:r>
      <w:r>
        <w:rPr>
          <w:rStyle w:val="StringTok"/>
        </w:rPr>
        <w:t xml:space="preserve">"red"</w:t>
      </w:r>
      <w:r>
        <w:rPr>
          <w:rStyle w:val="NormalTok"/>
        </w:rPr>
        <w:t xml:space="preserve">, </w:t>
      </w:r>
      <w:r>
        <w:rPr>
          <w:rStyle w:val="DataTypeTok"/>
        </w:rPr>
        <w:t xml:space="preserve">outcex =</w:t>
      </w:r>
      <w:r>
        <w:rPr>
          <w:rStyle w:val="NormalTok"/>
        </w:rPr>
        <w:t xml:space="preserve"> </w:t>
      </w:r>
      <w:r>
        <w:rPr>
          <w:rStyle w:val="FloatTok"/>
        </w:rPr>
        <w:t xml:space="preserve">1.5</w:t>
      </w:r>
      <w:r>
        <w:rPr>
          <w:rStyle w:val="NormalTok"/>
        </w:rPr>
        <w:t xml:space="preserve">, </w:t>
      </w:r>
      <w:r>
        <w:rPr>
          <w:rStyle w:val="DataTypeTok"/>
        </w:rPr>
        <w:t xml:space="preserve">xlab =</w:t>
      </w:r>
      <w:r>
        <w:rPr>
          <w:rStyle w:val="NormalTok"/>
        </w:rPr>
        <w:t xml:space="preserve"> </w:t>
      </w:r>
      <w:r>
        <w:rPr>
          <w:rStyle w:val="StringTok"/>
        </w:rPr>
        <w:t xml:space="preserve">"Clothing"</w:t>
      </w:r>
      <w:r>
        <w:rPr>
          <w:rStyle w:val="NormalTok"/>
        </w:rPr>
        <w:t xml:space="preserve">, </w:t>
      </w:r>
      <w:r>
        <w:rPr>
          <w:rStyle w:val="DataTypeTok"/>
        </w:rPr>
        <w:t xml:space="preserve">ylab =</w:t>
      </w:r>
      <w:r>
        <w:rPr>
          <w:rStyle w:val="NormalTok"/>
        </w:rPr>
        <w:t xml:space="preserve"> </w:t>
      </w:r>
      <w:r>
        <w:rPr>
          <w:rStyle w:val="StringTok"/>
        </w:rPr>
        <w:t xml:space="preserve">"Value"</w:t>
      </w:r>
      <w:r>
        <w:rPr>
          <w:rStyle w:val="NormalTok"/>
        </w:rPr>
        <w:t xml:space="preserve">, </w:t>
      </w:r>
      <w:r>
        <w:rPr>
          <w:rStyle w:val="DataTypeTok"/>
        </w:rPr>
        <w:t xml:space="preserve">col =</w:t>
      </w:r>
      <w:r>
        <w:rPr>
          <w:rStyle w:val="NormalTok"/>
        </w:rPr>
        <w:t xml:space="preserve"> </w:t>
      </w:r>
      <w:r>
        <w:rPr>
          <w:rStyle w:val="StringTok"/>
        </w:rPr>
        <w:t xml:space="preserve">"cyan"</w:t>
      </w:r>
      <w:r>
        <w:rPr>
          <w:rStyle w:val="NormalTok"/>
        </w:rPr>
        <w:t xml:space="preserve">, </w:t>
      </w:r>
      <w:r>
        <w:rPr>
          <w:rStyle w:val="DataTypeTok"/>
        </w:rPr>
        <w:t xml:space="preserve">border =</w:t>
      </w:r>
      <w:r>
        <w:rPr>
          <w:rStyle w:val="NormalTok"/>
        </w:rPr>
        <w:t xml:space="preserve"> </w:t>
      </w:r>
      <w:r>
        <w:rPr>
          <w:rStyle w:val="StringTok"/>
        </w:rPr>
        <w:t xml:space="preserve">"Blue"</w:t>
      </w:r>
      <w:r>
        <w:rPr>
          <w:rStyle w:val="NormalTok"/>
        </w:rPr>
        <w:t xml:space="preserve">)</w:t>
      </w:r>
    </w:p>
    <w:p>
      <w:pPr>
        <w:pStyle w:val="FirstParagraph"/>
      </w:pPr>
    </w:p>
    <w:p>
      <w:pPr>
        <w:pStyle w:val="SourceCode"/>
      </w:pPr>
      <w:r>
        <w:rPr>
          <w:rStyle w:val="KeywordTok"/>
        </w:rPr>
        <w:t xml:space="preserve">rosnerTest</w:t>
      </w:r>
      <w:r>
        <w:rPr>
          <w:rStyle w:val="NormalTok"/>
        </w:rPr>
        <w:t xml:space="preserve">(data</w:t>
      </w:r>
      <w:r>
        <w:rPr>
          <w:rStyle w:val="OperatorTok"/>
        </w:rPr>
        <w:t xml:space="preserve">$</w:t>
      </w:r>
      <w:r>
        <w:rPr>
          <w:rStyle w:val="NormalTok"/>
        </w:rPr>
        <w:t xml:space="preserve">Clothing, </w:t>
      </w:r>
      <w:r>
        <w:rPr>
          <w:rStyle w:val="DataTypeTok"/>
        </w:rPr>
        <w:t xml:space="preserve">k =</w:t>
      </w:r>
      <w:r>
        <w:rPr>
          <w:rStyle w:val="NormalTok"/>
        </w:rPr>
        <w:t xml:space="preserve"> </w:t>
      </w:r>
      <w:r>
        <w:rPr>
          <w:rStyle w:val="DecValTok"/>
        </w:rPr>
        <w:t xml:space="preserve">100</w:t>
      </w:r>
      <w:r>
        <w:rPr>
          <w:rStyle w:val="NormalTok"/>
        </w:rPr>
        <w:t xml:space="preserve">, </w:t>
      </w:r>
      <w:r>
        <w:rPr>
          <w:rStyle w:val="DataTypeTok"/>
        </w:rPr>
        <w:t xml:space="preserve">warn =</w:t>
      </w:r>
      <w:r>
        <w:rPr>
          <w:rStyle w:val="NormalTok"/>
        </w:rPr>
        <w:t xml:space="preserve"> F)</w:t>
      </w:r>
    </w:p>
    <w:p>
      <w:pPr>
        <w:pStyle w:val="FirstParagraph"/>
      </w:pPr>
      <w:r>
        <w:t xml:space="preserve">The outliers were excluded.</w:t>
      </w:r>
    </w:p>
    <w:p>
      <w:pPr>
        <w:pStyle w:val="SourceCode"/>
      </w:pPr>
      <w:r>
        <w:rPr>
          <w:rStyle w:val="NormalTok"/>
        </w:rPr>
        <w:t xml:space="preserve">data &lt;-</w:t>
      </w:r>
      <w:r>
        <w:rPr>
          <w:rStyle w:val="StringTok"/>
        </w:rPr>
        <w:t xml:space="preserve"> </w:t>
      </w:r>
      <w:r>
        <w:rPr>
          <w:rStyle w:val="NormalTok"/>
        </w:rPr>
        <w:t xml:space="preserve">data[</w:t>
      </w:r>
      <w:r>
        <w:rPr>
          <w:rStyle w:val="OperatorTok"/>
        </w:rPr>
        <w:t xml:space="preserve">-</w:t>
      </w:r>
      <w:r>
        <w:rPr>
          <w:rStyle w:val="KeywordTok"/>
        </w:rPr>
        <w:t xml:space="preserve">which</w:t>
      </w:r>
      <w:r>
        <w:rPr>
          <w:rStyle w:val="NormalTok"/>
        </w:rPr>
        <w:t xml:space="preserve">(data</w:t>
      </w:r>
      <w:r>
        <w:rPr>
          <w:rStyle w:val="OperatorTok"/>
        </w:rPr>
        <w:t xml:space="preserve">$</w:t>
      </w:r>
      <w:r>
        <w:rPr>
          <w:rStyle w:val="NormalTok"/>
        </w:rPr>
        <w:t xml:space="preserve">Clothing </w:t>
      </w:r>
      <w:r>
        <w:rPr>
          <w:rStyle w:val="OperatorTok"/>
        </w:rPr>
        <w:t xml:space="preserve">&gt;=</w:t>
      </w:r>
      <w:r>
        <w:rPr>
          <w:rStyle w:val="StringTok"/>
        </w:rPr>
        <w:t xml:space="preserve"> </w:t>
      </w:r>
      <w:r>
        <w:rPr>
          <w:rStyle w:val="DecValTok"/>
        </w:rPr>
        <w:t xml:space="preserve">36</w:t>
      </w:r>
      <w:r>
        <w:rPr>
          <w:rStyle w:val="NormalTok"/>
        </w:rPr>
        <w:t xml:space="preserve">),]</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Clothing, </w:t>
      </w:r>
      <w:r>
        <w:rPr>
          <w:rStyle w:val="DataTypeTok"/>
        </w:rPr>
        <w:t xml:space="preserve">main =</w:t>
      </w:r>
      <w:r>
        <w:rPr>
          <w:rStyle w:val="NormalTok"/>
        </w:rPr>
        <w:t xml:space="preserve"> </w:t>
      </w:r>
      <w:r>
        <w:rPr>
          <w:rStyle w:val="StringTok"/>
        </w:rPr>
        <w:t xml:space="preserve">"Clothing: After removing the outliers"</w:t>
      </w:r>
      <w:r>
        <w:rPr>
          <w:rStyle w:val="NormalTok"/>
        </w:rPr>
        <w:t xml:space="preserve">, </w:t>
      </w:r>
      <w:r>
        <w:rPr>
          <w:rStyle w:val="DataTypeTok"/>
        </w:rPr>
        <w:t xml:space="preserve">xlab =</w:t>
      </w:r>
      <w:r>
        <w:rPr>
          <w:rStyle w:val="NormalTok"/>
        </w:rPr>
        <w:t xml:space="preserve"> </w:t>
      </w:r>
      <w:r>
        <w:rPr>
          <w:rStyle w:val="StringTok"/>
        </w:rPr>
        <w:t xml:space="preserve">"Clothing"</w:t>
      </w:r>
      <w:r>
        <w:rPr>
          <w:rStyle w:val="NormalTok"/>
        </w:rPr>
        <w:t xml:space="preserve">, </w:t>
      </w:r>
      <w:r>
        <w:rPr>
          <w:rStyle w:val="DataTypeTok"/>
        </w:rPr>
        <w:t xml:space="preserve">ylab =</w:t>
      </w:r>
      <w:r>
        <w:rPr>
          <w:rStyle w:val="NormalTok"/>
        </w:rPr>
        <w:t xml:space="preserve"> </w:t>
      </w:r>
      <w:r>
        <w:rPr>
          <w:rStyle w:val="StringTok"/>
        </w:rPr>
        <w:t xml:space="preserve">"Value"</w:t>
      </w:r>
      <w:r>
        <w:rPr>
          <w:rStyle w:val="NormalTok"/>
        </w:rPr>
        <w:t xml:space="preserve">, </w:t>
      </w:r>
      <w:r>
        <w:rPr>
          <w:rStyle w:val="DataTypeTok"/>
        </w:rPr>
        <w:t xml:space="preserve">col =</w:t>
      </w:r>
      <w:r>
        <w:rPr>
          <w:rStyle w:val="NormalTok"/>
        </w:rPr>
        <w:t xml:space="preserve"> </w:t>
      </w:r>
      <w:r>
        <w:rPr>
          <w:rStyle w:val="StringTok"/>
        </w:rPr>
        <w:t xml:space="preserve">"cyan"</w:t>
      </w:r>
      <w:r>
        <w:rPr>
          <w:rStyle w:val="NormalTok"/>
        </w:rPr>
        <w:t xml:space="preserve">, </w:t>
      </w:r>
      <w:r>
        <w:rPr>
          <w:rStyle w:val="DataTypeTok"/>
        </w:rPr>
        <w:t xml:space="preserve">border =</w:t>
      </w:r>
      <w:r>
        <w:rPr>
          <w:rStyle w:val="NormalTok"/>
        </w:rPr>
        <w:t xml:space="preserve"> </w:t>
      </w:r>
      <w:r>
        <w:rPr>
          <w:rStyle w:val="StringTok"/>
        </w:rPr>
        <w:t xml:space="preserve">"Blue"</w:t>
      </w:r>
      <w:r>
        <w:rPr>
          <w:rStyle w:val="NormalTok"/>
        </w:rPr>
        <w:t xml:space="preserve">)</w:t>
      </w:r>
    </w:p>
    <w:p>
      <w:pPr>
        <w:pStyle w:val="FirstParagraph"/>
      </w:pPr>
    </w:p>
    <w:p>
      <w:pPr>
        <w:pStyle w:val="Compact"/>
        <w:numPr>
          <w:numId w:val="1010"/>
          <w:ilvl w:val="0"/>
        </w:numPr>
      </w:pPr>
      <w:r>
        <w:t xml:space="preserve">Diapers</w:t>
      </w:r>
      <w:r>
        <w:t xml:space="preserve"> </w:t>
      </w:r>
      <w:r>
        <w:t xml:space="preserve">According to the box-plot and rosnertest, I got outliers greater than or equal to 36.</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Diapers)</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Diapers, </w:t>
      </w:r>
      <w:r>
        <w:rPr>
          <w:rStyle w:val="DataTypeTok"/>
        </w:rPr>
        <w:t xml:space="preserve">outcol =</w:t>
      </w:r>
      <w:r>
        <w:rPr>
          <w:rStyle w:val="NormalTok"/>
        </w:rPr>
        <w:t xml:space="preserve"> </w:t>
      </w:r>
      <w:r>
        <w:rPr>
          <w:rStyle w:val="StringTok"/>
        </w:rPr>
        <w:t xml:space="preserve">"red"</w:t>
      </w:r>
      <w:r>
        <w:rPr>
          <w:rStyle w:val="NormalTok"/>
        </w:rPr>
        <w:t xml:space="preserve">, </w:t>
      </w:r>
      <w:r>
        <w:rPr>
          <w:rStyle w:val="DataTypeTok"/>
        </w:rPr>
        <w:t xml:space="preserve">outcex =</w:t>
      </w:r>
      <w:r>
        <w:rPr>
          <w:rStyle w:val="NormalTok"/>
        </w:rPr>
        <w:t xml:space="preserve"> </w:t>
      </w:r>
      <w:r>
        <w:rPr>
          <w:rStyle w:val="FloatTok"/>
        </w:rPr>
        <w:t xml:space="preserve">1.5</w:t>
      </w:r>
      <w:r>
        <w:rPr>
          <w:rStyle w:val="NormalTok"/>
        </w:rPr>
        <w:t xml:space="preserve">, </w:t>
      </w:r>
      <w:r>
        <w:rPr>
          <w:rStyle w:val="DataTypeTok"/>
        </w:rPr>
        <w:t xml:space="preserve">xlab =</w:t>
      </w:r>
      <w:r>
        <w:rPr>
          <w:rStyle w:val="NormalTok"/>
        </w:rPr>
        <w:t xml:space="preserve"> </w:t>
      </w:r>
      <w:r>
        <w:rPr>
          <w:rStyle w:val="StringTok"/>
        </w:rPr>
        <w:t xml:space="preserve">"Diapers"</w:t>
      </w:r>
      <w:r>
        <w:rPr>
          <w:rStyle w:val="NormalTok"/>
        </w:rPr>
        <w:t xml:space="preserve">, </w:t>
      </w:r>
      <w:r>
        <w:rPr>
          <w:rStyle w:val="DataTypeTok"/>
        </w:rPr>
        <w:t xml:space="preserve">ylab =</w:t>
      </w:r>
      <w:r>
        <w:rPr>
          <w:rStyle w:val="NormalTok"/>
        </w:rPr>
        <w:t xml:space="preserve"> </w:t>
      </w:r>
      <w:r>
        <w:rPr>
          <w:rStyle w:val="StringTok"/>
        </w:rPr>
        <w:t xml:space="preserve">"Value"</w:t>
      </w:r>
      <w:r>
        <w:rPr>
          <w:rStyle w:val="NormalTok"/>
        </w:rPr>
        <w:t xml:space="preserve">, </w:t>
      </w:r>
      <w:r>
        <w:rPr>
          <w:rStyle w:val="DataTypeTok"/>
        </w:rPr>
        <w:t xml:space="preserve">col =</w:t>
      </w:r>
      <w:r>
        <w:rPr>
          <w:rStyle w:val="NormalTok"/>
        </w:rPr>
        <w:t xml:space="preserve"> </w:t>
      </w:r>
      <w:r>
        <w:rPr>
          <w:rStyle w:val="StringTok"/>
        </w:rPr>
        <w:t xml:space="preserve">"cyan"</w:t>
      </w:r>
      <w:r>
        <w:rPr>
          <w:rStyle w:val="NormalTok"/>
        </w:rPr>
        <w:t xml:space="preserve">, </w:t>
      </w:r>
      <w:r>
        <w:rPr>
          <w:rStyle w:val="DataTypeTok"/>
        </w:rPr>
        <w:t xml:space="preserve">border =</w:t>
      </w:r>
      <w:r>
        <w:rPr>
          <w:rStyle w:val="NormalTok"/>
        </w:rPr>
        <w:t xml:space="preserve"> </w:t>
      </w:r>
      <w:r>
        <w:rPr>
          <w:rStyle w:val="StringTok"/>
        </w:rPr>
        <w:t xml:space="preserve">"Blue"</w:t>
      </w:r>
      <w:r>
        <w:rPr>
          <w:rStyle w:val="NormalTok"/>
        </w:rPr>
        <w:t xml:space="preserve">)</w:t>
      </w:r>
    </w:p>
    <w:p>
      <w:pPr>
        <w:pStyle w:val="FirstParagraph"/>
      </w:pPr>
    </w:p>
    <w:p>
      <w:pPr>
        <w:pStyle w:val="SourceCode"/>
      </w:pPr>
      <w:r>
        <w:rPr>
          <w:rStyle w:val="KeywordTok"/>
        </w:rPr>
        <w:t xml:space="preserve">rosnerTest</w:t>
      </w:r>
      <w:r>
        <w:rPr>
          <w:rStyle w:val="NormalTok"/>
        </w:rPr>
        <w:t xml:space="preserve">(data</w:t>
      </w:r>
      <w:r>
        <w:rPr>
          <w:rStyle w:val="OperatorTok"/>
        </w:rPr>
        <w:t xml:space="preserve">$</w:t>
      </w:r>
      <w:r>
        <w:rPr>
          <w:rStyle w:val="NormalTok"/>
        </w:rPr>
        <w:t xml:space="preserve">Diapers,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warn =</w:t>
      </w:r>
      <w:r>
        <w:rPr>
          <w:rStyle w:val="NormalTok"/>
        </w:rPr>
        <w:t xml:space="preserve"> F)</w:t>
      </w:r>
    </w:p>
    <w:p>
      <w:pPr>
        <w:pStyle w:val="FirstParagraph"/>
      </w:pPr>
      <w:r>
        <w:t xml:space="preserve">The outliers were excluded.</w:t>
      </w:r>
    </w:p>
    <w:p>
      <w:pPr>
        <w:pStyle w:val="SourceCode"/>
      </w:pPr>
      <w:r>
        <w:rPr>
          <w:rStyle w:val="NormalTok"/>
        </w:rPr>
        <w:t xml:space="preserve">data &lt;-</w:t>
      </w:r>
      <w:r>
        <w:rPr>
          <w:rStyle w:val="StringTok"/>
        </w:rPr>
        <w:t xml:space="preserve"> </w:t>
      </w:r>
      <w:r>
        <w:rPr>
          <w:rStyle w:val="NormalTok"/>
        </w:rPr>
        <w:t xml:space="preserve">data[</w:t>
      </w:r>
      <w:r>
        <w:rPr>
          <w:rStyle w:val="OperatorTok"/>
        </w:rPr>
        <w:t xml:space="preserve">-</w:t>
      </w:r>
      <w:r>
        <w:rPr>
          <w:rStyle w:val="KeywordTok"/>
        </w:rPr>
        <w:t xml:space="preserve">which</w:t>
      </w:r>
      <w:r>
        <w:rPr>
          <w:rStyle w:val="NormalTok"/>
        </w:rPr>
        <w:t xml:space="preserve">(data</w:t>
      </w:r>
      <w:r>
        <w:rPr>
          <w:rStyle w:val="OperatorTok"/>
        </w:rPr>
        <w:t xml:space="preserve">$</w:t>
      </w:r>
      <w:r>
        <w:rPr>
          <w:rStyle w:val="NormalTok"/>
        </w:rPr>
        <w:t xml:space="preserve">Diapers </w:t>
      </w:r>
      <w:r>
        <w:rPr>
          <w:rStyle w:val="OperatorTok"/>
        </w:rPr>
        <w:t xml:space="preserve">&gt;=</w:t>
      </w:r>
      <w:r>
        <w:rPr>
          <w:rStyle w:val="StringTok"/>
        </w:rPr>
        <w:t xml:space="preserve"> </w:t>
      </w:r>
      <w:r>
        <w:rPr>
          <w:rStyle w:val="DecValTok"/>
        </w:rPr>
        <w:t xml:space="preserve">36</w:t>
      </w:r>
      <w:r>
        <w:rPr>
          <w:rStyle w:val="NormalTok"/>
        </w:rPr>
        <w:t xml:space="preserve">),]</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Diapers, </w:t>
      </w:r>
      <w:r>
        <w:rPr>
          <w:rStyle w:val="DataTypeTok"/>
        </w:rPr>
        <w:t xml:space="preserve">main =</w:t>
      </w:r>
      <w:r>
        <w:rPr>
          <w:rStyle w:val="NormalTok"/>
        </w:rPr>
        <w:t xml:space="preserve"> </w:t>
      </w:r>
      <w:r>
        <w:rPr>
          <w:rStyle w:val="StringTok"/>
        </w:rPr>
        <w:t xml:space="preserve">"Diapers: After removing the outliers"</w:t>
      </w:r>
      <w:r>
        <w:rPr>
          <w:rStyle w:val="NormalTok"/>
        </w:rPr>
        <w:t xml:space="preserve">, </w:t>
      </w:r>
      <w:r>
        <w:rPr>
          <w:rStyle w:val="DataTypeTok"/>
        </w:rPr>
        <w:t xml:space="preserve">xlab =</w:t>
      </w:r>
      <w:r>
        <w:rPr>
          <w:rStyle w:val="NormalTok"/>
        </w:rPr>
        <w:t xml:space="preserve"> </w:t>
      </w:r>
      <w:r>
        <w:rPr>
          <w:rStyle w:val="StringTok"/>
        </w:rPr>
        <w:t xml:space="preserve">"Diapers"</w:t>
      </w:r>
      <w:r>
        <w:rPr>
          <w:rStyle w:val="NormalTok"/>
        </w:rPr>
        <w:t xml:space="preserve">, </w:t>
      </w:r>
      <w:r>
        <w:rPr>
          <w:rStyle w:val="DataTypeTok"/>
        </w:rPr>
        <w:t xml:space="preserve">ylab =</w:t>
      </w:r>
      <w:r>
        <w:rPr>
          <w:rStyle w:val="NormalTok"/>
        </w:rPr>
        <w:t xml:space="preserve"> </w:t>
      </w:r>
      <w:r>
        <w:rPr>
          <w:rStyle w:val="StringTok"/>
        </w:rPr>
        <w:t xml:space="preserve">"Value"</w:t>
      </w:r>
      <w:r>
        <w:rPr>
          <w:rStyle w:val="NormalTok"/>
        </w:rPr>
        <w:t xml:space="preserve">, </w:t>
      </w:r>
      <w:r>
        <w:rPr>
          <w:rStyle w:val="DataTypeTok"/>
        </w:rPr>
        <w:t xml:space="preserve">col =</w:t>
      </w:r>
      <w:r>
        <w:rPr>
          <w:rStyle w:val="NormalTok"/>
        </w:rPr>
        <w:t xml:space="preserve"> </w:t>
      </w:r>
      <w:r>
        <w:rPr>
          <w:rStyle w:val="StringTok"/>
        </w:rPr>
        <w:t xml:space="preserve">"cyan"</w:t>
      </w:r>
      <w:r>
        <w:rPr>
          <w:rStyle w:val="NormalTok"/>
        </w:rPr>
        <w:t xml:space="preserve">, </w:t>
      </w:r>
      <w:r>
        <w:rPr>
          <w:rStyle w:val="DataTypeTok"/>
        </w:rPr>
        <w:t xml:space="preserve">border =</w:t>
      </w:r>
      <w:r>
        <w:rPr>
          <w:rStyle w:val="NormalTok"/>
        </w:rPr>
        <w:t xml:space="preserve"> </w:t>
      </w:r>
      <w:r>
        <w:rPr>
          <w:rStyle w:val="StringTok"/>
        </w:rPr>
        <w:t xml:space="preserve">"Blue"</w:t>
      </w:r>
      <w:r>
        <w:rPr>
          <w:rStyle w:val="NormalTok"/>
        </w:rPr>
        <w:t xml:space="preserve">)</w:t>
      </w:r>
    </w:p>
    <w:p>
      <w:pPr>
        <w:pStyle w:val="FirstParagraph"/>
      </w:pPr>
    </w:p>
    <w:p>
      <w:pPr>
        <w:pStyle w:val="Compact"/>
        <w:numPr>
          <w:numId w:val="1011"/>
          <w:ilvl w:val="0"/>
        </w:numPr>
      </w:pPr>
      <w:r>
        <w:t xml:space="preserve">Hygiene.Kits</w:t>
      </w:r>
      <w:r>
        <w:t xml:space="preserve"> </w:t>
      </w:r>
      <w:r>
        <w:t xml:space="preserve">According to the box-plot and rosnertest, I got outliers greater than or equal to 3.</w:t>
      </w:r>
    </w:p>
    <w:p>
      <w:pPr>
        <w:pStyle w:val="SourceCode"/>
      </w:pPr>
      <w:r>
        <w:rPr>
          <w:rStyle w:val="KeywordTok"/>
        </w:rPr>
        <w:t xml:space="preserve">boxplot</w:t>
      </w:r>
      <w:r>
        <w:rPr>
          <w:rStyle w:val="NormalTok"/>
        </w:rPr>
        <w:t xml:space="preserve">(data</w:t>
      </w:r>
      <w:r>
        <w:rPr>
          <w:rStyle w:val="OperatorTok"/>
        </w:rPr>
        <w:t xml:space="preserve">$</w:t>
      </w:r>
      <w:r>
        <w:rPr>
          <w:rStyle w:val="NormalTok"/>
        </w:rPr>
        <w:t xml:space="preserve">Hygiene.Kits, </w:t>
      </w:r>
      <w:r>
        <w:rPr>
          <w:rStyle w:val="DataTypeTok"/>
        </w:rPr>
        <w:t xml:space="preserve">outcol =</w:t>
      </w:r>
      <w:r>
        <w:rPr>
          <w:rStyle w:val="NormalTok"/>
        </w:rPr>
        <w:t xml:space="preserve"> </w:t>
      </w:r>
      <w:r>
        <w:rPr>
          <w:rStyle w:val="StringTok"/>
        </w:rPr>
        <w:t xml:space="preserve">"red"</w:t>
      </w:r>
      <w:r>
        <w:rPr>
          <w:rStyle w:val="NormalTok"/>
        </w:rPr>
        <w:t xml:space="preserve">, </w:t>
      </w:r>
      <w:r>
        <w:rPr>
          <w:rStyle w:val="DataTypeTok"/>
        </w:rPr>
        <w:t xml:space="preserve">outcex =</w:t>
      </w:r>
      <w:r>
        <w:rPr>
          <w:rStyle w:val="NormalTok"/>
        </w:rPr>
        <w:t xml:space="preserve"> </w:t>
      </w:r>
      <w:r>
        <w:rPr>
          <w:rStyle w:val="FloatTok"/>
        </w:rPr>
        <w:t xml:space="preserve">1.5</w:t>
      </w:r>
      <w:r>
        <w:rPr>
          <w:rStyle w:val="NormalTok"/>
        </w:rPr>
        <w:t xml:space="preserve">, </w:t>
      </w:r>
      <w:r>
        <w:rPr>
          <w:rStyle w:val="DataTypeTok"/>
        </w:rPr>
        <w:t xml:space="preserve">xlab =</w:t>
      </w:r>
      <w:r>
        <w:rPr>
          <w:rStyle w:val="NormalTok"/>
        </w:rPr>
        <w:t xml:space="preserve"> </w:t>
      </w:r>
      <w:r>
        <w:rPr>
          <w:rStyle w:val="StringTok"/>
        </w:rPr>
        <w:t xml:space="preserve">"Hygiene.Kits"</w:t>
      </w:r>
      <w:r>
        <w:rPr>
          <w:rStyle w:val="NormalTok"/>
        </w:rPr>
        <w:t xml:space="preserve">, </w:t>
      </w:r>
      <w:r>
        <w:rPr>
          <w:rStyle w:val="DataTypeTok"/>
        </w:rPr>
        <w:t xml:space="preserve">ylab =</w:t>
      </w:r>
      <w:r>
        <w:rPr>
          <w:rStyle w:val="NormalTok"/>
        </w:rPr>
        <w:t xml:space="preserve"> </w:t>
      </w:r>
      <w:r>
        <w:rPr>
          <w:rStyle w:val="StringTok"/>
        </w:rPr>
        <w:t xml:space="preserve">"Value"</w:t>
      </w:r>
      <w:r>
        <w:rPr>
          <w:rStyle w:val="NormalTok"/>
        </w:rPr>
        <w:t xml:space="preserve">, </w:t>
      </w:r>
      <w:r>
        <w:rPr>
          <w:rStyle w:val="DataTypeTok"/>
        </w:rPr>
        <w:t xml:space="preserve">col =</w:t>
      </w:r>
      <w:r>
        <w:rPr>
          <w:rStyle w:val="NormalTok"/>
        </w:rPr>
        <w:t xml:space="preserve"> </w:t>
      </w:r>
      <w:r>
        <w:rPr>
          <w:rStyle w:val="StringTok"/>
        </w:rPr>
        <w:t xml:space="preserve">"cyan"</w:t>
      </w:r>
      <w:r>
        <w:rPr>
          <w:rStyle w:val="NormalTok"/>
        </w:rPr>
        <w:t xml:space="preserve">, </w:t>
      </w:r>
      <w:r>
        <w:rPr>
          <w:rStyle w:val="DataTypeTok"/>
        </w:rPr>
        <w:t xml:space="preserve">border =</w:t>
      </w:r>
      <w:r>
        <w:rPr>
          <w:rStyle w:val="NormalTok"/>
        </w:rPr>
        <w:t xml:space="preserve"> </w:t>
      </w:r>
      <w:r>
        <w:rPr>
          <w:rStyle w:val="StringTok"/>
        </w:rPr>
        <w:t xml:space="preserve">"Blue"</w:t>
      </w:r>
      <w:r>
        <w:rPr>
          <w:rStyle w:val="NormalTok"/>
        </w:rPr>
        <w:t xml:space="preserve">)</w:t>
      </w:r>
    </w:p>
    <w:p>
      <w:pPr>
        <w:pStyle w:val="FirstParagraph"/>
      </w:pP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Hygiene.Kits)</w:t>
      </w:r>
      <w:r>
        <w:br w:type="textWrapping"/>
      </w:r>
      <w:r>
        <w:rPr>
          <w:rStyle w:val="KeywordTok"/>
        </w:rPr>
        <w:t xml:space="preserve">rosnerTest</w:t>
      </w:r>
      <w:r>
        <w:rPr>
          <w:rStyle w:val="NormalTok"/>
        </w:rPr>
        <w:t xml:space="preserve">(data</w:t>
      </w:r>
      <w:r>
        <w:rPr>
          <w:rStyle w:val="OperatorTok"/>
        </w:rPr>
        <w:t xml:space="preserve">$</w:t>
      </w:r>
      <w:r>
        <w:rPr>
          <w:rStyle w:val="NormalTok"/>
        </w:rPr>
        <w:t xml:space="preserve">Hygiene.Kits,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warn =</w:t>
      </w:r>
      <w:r>
        <w:rPr>
          <w:rStyle w:val="NormalTok"/>
        </w:rPr>
        <w:t xml:space="preserve"> F)</w:t>
      </w:r>
    </w:p>
    <w:p>
      <w:pPr>
        <w:pStyle w:val="FirstParagraph"/>
      </w:pPr>
      <w:r>
        <w:t xml:space="preserve">The outliers were excluded.</w:t>
      </w:r>
    </w:p>
    <w:p>
      <w:pPr>
        <w:pStyle w:val="SourceCode"/>
      </w:pPr>
      <w:r>
        <w:rPr>
          <w:rStyle w:val="NormalTok"/>
        </w:rPr>
        <w:t xml:space="preserve">data &lt;-</w:t>
      </w:r>
      <w:r>
        <w:rPr>
          <w:rStyle w:val="StringTok"/>
        </w:rPr>
        <w:t xml:space="preserve"> </w:t>
      </w:r>
      <w:r>
        <w:rPr>
          <w:rStyle w:val="NormalTok"/>
        </w:rPr>
        <w:t xml:space="preserve">data[</w:t>
      </w:r>
      <w:r>
        <w:rPr>
          <w:rStyle w:val="OperatorTok"/>
        </w:rPr>
        <w:t xml:space="preserve">-</w:t>
      </w:r>
      <w:r>
        <w:rPr>
          <w:rStyle w:val="KeywordTok"/>
        </w:rPr>
        <w:t xml:space="preserve">which</w:t>
      </w:r>
      <w:r>
        <w:rPr>
          <w:rStyle w:val="NormalTok"/>
        </w:rPr>
        <w:t xml:space="preserve">(data</w:t>
      </w:r>
      <w:r>
        <w:rPr>
          <w:rStyle w:val="OperatorTok"/>
        </w:rPr>
        <w:t xml:space="preserve">$</w:t>
      </w:r>
      <w:r>
        <w:rPr>
          <w:rStyle w:val="NormalTok"/>
        </w:rPr>
        <w:t xml:space="preserve">Hygiene.Kits </w:t>
      </w:r>
      <w:r>
        <w:rPr>
          <w:rStyle w:val="OperatorTok"/>
        </w:rPr>
        <w:t xml:space="preserve">&gt;=</w:t>
      </w:r>
      <w:r>
        <w:rPr>
          <w:rStyle w:val="StringTok"/>
        </w:rPr>
        <w:t xml:space="preserve"> </w:t>
      </w:r>
      <w:r>
        <w:rPr>
          <w:rStyle w:val="DecValTok"/>
        </w:rPr>
        <w:t xml:space="preserve">3</w:t>
      </w:r>
      <w:r>
        <w:rPr>
          <w:rStyle w:val="NormalTok"/>
        </w:rPr>
        <w:t xml:space="preserve">),]</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Hygiene.Kits, </w:t>
      </w:r>
      <w:r>
        <w:rPr>
          <w:rStyle w:val="DataTypeTok"/>
        </w:rPr>
        <w:t xml:space="preserve">main =</w:t>
      </w:r>
      <w:r>
        <w:rPr>
          <w:rStyle w:val="NormalTok"/>
        </w:rPr>
        <w:t xml:space="preserve"> </w:t>
      </w:r>
      <w:r>
        <w:rPr>
          <w:rStyle w:val="StringTok"/>
        </w:rPr>
        <w:t xml:space="preserve">"Hygiene.Kits: After removing the outliers"</w:t>
      </w:r>
      <w:r>
        <w:rPr>
          <w:rStyle w:val="NormalTok"/>
        </w:rPr>
        <w:t xml:space="preserve">, </w:t>
      </w:r>
      <w:r>
        <w:rPr>
          <w:rStyle w:val="DataTypeTok"/>
        </w:rPr>
        <w:t xml:space="preserve">xlab =</w:t>
      </w:r>
      <w:r>
        <w:rPr>
          <w:rStyle w:val="NormalTok"/>
        </w:rPr>
        <w:t xml:space="preserve"> </w:t>
      </w:r>
      <w:r>
        <w:rPr>
          <w:rStyle w:val="StringTok"/>
        </w:rPr>
        <w:t xml:space="preserve">"Hygiene.Kits"</w:t>
      </w:r>
      <w:r>
        <w:rPr>
          <w:rStyle w:val="NormalTok"/>
        </w:rPr>
        <w:t xml:space="preserve">, </w:t>
      </w:r>
      <w:r>
        <w:rPr>
          <w:rStyle w:val="DataTypeTok"/>
        </w:rPr>
        <w:t xml:space="preserve">ylab =</w:t>
      </w:r>
      <w:r>
        <w:rPr>
          <w:rStyle w:val="NormalTok"/>
        </w:rPr>
        <w:t xml:space="preserve"> </w:t>
      </w:r>
      <w:r>
        <w:rPr>
          <w:rStyle w:val="StringTok"/>
        </w:rPr>
        <w:t xml:space="preserve">"Value"</w:t>
      </w:r>
      <w:r>
        <w:rPr>
          <w:rStyle w:val="NormalTok"/>
        </w:rPr>
        <w:t xml:space="preserve">, </w:t>
      </w:r>
      <w:r>
        <w:rPr>
          <w:rStyle w:val="DataTypeTok"/>
        </w:rPr>
        <w:t xml:space="preserve">col =</w:t>
      </w:r>
      <w:r>
        <w:rPr>
          <w:rStyle w:val="NormalTok"/>
        </w:rPr>
        <w:t xml:space="preserve"> </w:t>
      </w:r>
      <w:r>
        <w:rPr>
          <w:rStyle w:val="StringTok"/>
        </w:rPr>
        <w:t xml:space="preserve">"cyan"</w:t>
      </w:r>
      <w:r>
        <w:rPr>
          <w:rStyle w:val="NormalTok"/>
        </w:rPr>
        <w:t xml:space="preserve">, </w:t>
      </w:r>
      <w:r>
        <w:rPr>
          <w:rStyle w:val="DataTypeTok"/>
        </w:rPr>
        <w:t xml:space="preserve">border =</w:t>
      </w:r>
      <w:r>
        <w:rPr>
          <w:rStyle w:val="NormalTok"/>
        </w:rPr>
        <w:t xml:space="preserve"> </w:t>
      </w:r>
      <w:r>
        <w:rPr>
          <w:rStyle w:val="StringTok"/>
        </w:rPr>
        <w:t xml:space="preserve">"Blue"</w:t>
      </w:r>
      <w:r>
        <w:rPr>
          <w:rStyle w:val="NormalTok"/>
        </w:rPr>
        <w:t xml:space="preserve">)</w:t>
      </w:r>
    </w:p>
    <w:p>
      <w:pPr>
        <w:pStyle w:val="FirstParagraph"/>
      </w:pPr>
    </w:p>
    <w:p>
      <w:pPr>
        <w:pStyle w:val="Compact"/>
        <w:numPr>
          <w:numId w:val="1012"/>
          <w:ilvl w:val="0"/>
        </w:numPr>
      </w:pPr>
      <w:r>
        <w:t xml:space="preserve">Multiple boxplots</w:t>
      </w:r>
    </w:p>
    <w:p>
      <w:pPr>
        <w:pStyle w:val="SourceCode"/>
      </w:pPr>
      <w:r>
        <w:rPr>
          <w:rStyle w:val="KeywordTok"/>
        </w:rPr>
        <w:t xml:space="preserve">boxplot</w:t>
      </w:r>
      <w:r>
        <w:rPr>
          <w:rStyle w:val="NormalTok"/>
        </w:rPr>
        <w:t xml:space="preserve">(data</w:t>
      </w:r>
      <w:r>
        <w:rPr>
          <w:rStyle w:val="OperatorTok"/>
        </w:rPr>
        <w:t xml:space="preserve">$</w:t>
      </w:r>
      <w:r>
        <w:rPr>
          <w:rStyle w:val="NormalTok"/>
        </w:rPr>
        <w:t xml:space="preserve">Bus, data</w:t>
      </w:r>
      <w:r>
        <w:rPr>
          <w:rStyle w:val="OperatorTok"/>
        </w:rPr>
        <w:t xml:space="preserve">$</w:t>
      </w:r>
      <w:r>
        <w:rPr>
          <w:rStyle w:val="NormalTok"/>
        </w:rPr>
        <w:t xml:space="preserve">Food, data</w:t>
      </w:r>
      <w:r>
        <w:rPr>
          <w:rStyle w:val="OperatorTok"/>
        </w:rPr>
        <w:t xml:space="preserve">$</w:t>
      </w:r>
      <w:r>
        <w:rPr>
          <w:rStyle w:val="NormalTok"/>
        </w:rPr>
        <w:t xml:space="preserve">Food.Pounds, data</w:t>
      </w:r>
      <w:r>
        <w:rPr>
          <w:rStyle w:val="OperatorTok"/>
        </w:rPr>
        <w:t xml:space="preserve">$</w:t>
      </w:r>
      <w:r>
        <w:rPr>
          <w:rStyle w:val="NormalTok"/>
        </w:rPr>
        <w:t xml:space="preserve">Cloth, data</w:t>
      </w:r>
      <w:r>
        <w:rPr>
          <w:rStyle w:val="OperatorTok"/>
        </w:rPr>
        <w:t xml:space="preserve">$</w:t>
      </w:r>
      <w:r>
        <w:rPr>
          <w:rStyle w:val="NormalTok"/>
        </w:rPr>
        <w:t xml:space="preserve">Diapers, data</w:t>
      </w:r>
      <w:r>
        <w:rPr>
          <w:rStyle w:val="OperatorTok"/>
        </w:rPr>
        <w:t xml:space="preserve">$</w:t>
      </w:r>
      <w:r>
        <w:rPr>
          <w:rStyle w:val="NormalTok"/>
        </w:rPr>
        <w:t xml:space="preserve">School.Kits, </w:t>
      </w:r>
      <w:r>
        <w:br w:type="textWrapping"/>
      </w:r>
      <w:r>
        <w:rPr>
          <w:rStyle w:val="NormalTok"/>
        </w:rPr>
        <w:t xml:space="preserve">        data</w:t>
      </w:r>
      <w:r>
        <w:rPr>
          <w:rStyle w:val="OperatorTok"/>
        </w:rPr>
        <w:t xml:space="preserve">$</w:t>
      </w:r>
      <w:r>
        <w:rPr>
          <w:rStyle w:val="NormalTok"/>
        </w:rPr>
        <w:t xml:space="preserve">Hygiene.Kits, </w:t>
      </w:r>
      <w:r>
        <w:rPr>
          <w:rStyle w:val="DataTypeTok"/>
        </w:rPr>
        <w:t xml:space="preserve">main =</w:t>
      </w:r>
      <w:r>
        <w:rPr>
          <w:rStyle w:val="NormalTok"/>
        </w:rPr>
        <w:t xml:space="preserve"> </w:t>
      </w:r>
      <w:r>
        <w:rPr>
          <w:rStyle w:val="StringTok"/>
        </w:rPr>
        <w:t xml:space="preserve">"Multiple boxplots: After removing the </w:t>
      </w:r>
      <w:r>
        <w:br w:type="textWrapping"/>
      </w:r>
      <w:r>
        <w:rPr>
          <w:rStyle w:val="StringTok"/>
        </w:rPr>
        <w:t xml:space="preserve">        outliers"</w:t>
      </w:r>
      <w:r>
        <w:rPr>
          <w:rStyle w:val="NormalTok"/>
        </w:rPr>
        <w:t xml:space="preserve">, </w:t>
      </w:r>
      <w:r>
        <w:rPr>
          <w:rStyle w:val="DataTypeTok"/>
        </w:rPr>
        <w:t xml:space="preserve">xlab =</w:t>
      </w:r>
      <w:r>
        <w:rPr>
          <w:rStyle w:val="NormalTok"/>
        </w:rPr>
        <w:t xml:space="preserve"> </w:t>
      </w:r>
      <w:r>
        <w:rPr>
          <w:rStyle w:val="StringTok"/>
        </w:rPr>
        <w:t xml:space="preserve">"Service Provided"</w:t>
      </w:r>
      <w:r>
        <w:rPr>
          <w:rStyle w:val="NormalTok"/>
        </w:rPr>
        <w:t xml:space="preserve">, </w:t>
      </w:r>
      <w:r>
        <w:rPr>
          <w:rStyle w:val="DataTypeTok"/>
        </w:rPr>
        <w:t xml:space="preserve">ylab =</w:t>
      </w:r>
      <w:r>
        <w:rPr>
          <w:rStyle w:val="NormalTok"/>
        </w:rPr>
        <w:t xml:space="preserve"> </w:t>
      </w:r>
      <w:r>
        <w:rPr>
          <w:rStyle w:val="StringTok"/>
        </w:rPr>
        <w:t xml:space="preserve">"Value"</w:t>
      </w:r>
      <w:r>
        <w:rPr>
          <w:rStyle w:val="NormalTok"/>
        </w:rPr>
        <w:t xml:space="preserve">, </w:t>
      </w:r>
      <w:r>
        <w:br w:type="textWrapping"/>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"Bus"</w:t>
      </w:r>
      <w:r>
        <w:rPr>
          <w:rStyle w:val="NormalTok"/>
        </w:rPr>
        <w:t xml:space="preserve">, </w:t>
      </w:r>
      <w:r>
        <w:rPr>
          <w:rStyle w:val="StringTok"/>
        </w:rPr>
        <w:t xml:space="preserve">"Food"</w:t>
      </w:r>
      <w:r>
        <w:rPr>
          <w:rStyle w:val="NormalTok"/>
        </w:rPr>
        <w:t xml:space="preserve">, </w:t>
      </w:r>
      <w:r>
        <w:rPr>
          <w:rStyle w:val="StringTok"/>
        </w:rPr>
        <w:t xml:space="preserve">"Food.lb"</w:t>
      </w:r>
      <w:r>
        <w:rPr>
          <w:rStyle w:val="NormalTok"/>
        </w:rPr>
        <w:t xml:space="preserve">, </w:t>
      </w:r>
      <w:r>
        <w:rPr>
          <w:rStyle w:val="StringTok"/>
        </w:rPr>
        <w:t xml:space="preserve">"Cloth"</w:t>
      </w:r>
      <w:r>
        <w:rPr>
          <w:rStyle w:val="NormalTok"/>
        </w:rPr>
        <w:t xml:space="preserve">, </w:t>
      </w:r>
      <w:r>
        <w:rPr>
          <w:rStyle w:val="StringTok"/>
        </w:rPr>
        <w:t xml:space="preserve">"Diapers"</w:t>
      </w:r>
      <w:r>
        <w:rPr>
          <w:rStyle w:val="NormalTok"/>
        </w:rPr>
        <w:t xml:space="preserve">, </w:t>
      </w:r>
      <w:r>
        <w:rPr>
          <w:rStyle w:val="StringTok"/>
        </w:rPr>
        <w:t xml:space="preserve">"Sch.Kits"</w:t>
      </w:r>
      <w:r>
        <w:rPr>
          <w:rStyle w:val="NormalTok"/>
        </w:rPr>
        <w:t xml:space="preserve">, </w:t>
      </w:r>
      <w:r>
        <w:rPr>
          <w:rStyle w:val="StringTok"/>
        </w:rPr>
        <w:t xml:space="preserve">"Hyg.Kits"</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"cyan"</w:t>
      </w:r>
      <w:r>
        <w:rPr>
          <w:rStyle w:val="NormalTok"/>
        </w:rPr>
        <w:t xml:space="preserve">, </w:t>
      </w:r>
      <w:r>
        <w:rPr>
          <w:rStyle w:val="DataTypeTok"/>
        </w:rPr>
        <w:t xml:space="preserve">border =</w:t>
      </w:r>
      <w:r>
        <w:rPr>
          <w:rStyle w:val="NormalTok"/>
        </w:rPr>
        <w:t xml:space="preserve"> </w:t>
      </w:r>
      <w:r>
        <w:rPr>
          <w:rStyle w:val="StringTok"/>
        </w:rPr>
        <w:t xml:space="preserve">"Blue"</w:t>
      </w:r>
      <w:r>
        <w:rPr>
          <w:rStyle w:val="NormalTok"/>
        </w:rPr>
        <w:t xml:space="preserve">)</w:t>
      </w:r>
    </w:p>
    <w:p>
      <w:pPr>
        <w:pStyle w:val="FirstParagraph"/>
      </w:pPr>
    </w:p>
    <w:p>
      <w:pPr>
        <w:pStyle w:val="Heading4"/>
      </w:pPr>
      <w:bookmarkStart w:id="27" w:name="the-number-of-new-clients-served-by-umd-and-duration-of-assistance"/>
      <w:bookmarkEnd w:id="27"/>
      <w:r>
        <w:t xml:space="preserve">The Number of (New) Clients Served by UMD and Duration of Assistance</w:t>
      </w:r>
    </w:p>
    <w:p>
      <w:pPr>
        <w:pStyle w:val="Compact"/>
        <w:numPr>
          <w:numId w:val="1013"/>
          <w:ilvl w:val="0"/>
        </w:numPr>
      </w:pPr>
      <w:r>
        <w:t xml:space="preserve">The number of clients served by UMD between 1994 and 2019</w:t>
      </w:r>
    </w:p>
    <w:p>
      <w:pPr>
        <w:pStyle w:val="SourceCode"/>
      </w:pPr>
      <w:r>
        <w:rPr>
          <w:rStyle w:val="NormalTok"/>
        </w:rPr>
        <w:t xml:space="preserve">client.data =</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ClientID) </w:t>
      </w:r>
      <w:r>
        <w:rPr>
          <w:rStyle w:val="OperatorTok"/>
        </w:rPr>
        <w:t xml:space="preserve">%&gt;%</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(Date,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client.data)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fill =</w:t>
      </w:r>
      <w:r>
        <w:rPr>
          <w:rStyle w:val="NormalTok"/>
        </w:rPr>
        <w:t xml:space="preserve"> 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"Number of Clients by Year"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p>
    <w:p>
      <w:pPr>
        <w:pStyle w:val="BodyText"/>
      </w:pPr>
      <w:r>
        <w:t xml:space="preserve">2.The number of new clients served by UMD between 1994 and 2019</w:t>
      </w:r>
    </w:p>
    <w:p>
      <w:pPr>
        <w:pStyle w:val="BodyText"/>
      </w:pPr>
      <w:r>
        <w:t xml:space="preserve">The number of unique client file numbers were counted with the function distinct().</w:t>
      </w:r>
    </w:p>
    <w:p>
      <w:pPr>
        <w:pStyle w:val="SourceCode"/>
      </w:pPr>
      <w:r>
        <w:rPr>
          <w:rStyle w:val="NormalTok"/>
        </w:rPr>
        <w:t xml:space="preserve">client.data =</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ClientID) </w:t>
      </w:r>
      <w:r>
        <w:rPr>
          <w:rStyle w:val="OperatorTok"/>
        </w:rPr>
        <w:t xml:space="preserve">%&gt;%</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(Date,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(ClientID, </w:t>
      </w:r>
      <w:r>
        <w:rPr>
          <w:rStyle w:val="DataTypeTok"/>
        </w:rPr>
        <w:t xml:space="preserve">.keep_all =</w:t>
      </w:r>
      <w:r>
        <w:rPr>
          <w:rStyle w:val="NormalTok"/>
        </w:rPr>
        <w:t xml:space="preserve"> </w:t>
      </w:r>
      <w:r>
        <w:rPr>
          <w:rStyle w:val="OtherTok"/>
        </w:rPr>
        <w:t xml:space="preserve">TRUE</w:t>
      </w:r>
      <w:r>
        <w:rPr>
          <w:rStyle w:val="NormalTok"/>
        </w:rPr>
        <w:t xml:space="preserve">)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client.data)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fill =</w:t>
      </w:r>
      <w:r>
        <w:rPr>
          <w:rStyle w:val="NormalTok"/>
        </w:rPr>
        <w:t xml:space="preserve"> 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"Number of New Clients by Year"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t xml:space="preserve"> </w:t>
      </w:r>
      <w:r>
        <w:t xml:space="preserve">The number of new clients served by UMD had been increasing until 2002 but has been decreasing up to now.</w:t>
      </w:r>
    </w:p>
    <w:p>
      <w:pPr>
        <w:pStyle w:val="Compact"/>
        <w:numPr>
          <w:numId w:val="1014"/>
          <w:ilvl w:val="0"/>
        </w:numPr>
      </w:pPr>
      <w:r>
        <w:t xml:space="preserve">The Number of clients by month</w:t>
      </w:r>
    </w:p>
    <w:p>
      <w:pPr>
        <w:pStyle w:val="SourceCode"/>
      </w:pPr>
      <w:r>
        <w:rPr>
          <w:rStyle w:val="NormalTok"/>
        </w:rPr>
        <w:t xml:space="preserve">client.data =</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ClientID) </w:t>
      </w:r>
      <w:r>
        <w:rPr>
          <w:rStyle w:val="OperatorTok"/>
        </w:rPr>
        <w:t xml:space="preserve">%&gt;%</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(Date,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client.data)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fill =</w:t>
      </w:r>
      <w:r>
        <w:rPr>
          <w:rStyle w:val="NormalTok"/>
        </w:rPr>
        <w:t xml:space="preserve"> Month))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"Number of Clients by Month"</w:t>
      </w:r>
      <w:r>
        <w:rPr>
          <w:rStyle w:val="NormalTok"/>
        </w:rPr>
        <w:t xml:space="preserve">)</w:t>
      </w:r>
    </w:p>
    <w:p>
      <w:pPr>
        <w:pStyle w:val="FirstParagraph"/>
      </w:pPr>
    </w:p>
    <w:p>
      <w:pPr>
        <w:pStyle w:val="Compact"/>
        <w:numPr>
          <w:numId w:val="1015"/>
          <w:ilvl w:val="0"/>
        </w:numPr>
      </w:pPr>
      <w:r>
        <w:t xml:space="preserve">The Number of new clients by month</w:t>
      </w:r>
    </w:p>
    <w:p>
      <w:pPr>
        <w:pStyle w:val="SourceCode"/>
      </w:pPr>
      <w:r>
        <w:rPr>
          <w:rStyle w:val="NormalTok"/>
        </w:rPr>
        <w:t xml:space="preserve">client.data =</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ClientID) </w:t>
      </w:r>
      <w:r>
        <w:rPr>
          <w:rStyle w:val="OperatorTok"/>
        </w:rPr>
        <w:t xml:space="preserve">%&gt;%</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(Date,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(ClientID, </w:t>
      </w:r>
      <w:r>
        <w:rPr>
          <w:rStyle w:val="DataTypeTok"/>
        </w:rPr>
        <w:t xml:space="preserve">.keep_all =</w:t>
      </w:r>
      <w:r>
        <w:rPr>
          <w:rStyle w:val="NormalTok"/>
        </w:rPr>
        <w:t xml:space="preserve"> </w:t>
      </w:r>
      <w:r>
        <w:rPr>
          <w:rStyle w:val="OtherTok"/>
        </w:rPr>
        <w:t xml:space="preserve">TRUE</w:t>
      </w:r>
      <w:r>
        <w:rPr>
          <w:rStyle w:val="NormalTok"/>
        </w:rPr>
        <w:t xml:space="preserve">)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client.data)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fill =</w:t>
      </w:r>
      <w:r>
        <w:rPr>
          <w:rStyle w:val="NormalTok"/>
        </w:rPr>
        <w:t xml:space="preserve"> Month))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"Number of New Clients by Month"</w:t>
      </w:r>
      <w:r>
        <w:rPr>
          <w:rStyle w:val="NormalTok"/>
        </w:rPr>
        <w:t xml:space="preserve">)</w:t>
      </w:r>
    </w:p>
    <w:p>
      <w:pPr>
        <w:pStyle w:val="FirstParagraph"/>
      </w:pPr>
      <w:r>
        <w:t xml:space="preserve"> </w:t>
      </w:r>
      <w:r>
        <w:t xml:space="preserve">The number of clients served by UMD each month do differ. Generally, March is the month when the UMD serves the least amount of clients, and July is the month when the UMD serves the most amount of clients between 1994 and 2019.</w:t>
      </w:r>
    </w:p>
    <w:p>
      <w:pPr>
        <w:pStyle w:val="Compact"/>
        <w:numPr>
          <w:numId w:val="1016"/>
          <w:ilvl w:val="0"/>
        </w:numPr>
      </w:pPr>
      <w:r>
        <w:t xml:space="preserve">Client’s duration of assistance</w:t>
      </w:r>
    </w:p>
    <w:p>
      <w:pPr>
        <w:pStyle w:val="SourceCode"/>
      </w:pPr>
      <w:r>
        <w:rPr>
          <w:rStyle w:val="NormalTok"/>
        </w:rPr>
        <w:t xml:space="preserve">client.data.duration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(ClientID)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Duration =</w:t>
      </w:r>
      <w:r>
        <w:rPr>
          <w:rStyle w:val="NormalTok"/>
        </w:rPr>
        <w:t xml:space="preserve"> </w:t>
      </w:r>
      <w:r>
        <w:rPr>
          <w:rStyle w:val="KeywordTok"/>
        </w:rPr>
        <w:t xml:space="preserve">difftime</w:t>
      </w:r>
      <w:r>
        <w:rPr>
          <w:rStyle w:val="NormalTok"/>
        </w:rPr>
        <w:t xml:space="preserve">(</w:t>
      </w:r>
      <w:r>
        <w:rPr>
          <w:rStyle w:val="KeywordTok"/>
        </w:rPr>
        <w:t xml:space="preserve">max</w:t>
      </w:r>
      <w:r>
        <w:rPr>
          <w:rStyle w:val="NormalTok"/>
        </w:rPr>
        <w:t xml:space="preserve">(Date),</w:t>
      </w:r>
      <w:r>
        <w:rPr>
          <w:rStyle w:val="KeywordTok"/>
        </w:rPr>
        <w:t xml:space="preserve">min</w:t>
      </w:r>
      <w:r>
        <w:rPr>
          <w:rStyle w:val="NormalTok"/>
        </w:rPr>
        <w:t xml:space="preserve">(Date)))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(Duration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Duration </w:t>
      </w:r>
      <w:r>
        <w:rPr>
          <w:rStyle w:val="OperatorTok"/>
        </w:rPr>
        <w:t xml:space="preserve">&lt;</w:t>
      </w:r>
      <w:r>
        <w:rPr>
          <w:rStyle w:val="StringTok"/>
        </w:rPr>
        <w:t xml:space="preserve"> </w:t>
      </w:r>
      <w:r>
        <w:rPr>
          <w:rStyle w:val="DecValTok"/>
        </w:rPr>
        <w:t xml:space="preserve">10000</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client.data.duration)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Duration, </w:t>
      </w:r>
      <w:r>
        <w:rPr>
          <w:rStyle w:val="DataTypeTok"/>
        </w:rPr>
        <w:t xml:space="preserve">fill =</w:t>
      </w:r>
      <w:r>
        <w:rPr>
          <w:rStyle w:val="NormalTok"/>
        </w:rPr>
        <w:t xml:space="preserve"> Duration), </w:t>
      </w:r>
      <w:r>
        <w:rPr>
          <w:rStyle w:val="DataTypeTok"/>
        </w:rPr>
        <w:t xml:space="preserve">binwidth =</w:t>
      </w:r>
      <w:r>
        <w:rPr>
          <w:rStyle w:val="NormalTok"/>
        </w:rPr>
        <w:t xml:space="preserve"> </w:t>
      </w:r>
      <w:r>
        <w:rPr>
          <w:rStyle w:val="DecValTok"/>
        </w:rPr>
        <w:t xml:space="preserve">300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"Client's Duration of Assistance"</w:t>
      </w:r>
      <w:r>
        <w:rPr>
          <w:rStyle w:val="NormalTok"/>
        </w:rPr>
        <w:t xml:space="preserve">)</w:t>
      </w:r>
    </w:p>
    <w:p>
      <w:pPr>
        <w:pStyle w:val="SourceCode"/>
      </w:pPr>
      <w:r>
        <w:rPr>
          <w:rStyle w:val="VerbatimChar"/>
        </w:rPr>
        <w:t xml:space="preserve">## Don't know how to automatically pick scale for object of type difftime. Defaulting to continuous.</w:t>
      </w:r>
      <w:r>
        <w:br w:type="textWrapping"/>
      </w:r>
      <w:r>
        <w:rPr>
          <w:rStyle w:val="VerbatimChar"/>
        </w:rPr>
        <w:t xml:space="preserve">## Don't know how to automatically pick scale for object of type difftime. Defaulting to continuous.</w:t>
      </w:r>
    </w:p>
    <w:p>
      <w:pPr>
        <w:pStyle w:val="FirstParagraph"/>
      </w:pPr>
      <w:r>
        <w:t xml:space="preserve"> </w:t>
      </w:r>
      <w:r>
        <w:t xml:space="preserve">The histogram of the duration of assistance was skewed righ with a tail going off to the right. The most amount of clients was served by the UMD for 0-500 days and there are people who have been served over 10-20 years.</w:t>
      </w:r>
    </w:p>
    <w:p>
      <w:pPr>
        <w:pStyle w:val="Heading4"/>
      </w:pPr>
      <w:bookmarkStart w:id="28" w:name="seasonality"/>
      <w:bookmarkEnd w:id="28"/>
      <w:r>
        <w:t xml:space="preserve">Seasonality</w:t>
      </w:r>
    </w:p>
    <w:p>
      <w:pPr>
        <w:pStyle w:val="Compact"/>
        <w:numPr>
          <w:numId w:val="1017"/>
          <w:ilvl w:val="0"/>
        </w:numPr>
      </w:pPr>
      <w:r>
        <w:t xml:space="preserve">The amount of foods between 2000 and 2010</w:t>
      </w:r>
    </w:p>
    <w:p>
      <w:pPr>
        <w:pStyle w:val="SourceCode"/>
      </w:pPr>
      <w:r>
        <w:rPr>
          <w:rStyle w:val="NormalTok"/>
        </w:rPr>
        <w:t xml:space="preserve">food.data =</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Food)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"2000-01-01"</w:t>
      </w:r>
      <w:r>
        <w:rPr>
          <w:rStyle w:val="NormalTok"/>
        </w:rPr>
        <w:t xml:space="preserve"> </w:t>
      </w:r>
      <w:r>
        <w:rPr>
          <w:rStyle w:val="OperatorTok"/>
        </w:rPr>
        <w:t xml:space="preserve">&amp;</w:t>
      </w:r>
      <w:r>
        <w:rPr>
          <w:rStyle w:val="StringTok"/>
        </w:rPr>
        <w:t xml:space="preserve"> </w:t>
      </w:r>
      <w:r>
        <w:rPr>
          <w:rStyle w:val="NormalTok"/>
        </w:rPr>
        <w:t xml:space="preserve">Date </w:t>
      </w:r>
      <w:r>
        <w:rPr>
          <w:rStyle w:val="OperatorTok"/>
        </w:rPr>
        <w:t xml:space="preserve">&lt;=</w:t>
      </w:r>
      <w:r>
        <w:rPr>
          <w:rStyle w:val="StringTok"/>
        </w:rPr>
        <w:t xml:space="preserve"> "2010-10-01"</w:t>
      </w:r>
      <w:r>
        <w:rPr>
          <w:rStyle w:val="NormalTok"/>
        </w:rPr>
        <w:t xml:space="preserve">) </w:t>
      </w:r>
      <w:r>
        <w:rPr>
          <w:rStyle w:val="OperatorTok"/>
        </w:rPr>
        <w:t xml:space="preserve">%&gt;%</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(Date,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 Month)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sum =</w:t>
      </w:r>
      <w:r>
        <w:rPr>
          <w:rStyle w:val="NormalTok"/>
        </w:rPr>
        <w:t xml:space="preserve"> </w:t>
      </w:r>
      <w:r>
        <w:rPr>
          <w:rStyle w:val="KeywordTok"/>
        </w:rPr>
        <w:t xml:space="preserve">sum</w:t>
      </w:r>
      <w:r>
        <w:rPr>
          <w:rStyle w:val="NormalTok"/>
        </w:rPr>
        <w:t xml:space="preserve">(Food)) </w:t>
      </w:r>
      <w:r>
        <w:br w:type="textWrapping"/>
      </w:r>
      <w:r>
        <w:rPr>
          <w:rStyle w:val="KeywordTok"/>
        </w:rPr>
        <w:t xml:space="preserve">ggplot</w:t>
      </w:r>
      <w:r>
        <w:rPr>
          <w:rStyle w:val="NormalTok"/>
        </w:rPr>
        <w:t xml:space="preserve">(food.data,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sum, </w:t>
      </w:r>
      <w:r>
        <w:rPr>
          <w:rStyle w:val="DataTypeTok"/>
        </w:rPr>
        <w:t xml:space="preserve">group =</w:t>
      </w:r>
      <w:r>
        <w:rPr>
          <w:rStyle w:val="NormalTok"/>
        </w:rPr>
        <w:t xml:space="preserve"> Year)) </w:t>
      </w:r>
      <w:r>
        <w:rPr>
          <w:rStyle w:val="OperatorTok"/>
        </w:rPr>
        <w:t xml:space="preserve">+</w:t>
      </w:r>
      <w:r>
        <w:br w:type="textWrapping"/>
      </w:r>
      <w:r>
        <w:rPr>
          <w:rStyle w:val="StringTok"/>
        </w:rPr>
        <w:t xml:space="preserve">  </w:t>
      </w:r>
      <w:r>
        <w:rPr>
          <w:rStyle w:val="KeywordTok"/>
        </w:rPr>
        <w:t xml:space="preserve">geom_area</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Year), </w:t>
      </w:r>
      <w:r>
        <w:rPr>
          <w:rStyle w:val="DataTypeTok"/>
        </w:rPr>
        <w:t xml:space="preserve">position =</w:t>
      </w:r>
      <w:r>
        <w:rPr>
          <w:rStyle w:val="NormalTok"/>
        </w:rPr>
        <w:t xml:space="preserve"> </w:t>
      </w:r>
      <w:r>
        <w:rPr>
          <w:rStyle w:val="StringTok"/>
        </w:rPr>
        <w:t xml:space="preserve">"stack"</w:t>
      </w:r>
      <w:r>
        <w:rPr>
          <w:rStyle w:val="NormalTok"/>
        </w:rPr>
        <w:t xml:space="preserve">) </w:t>
      </w:r>
    </w:p>
    <w:p>
      <w:pPr>
        <w:pStyle w:val="FirstParagraph"/>
      </w:pPr>
      <w:r>
        <w:t xml:space="preserve"> </w:t>
      </w:r>
      <w:r>
        <w:t xml:space="preserve">By seasonality, I mean periodic fluctuations. Between 2000 to 2010, sum of the amount of foods tended to peak for July and then decline after summer. So time series of the food amount typically showed increasing pattern from January through July and declining pattern from July to December.</w:t>
      </w:r>
    </w:p>
    <w:p>
      <w:pPr>
        <w:pStyle w:val="Compact"/>
        <w:numPr>
          <w:numId w:val="1018"/>
          <w:ilvl w:val="0"/>
        </w:numPr>
      </w:pPr>
      <w:r>
        <w:t xml:space="preserve">The amount of foods between 2011 and 2019</w:t>
      </w:r>
    </w:p>
    <w:p>
      <w:pPr>
        <w:pStyle w:val="SourceCode"/>
      </w:pPr>
      <w:r>
        <w:rPr>
          <w:rStyle w:val="NormalTok"/>
        </w:rPr>
        <w:t xml:space="preserve">food.data =</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Food)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"2011-01-01"</w:t>
      </w:r>
      <w:r>
        <w:rPr>
          <w:rStyle w:val="NormalTok"/>
        </w:rPr>
        <w:t xml:space="preserve"> </w:t>
      </w:r>
      <w:r>
        <w:rPr>
          <w:rStyle w:val="OperatorTok"/>
        </w:rPr>
        <w:t xml:space="preserve">&amp;</w:t>
      </w:r>
      <w:r>
        <w:rPr>
          <w:rStyle w:val="StringTok"/>
        </w:rPr>
        <w:t xml:space="preserve"> </w:t>
      </w:r>
      <w:r>
        <w:rPr>
          <w:rStyle w:val="NormalTok"/>
        </w:rPr>
        <w:t xml:space="preserve">Date </w:t>
      </w:r>
      <w:r>
        <w:rPr>
          <w:rStyle w:val="OperatorTok"/>
        </w:rPr>
        <w:t xml:space="preserve">&lt;=</w:t>
      </w:r>
      <w:r>
        <w:rPr>
          <w:rStyle w:val="StringTok"/>
        </w:rPr>
        <w:t xml:space="preserve"> "2019-10-01"</w:t>
      </w:r>
      <w:r>
        <w:rPr>
          <w:rStyle w:val="NormalTok"/>
        </w:rPr>
        <w:t xml:space="preserve">) </w:t>
      </w:r>
      <w:r>
        <w:rPr>
          <w:rStyle w:val="OperatorTok"/>
        </w:rPr>
        <w:t xml:space="preserve">%&gt;%</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(Date,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 Month)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sum =</w:t>
      </w:r>
      <w:r>
        <w:rPr>
          <w:rStyle w:val="NormalTok"/>
        </w:rPr>
        <w:t xml:space="preserve"> </w:t>
      </w:r>
      <w:r>
        <w:rPr>
          <w:rStyle w:val="KeywordTok"/>
        </w:rPr>
        <w:t xml:space="preserve">sum</w:t>
      </w:r>
      <w:r>
        <w:rPr>
          <w:rStyle w:val="NormalTok"/>
        </w:rPr>
        <w:t xml:space="preserve">(Food)) </w:t>
      </w:r>
      <w:r>
        <w:br w:type="textWrapping"/>
      </w:r>
      <w:r>
        <w:rPr>
          <w:rStyle w:val="KeywordTok"/>
        </w:rPr>
        <w:t xml:space="preserve">ggplot</w:t>
      </w:r>
      <w:r>
        <w:rPr>
          <w:rStyle w:val="NormalTok"/>
        </w:rPr>
        <w:t xml:space="preserve">(food.data,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sum, </w:t>
      </w:r>
      <w:r>
        <w:rPr>
          <w:rStyle w:val="DataTypeTok"/>
        </w:rPr>
        <w:t xml:space="preserve">group =</w:t>
      </w:r>
      <w:r>
        <w:rPr>
          <w:rStyle w:val="NormalTok"/>
        </w:rPr>
        <w:t xml:space="preserve"> Year)) </w:t>
      </w:r>
      <w:r>
        <w:rPr>
          <w:rStyle w:val="OperatorTok"/>
        </w:rPr>
        <w:t xml:space="preserve">+</w:t>
      </w:r>
      <w:r>
        <w:br w:type="textWrapping"/>
      </w:r>
      <w:r>
        <w:rPr>
          <w:rStyle w:val="StringTok"/>
        </w:rPr>
        <w:t xml:space="preserve">  </w:t>
      </w:r>
      <w:r>
        <w:rPr>
          <w:rStyle w:val="KeywordTok"/>
        </w:rPr>
        <w:t xml:space="preserve">geom_area</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Year), </w:t>
      </w:r>
      <w:r>
        <w:rPr>
          <w:rStyle w:val="DataTypeTok"/>
        </w:rPr>
        <w:t xml:space="preserve">position =</w:t>
      </w:r>
      <w:r>
        <w:rPr>
          <w:rStyle w:val="NormalTok"/>
        </w:rPr>
        <w:t xml:space="preserve"> </w:t>
      </w:r>
      <w:r>
        <w:rPr>
          <w:rStyle w:val="StringTok"/>
        </w:rPr>
        <w:t xml:space="preserve">"stack"</w:t>
      </w:r>
      <w:r>
        <w:rPr>
          <w:rStyle w:val="NormalTok"/>
        </w:rPr>
        <w:t xml:space="preserve">) </w:t>
      </w:r>
    </w:p>
    <w:p>
      <w:pPr>
        <w:pStyle w:val="FirstParagraph"/>
      </w:pPr>
      <w:r>
        <w:t xml:space="preserve"> </w:t>
      </w:r>
      <w:r>
        <w:t xml:space="preserve">On the other hand, between 2011 to 2019, Sum of the amount of foods tend to peak for May and June, then decline after summer and rise again during winter. So time series of the food amount typically show increasing pattern from February through May , declining pattern from July to september and increasing pattern again from September to January.</w:t>
      </w:r>
    </w:p>
    <w:p>
      <w:pPr>
        <w:pStyle w:val="Heading4"/>
      </w:pPr>
      <w:bookmarkStart w:id="29" w:name="correlation"/>
      <w:bookmarkEnd w:id="29"/>
      <w:r>
        <w:t xml:space="preserve">Correlation</w:t>
      </w:r>
    </w:p>
    <w:p>
      <w:pPr>
        <w:pStyle w:val="SourceCode"/>
      </w:pPr>
      <w:r>
        <w:rPr>
          <w:rStyle w:val="KeywordTok"/>
        </w:rPr>
        <w:t xml:space="preserve">library</w:t>
      </w:r>
      <w:r>
        <w:rPr>
          <w:rStyle w:val="NormalTok"/>
        </w:rPr>
        <w:t xml:space="preserve">(GGally)</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NormalTok"/>
        </w:rPr>
        <w:t xml:space="preserve">vars =</w:t>
      </w:r>
      <w:r>
        <w:rPr>
          <w:rStyle w:val="StringTok"/>
        </w:rPr>
        <w:t xml:space="preserve"> </w:t>
      </w:r>
      <w:r>
        <w:rPr>
          <w:rStyle w:val="KeywordTok"/>
        </w:rPr>
        <w:t xml:space="preserve">c</w:t>
      </w:r>
      <w:r>
        <w:rPr>
          <w:rStyle w:val="NormalTok"/>
        </w:rPr>
        <w:t xml:space="preserve">(</w:t>
      </w:r>
      <w:r>
        <w:rPr>
          <w:rStyle w:val="StringTok"/>
        </w:rPr>
        <w:t xml:space="preserve">"Bus"</w:t>
      </w:r>
      <w:r>
        <w:rPr>
          <w:rStyle w:val="NormalTok"/>
        </w:rPr>
        <w:t xml:space="preserve">, </w:t>
      </w:r>
      <w:r>
        <w:rPr>
          <w:rStyle w:val="StringTok"/>
        </w:rPr>
        <w:t xml:space="preserve">"Food"</w:t>
      </w:r>
      <w:r>
        <w:rPr>
          <w:rStyle w:val="NormalTok"/>
        </w:rPr>
        <w:t xml:space="preserve">, </w:t>
      </w:r>
      <w:r>
        <w:rPr>
          <w:rStyle w:val="StringTok"/>
        </w:rPr>
        <w:t xml:space="preserve">"Food.Pounds"</w:t>
      </w:r>
      <w:r>
        <w:rPr>
          <w:rStyle w:val="NormalTok"/>
        </w:rPr>
        <w:t xml:space="preserve">, </w:t>
      </w:r>
      <w:r>
        <w:rPr>
          <w:rStyle w:val="StringTok"/>
        </w:rPr>
        <w:t xml:space="preserve">"Clothing"</w:t>
      </w:r>
      <w:r>
        <w:rPr>
          <w:rStyle w:val="NormalTok"/>
        </w:rPr>
        <w:t xml:space="preserve">, </w:t>
      </w:r>
      <w:r>
        <w:rPr>
          <w:rStyle w:val="StringTok"/>
        </w:rPr>
        <w:t xml:space="preserve">"Diapers"</w:t>
      </w:r>
      <w:r>
        <w:rPr>
          <w:rStyle w:val="NormalTok"/>
        </w:rPr>
        <w:t xml:space="preserve">, </w:t>
      </w:r>
      <w:r>
        <w:rPr>
          <w:rStyle w:val="StringTok"/>
        </w:rPr>
        <w:t xml:space="preserve">"School.Kits"</w:t>
      </w:r>
      <w:r>
        <w:rPr>
          <w:rStyle w:val="NormalTok"/>
        </w:rPr>
        <w:t xml:space="preserve">, </w:t>
      </w:r>
      <w:r>
        <w:rPr>
          <w:rStyle w:val="StringTok"/>
        </w:rPr>
        <w:t xml:space="preserve">"Hygiene.Kits"</w:t>
      </w:r>
      <w:r>
        <w:rPr>
          <w:rStyle w:val="NormalTok"/>
        </w:rPr>
        <w:t xml:space="preserve">, </w:t>
      </w:r>
      <w:r>
        <w:rPr>
          <w:rStyle w:val="StringTok"/>
        </w:rPr>
        <w:t xml:space="preserve">"Financial.Support"</w:t>
      </w:r>
      <w:r>
        <w:rPr>
          <w:rStyle w:val="NormalTok"/>
        </w:rPr>
        <w:t xml:space="preserve">)</w:t>
      </w:r>
      <w:r>
        <w:br w:type="textWrapping"/>
      </w:r>
      <w:r>
        <w:rPr>
          <w:rStyle w:val="NormalTok"/>
        </w:rPr>
        <w:t xml:space="preserve">data2 &lt;-</w:t>
      </w:r>
      <w:r>
        <w:rPr>
          <w:rStyle w:val="StringTok"/>
        </w:rPr>
        <w:t xml:space="preserve"> </w:t>
      </w:r>
      <w:r>
        <w:rPr>
          <w:rStyle w:val="NormalTok"/>
        </w:rPr>
        <w:t xml:space="preserve">data[,</w:t>
      </w:r>
      <w:r>
        <w:rPr>
          <w:rStyle w:val="KeywordTok"/>
        </w:rPr>
        <w:t xml:space="preserve">c</w:t>
      </w:r>
      <w:r>
        <w:rPr>
          <w:rStyle w:val="NormalTok"/>
        </w:rPr>
        <w:t xml:space="preserve">(vars)]</w:t>
      </w:r>
      <w:r>
        <w:br w:type="textWrapping"/>
      </w:r>
      <w:r>
        <w:rPr>
          <w:rStyle w:val="KeywordTok"/>
        </w:rPr>
        <w:t xml:space="preserve">ggpairs</w:t>
      </w:r>
      <w:r>
        <w:rPr>
          <w:rStyle w:val="NormalTok"/>
        </w:rPr>
        <w:t xml:space="preserve">(data2, </w:t>
      </w:r>
      <w:r>
        <w:rPr>
          <w:rStyle w:val="DataTypeTok"/>
        </w:rPr>
        <w:t xml:space="preserve">progress =</w:t>
      </w:r>
      <w:r>
        <w:rPr>
          <w:rStyle w:val="NormalTok"/>
        </w:rPr>
        <w:t xml:space="preserve"> </w:t>
      </w:r>
      <w:r>
        <w:rPr>
          <w:rStyle w:val="OtherTok"/>
        </w:rPr>
        <w:t xml:space="preserve">FALSE</w:t>
      </w:r>
      <w:r>
        <w:rPr>
          <w:rStyle w:val="NormalTok"/>
        </w:rPr>
        <w:t xml:space="preserve">)</w:t>
      </w:r>
    </w:p>
    <w:p>
      <w:pPr>
        <w:pStyle w:val="FirstParagraph"/>
      </w:pPr>
      <w:r>
        <w:t xml:space="preserve"> </w:t>
      </w:r>
      <w:r>
        <w:t xml:space="preserve">There isstatistically significant relationship between 1) Clothing and Food, 2) Diapers and Food, 3) Hygiene.Kits and Bus, 4) Hygiene.Kits and Food, 5) Hygiene.Kits and Diapers, and 6) Clothing and Food.pounds.</w:t>
      </w:r>
    </w:p>
    <w:p>
      <w:pPr>
        <w:pStyle w:val="Heading3"/>
      </w:pPr>
      <w:bookmarkStart w:id="30" w:name="conclusion"/>
      <w:bookmarkEnd w:id="30"/>
      <w:r>
        <w:t xml:space="preserve">Conclusion</w:t>
      </w:r>
    </w:p>
    <w:p>
      <w:pPr>
        <w:pStyle w:val="FirstParagraph"/>
      </w:pPr>
      <w:r>
        <w:t xml:space="preserve">After importing the data, I renamed the variables and remove some rows with dates before 1983 or after 2019, given that the UMD was estabblished in 1983.</w:t>
      </w:r>
    </w:p>
    <w:p>
      <w:pPr>
        <w:pStyle w:val="BodyText"/>
      </w:pPr>
      <w:r>
        <w:t xml:space="preserve">Before analyzing the data, I detected, visualized and tested for outliers. When I had a look at columns of the UMD dataset with boxplot, I got a number of outliers in each variable. Particularly, through the rosnertest, I could get rows in which the outliers are and the actual values of the outliers. Accordingly, the rows containing the outliers were removed and I could notice that those pesky outliers are gone.</w:t>
      </w:r>
    </w:p>
    <w:p>
      <w:pPr>
        <w:pStyle w:val="Compact"/>
        <w:numPr>
          <w:numId w:val="1019"/>
          <w:ilvl w:val="0"/>
        </w:numPr>
      </w:pPr>
      <w:r>
        <w:t xml:space="preserve">To begin with, through the graphs of the number of (new) clients served by UMD between 1994 and 2019, I could demonstrate that the number of new clients served by UMD had been increasing until 2002 but has been decreasing up to now.</w:t>
      </w:r>
    </w:p>
    <w:p>
      <w:pPr>
        <w:pStyle w:val="Compact"/>
        <w:numPr>
          <w:numId w:val="1019"/>
          <w:ilvl w:val="0"/>
        </w:numPr>
      </w:pPr>
      <w:r>
        <w:t xml:space="preserve">Second, the number of clients served by UMD each month do differ. Generally, March is the month when the UMD serves the least amount of clients, and July is the month when the UMD serves the most amount of clients between 1994 and 2019.</w:t>
      </w:r>
    </w:p>
    <w:p>
      <w:pPr>
        <w:pStyle w:val="Compact"/>
        <w:numPr>
          <w:numId w:val="1019"/>
          <w:ilvl w:val="0"/>
        </w:numPr>
      </w:pPr>
      <w:r>
        <w:t xml:space="preserve">Third, the histogram of the duration of assistance was skewed righ with a tail going off to the right. The most amount of clients was served by the UMD for 0-500 days and there are people who have been served over 10-20 years.</w:t>
      </w:r>
    </w:p>
    <w:p>
      <w:pPr>
        <w:pStyle w:val="Compact"/>
        <w:numPr>
          <w:numId w:val="1019"/>
          <w:ilvl w:val="0"/>
        </w:numPr>
      </w:pPr>
      <w:r>
        <w:t xml:space="preserve">Fourth, between 2000 to 2010, sum of the amount of foods tended to peak for July and then decline after summer. So time series of the food amount typically showed increasing pattern from January through July and declining pattern from July to December.</w:t>
      </w:r>
    </w:p>
    <w:p>
      <w:pPr>
        <w:pStyle w:val="Compact"/>
        <w:numPr>
          <w:numId w:val="1019"/>
          <w:ilvl w:val="0"/>
        </w:numPr>
      </w:pPr>
      <w:r>
        <w:t xml:space="preserve">On the other hand, between 2011 to 2019, Sum of the amount of foods tend to peak for May and June, then decline after summer and rise again during winter. So time series of the food amount typically show increasing pattern from February through May , declining pattern from July to september and increasing pattern again from September to January.</w:t>
      </w:r>
    </w:p>
    <w:p>
      <w:pPr>
        <w:pStyle w:val="Compact"/>
        <w:numPr>
          <w:numId w:val="1020"/>
          <w:ilvl w:val="0"/>
        </w:numPr>
      </w:pPr>
      <w:r>
        <w:t xml:space="preserve">Lastly, there isstatistically significant relationship between 1) Clothing and Food, 2) Diapers and Food, 3) Hygiene.Kits and Bus, 4) Hygiene.Kits and Food, 5) Hygiene.Kits and Diapers, and 6) Clothing and Food.pounds.</w:t>
      </w:r>
    </w:p>
    <w:p>
      <w:pPr>
        <w:pStyle w:val="FirstParagraph"/>
      </w:pPr>
      <w:r>
        <w:t xml:space="preserve">In the presentation, the social workers said they are particularly interested in</w:t>
      </w:r>
      <w:r>
        <w:t xml:space="preserve"> </w:t>
      </w:r>
      <w:r>
        <w:t xml:space="preserve">“</w:t>
      </w:r>
      <w:r>
        <w:t xml:space="preserve">which clients they can help make a permanent transition to self-sufficiency, and which clients continue to need help.</w:t>
      </w:r>
      <w:r>
        <w:t xml:space="preserve">”</w:t>
      </w:r>
      <w:r>
        <w:t xml:space="preserve"> </w:t>
      </w:r>
      <w:r>
        <w:t xml:space="preserve">In this context, I suggest they perform analyses to find some hidden patterns and differences between different types of clients with fine-grained dataset (e.g., after shrinking the size of the variables through PCA, we can perform a unsupervised cluster analysis to find various types of clients and compare them in terms of mean, variance, kurtosis, and skewness (e.g., parametric methods) and general shape of distribution (e.g., nonparametric methods), based off of the principle components).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7307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2153c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23eaa2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395564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879cb0e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1">
    <w:nsid w:val="645f43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5">
    <w:nsid w:val="8067323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6">
    <w:nsid w:val="493da9f1"/>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umdurham.org/" TargetMode="External" /></Relationships>
</file>

<file path=word/_rels/footnotes.xml.rels><?xml version="1.0" encoding="UTF-8"?>
<Relationships xmlns="http://schemas.openxmlformats.org/package/2006/relationships"><Relationship Type="http://schemas.openxmlformats.org/officeDocument/2006/relationships/hyperlink" Id="rId23" Target="http://www.umdurha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611: Project 1</dc:title>
  <dc:creator>Wonkyung Jang</dc:creator>
  <dcterms:created xsi:type="dcterms:W3CDTF">2019-10-07T19:36:43Z</dcterms:created>
  <dcterms:modified xsi:type="dcterms:W3CDTF">2019-10-07T19:36:43Z</dcterms:modified>
</cp:coreProperties>
</file>