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2517" w:rsidRDefault="000C28F7">
      <w:pPr>
        <w:pStyle w:val="Heading1"/>
      </w:pPr>
      <w:bookmarkStart w:id="0" w:name="auto-data-cleaner-pro---ultra-edition"/>
      <w:r>
        <w:t>📘</w:t>
      </w:r>
      <w:r>
        <w:t xml:space="preserve"> Auto Data Cleaner Pro - Ultra Edition</w:t>
      </w:r>
    </w:p>
    <w:p w:rsidR="00E62517" w:rsidRDefault="000C28F7">
      <w:pPr>
        <w:pStyle w:val="Heading2"/>
      </w:pPr>
      <w:bookmarkStart w:id="1" w:name="X064af916f02a31b3e77e0727ef3052c9b86f751"/>
      <w:r>
        <w:t>Complete Project Documentation &amp; User Guide</w:t>
      </w:r>
    </w:p>
    <w:p w:rsidR="00E62517" w:rsidRDefault="000C28F7">
      <w:r>
        <w:pict>
          <v:rect id="_x0000_i1025" style="width:0;height:1.5pt" o:hralign="center" o:hrstd="t" o:hr="t"/>
        </w:pict>
      </w:r>
    </w:p>
    <w:p w:rsidR="00E62517" w:rsidRDefault="000C28F7">
      <w:pPr>
        <w:pStyle w:val="Heading2"/>
      </w:pPr>
      <w:bookmarkStart w:id="2" w:name="table-of-contents"/>
      <w:bookmarkEnd w:id="1"/>
      <w:r>
        <w:t>📋</w:t>
      </w:r>
      <w:r>
        <w:t xml:space="preserve"> Table of Contents</w:t>
      </w:r>
    </w:p>
    <w:p w:rsidR="00E62517" w:rsidRDefault="000C28F7">
      <w:pPr>
        <w:pStyle w:val="Compact"/>
        <w:numPr>
          <w:ilvl w:val="0"/>
          <w:numId w:val="12"/>
        </w:numPr>
      </w:pPr>
      <w:hyperlink w:anchor="X1c555f901308e0ca1fe83531c356e1a10b9c010">
        <w:r>
          <w:rPr>
            <w:rStyle w:val="Hyperlink"/>
          </w:rPr>
          <w:t>Project Overview</w:t>
        </w:r>
      </w:hyperlink>
    </w:p>
    <w:p w:rsidR="00E62517" w:rsidRDefault="000C28F7">
      <w:pPr>
        <w:pStyle w:val="Compact"/>
        <w:numPr>
          <w:ilvl w:val="0"/>
          <w:numId w:val="12"/>
        </w:numPr>
      </w:pPr>
      <w:hyperlink w:anchor="Xde1928ab8fe6d6f353e34daf374602129b0c055">
        <w:r>
          <w:rPr>
            <w:rStyle w:val="Hyperlink"/>
          </w:rPr>
          <w:t>System Requirements</w:t>
        </w:r>
      </w:hyperlink>
    </w:p>
    <w:p w:rsidR="00E62517" w:rsidRDefault="000C28F7">
      <w:pPr>
        <w:pStyle w:val="Compact"/>
        <w:numPr>
          <w:ilvl w:val="0"/>
          <w:numId w:val="12"/>
        </w:numPr>
      </w:pPr>
      <w:hyperlink w:anchor="X41d0c8d7bef83190b2d54c6e8a2a1c39e4812a2">
        <w:r>
          <w:rPr>
            <w:rStyle w:val="Hyperlink"/>
          </w:rPr>
          <w:t>Installation Guide</w:t>
        </w:r>
      </w:hyperlink>
    </w:p>
    <w:p w:rsidR="00E62517" w:rsidRDefault="000C28F7">
      <w:pPr>
        <w:pStyle w:val="Compact"/>
        <w:numPr>
          <w:ilvl w:val="0"/>
          <w:numId w:val="12"/>
        </w:numPr>
      </w:pPr>
      <w:hyperlink w:anchor="Xcaaee4679c04bb6b7012c355dca765832534755">
        <w:r>
          <w:rPr>
            <w:rStyle w:val="Hyperlink"/>
          </w:rPr>
          <w:t>Application Architecture</w:t>
        </w:r>
      </w:hyperlink>
    </w:p>
    <w:p w:rsidR="00E62517" w:rsidRDefault="000C28F7">
      <w:pPr>
        <w:pStyle w:val="Compact"/>
        <w:numPr>
          <w:ilvl w:val="0"/>
          <w:numId w:val="12"/>
        </w:numPr>
      </w:pPr>
      <w:hyperlink w:anchor="X046ce6e1f3a3d15e4c95c570819d58c4d50f409">
        <w:r>
          <w:rPr>
            <w:rStyle w:val="Hyperlink"/>
          </w:rPr>
          <w:t>How</w:t>
        </w:r>
        <w:r>
          <w:rPr>
            <w:rStyle w:val="Hyperlink"/>
          </w:rPr>
          <w:t xml:space="preserve"> to Use - Step by Step</w:t>
        </w:r>
      </w:hyperlink>
    </w:p>
    <w:p w:rsidR="00E62517" w:rsidRDefault="000C28F7">
      <w:pPr>
        <w:pStyle w:val="Compact"/>
        <w:numPr>
          <w:ilvl w:val="0"/>
          <w:numId w:val="12"/>
        </w:numPr>
      </w:pPr>
      <w:hyperlink w:anchor="X3348da8cf79e9d5e768fe1289218acd7d909313">
        <w:r>
          <w:rPr>
            <w:rStyle w:val="Hyperlink"/>
          </w:rPr>
          <w:t>Feature Guide</w:t>
        </w:r>
      </w:hyperlink>
    </w:p>
    <w:p w:rsidR="00E62517" w:rsidRDefault="000C28F7">
      <w:pPr>
        <w:pStyle w:val="Compact"/>
        <w:numPr>
          <w:ilvl w:val="0"/>
          <w:numId w:val="12"/>
        </w:numPr>
      </w:pPr>
      <w:hyperlink w:anchor="X43570f0bb6caa414b7e3d3db1d33355ad4311e5">
        <w:r>
          <w:rPr>
            <w:rStyle w:val="Hyperlink"/>
          </w:rPr>
          <w:t>Cleaning Operations Explained</w:t>
        </w:r>
      </w:hyperlink>
    </w:p>
    <w:p w:rsidR="00E62517" w:rsidRDefault="000C28F7">
      <w:pPr>
        <w:pStyle w:val="Compact"/>
        <w:numPr>
          <w:ilvl w:val="0"/>
          <w:numId w:val="12"/>
        </w:numPr>
      </w:pPr>
      <w:hyperlink w:anchor="Xb17d214be6796fcba110cac55ab90b9217a49f6">
        <w:r>
          <w:rPr>
            <w:rStyle w:val="Hyperlink"/>
          </w:rPr>
          <w:t>Visualization Guide</w:t>
        </w:r>
      </w:hyperlink>
    </w:p>
    <w:p w:rsidR="00E62517" w:rsidRDefault="000C28F7">
      <w:pPr>
        <w:pStyle w:val="Compact"/>
        <w:numPr>
          <w:ilvl w:val="0"/>
          <w:numId w:val="12"/>
        </w:numPr>
      </w:pPr>
      <w:hyperlink w:anchor="X208eaa1a796fff0d71780af27af120e24a098ae">
        <w:r>
          <w:rPr>
            <w:rStyle w:val="Hyperlink"/>
          </w:rPr>
          <w:t>Anomaly Detection</w:t>
        </w:r>
      </w:hyperlink>
    </w:p>
    <w:p w:rsidR="00E62517" w:rsidRDefault="000C28F7">
      <w:pPr>
        <w:pStyle w:val="Compact"/>
        <w:numPr>
          <w:ilvl w:val="0"/>
          <w:numId w:val="12"/>
        </w:numPr>
      </w:pPr>
      <w:hyperlink w:anchor="Xa0816cfbca1220c2ecb086716584a5a75ee49ea">
        <w:r>
          <w:rPr>
            <w:rStyle w:val="Hyperlink"/>
          </w:rPr>
          <w:t>Keyboard Shortcuts &amp; Tips</w:t>
        </w:r>
      </w:hyperlink>
    </w:p>
    <w:p w:rsidR="00E62517" w:rsidRDefault="000C28F7">
      <w:pPr>
        <w:pStyle w:val="Compact"/>
        <w:numPr>
          <w:ilvl w:val="0"/>
          <w:numId w:val="12"/>
        </w:numPr>
      </w:pPr>
      <w:hyperlink w:anchor="Xec4f1ccca62745376ac0dbfb65a3ee1dc65a919">
        <w:r>
          <w:rPr>
            <w:rStyle w:val="Hyperlink"/>
          </w:rPr>
          <w:t>Tro</w:t>
        </w:r>
        <w:r>
          <w:rPr>
            <w:rStyle w:val="Hyperlink"/>
          </w:rPr>
          <w:t>ubleshooting</w:t>
        </w:r>
      </w:hyperlink>
    </w:p>
    <w:p w:rsidR="00E62517" w:rsidRDefault="000C28F7">
      <w:pPr>
        <w:pStyle w:val="Compact"/>
        <w:numPr>
          <w:ilvl w:val="0"/>
          <w:numId w:val="12"/>
        </w:numPr>
      </w:pPr>
      <w:hyperlink w:anchor="X7ed1854c0cc7a76edfffa8e90b63fe8719f8695">
        <w:r>
          <w:rPr>
            <w:rStyle w:val="Hyperlink"/>
          </w:rPr>
          <w:t>FAQ</w:t>
        </w:r>
      </w:hyperlink>
    </w:p>
    <w:p w:rsidR="00E62517" w:rsidRDefault="000C28F7">
      <w:r>
        <w:pict>
          <v:rect id="_x0000_i1026" style="width:0;height:1.5pt" o:hralign="center" o:hrstd="t" o:hr="t"/>
        </w:pict>
      </w:r>
    </w:p>
    <w:p w:rsidR="00E62517" w:rsidRDefault="000C28F7">
      <w:pPr>
        <w:pStyle w:val="Heading2"/>
      </w:pPr>
      <w:bookmarkStart w:id="3" w:name="project-overview"/>
      <w:bookmarkEnd w:id="2"/>
      <w:r>
        <w:t>1. Project Overview</w:t>
      </w:r>
    </w:p>
    <w:p w:rsidR="00E62517" w:rsidRDefault="000C28F7">
      <w:pPr>
        <w:pStyle w:val="FirstParagraph"/>
      </w:pPr>
      <w:r>
        <w:rPr>
          <w:b/>
          <w:bCs/>
        </w:rPr>
        <w:t>Auto Data Cleaner Pro - Ultra Edition</w:t>
      </w:r>
      <w:r>
        <w:t xml:space="preserve"> is a professional-grade desktop application built with Python and Tkinter for automated data cleaning, quality asses</w:t>
      </w:r>
      <w:r>
        <w:t>sment, and visualization of CSV and Excel datasets.</w:t>
      </w:r>
    </w:p>
    <w:p w:rsidR="00E62517" w:rsidRDefault="000C28F7">
      <w:pPr>
        <w:pStyle w:val="Heading3"/>
      </w:pPr>
      <w:bookmarkStart w:id="4" w:name="key-features"/>
      <w:r>
        <w:t>Key Features</w:t>
      </w:r>
    </w:p>
    <w:p w:rsidR="00E62517" w:rsidRDefault="000C28F7">
      <w:pPr>
        <w:pStyle w:val="Compact"/>
        <w:numPr>
          <w:ilvl w:val="0"/>
          <w:numId w:val="13"/>
        </w:numPr>
      </w:pPr>
      <w:r>
        <w:t>🚀</w:t>
      </w:r>
      <w:r>
        <w:t xml:space="preserve"> </w:t>
      </w:r>
      <w:r>
        <w:rPr>
          <w:b/>
          <w:bCs/>
        </w:rPr>
        <w:t>Automated Data Cleaning</w:t>
      </w:r>
      <w:r>
        <w:t xml:space="preserve"> with 11 configurable operations</w:t>
      </w:r>
    </w:p>
    <w:p w:rsidR="00E62517" w:rsidRDefault="000C28F7">
      <w:pPr>
        <w:pStyle w:val="Compact"/>
        <w:numPr>
          <w:ilvl w:val="0"/>
          <w:numId w:val="13"/>
        </w:numPr>
      </w:pPr>
      <w:r>
        <w:t>📊</w:t>
      </w:r>
      <w:r>
        <w:t xml:space="preserve"> </w:t>
      </w:r>
      <w:r>
        <w:rPr>
          <w:b/>
          <w:bCs/>
        </w:rPr>
        <w:t>Real-time Data Quality Dashboard</w:t>
      </w:r>
      <w:r>
        <w:t xml:space="preserve"> with scoring system</w:t>
      </w:r>
    </w:p>
    <w:p w:rsidR="00E62517" w:rsidRDefault="000C28F7">
      <w:pPr>
        <w:pStyle w:val="Compact"/>
        <w:numPr>
          <w:ilvl w:val="0"/>
          <w:numId w:val="13"/>
        </w:numPr>
      </w:pPr>
      <w:r>
        <w:t>🤖</w:t>
      </w:r>
      <w:r>
        <w:t xml:space="preserve"> </w:t>
      </w:r>
      <w:r>
        <w:rPr>
          <w:b/>
          <w:bCs/>
        </w:rPr>
        <w:t>AI-Powered Anomaly Detection</w:t>
      </w:r>
      <w:r>
        <w:t xml:space="preserve"> using Isolation Forest</w:t>
      </w:r>
    </w:p>
    <w:p w:rsidR="00E62517" w:rsidRDefault="000C28F7">
      <w:pPr>
        <w:pStyle w:val="Compact"/>
        <w:numPr>
          <w:ilvl w:val="0"/>
          <w:numId w:val="13"/>
        </w:numPr>
      </w:pPr>
      <w:r>
        <w:t>📈</w:t>
      </w:r>
      <w:r>
        <w:t xml:space="preserve"> </w:t>
      </w:r>
      <w:r>
        <w:rPr>
          <w:b/>
          <w:bCs/>
        </w:rPr>
        <w:t>8 Interactive Visualizations</w:t>
      </w:r>
      <w:r>
        <w:t xml:space="preserve"> in separate windows</w:t>
      </w:r>
    </w:p>
    <w:p w:rsidR="00E62517" w:rsidRDefault="000C28F7">
      <w:pPr>
        <w:pStyle w:val="Compact"/>
        <w:numPr>
          <w:ilvl w:val="0"/>
          <w:numId w:val="13"/>
        </w:numPr>
      </w:pPr>
      <w:r>
        <w:t>📝</w:t>
      </w:r>
      <w:r>
        <w:t xml:space="preserve"> </w:t>
      </w:r>
      <w:r>
        <w:rPr>
          <w:b/>
          <w:bCs/>
        </w:rPr>
        <w:t>Comprehensive Logging</w:t>
      </w:r>
      <w:r>
        <w:t xml:space="preserve"> of all operations</w:t>
      </w:r>
    </w:p>
    <w:p w:rsidR="00E62517" w:rsidRDefault="000C28F7">
      <w:pPr>
        <w:pStyle w:val="Compact"/>
        <w:numPr>
          <w:ilvl w:val="0"/>
          <w:numId w:val="13"/>
        </w:numPr>
      </w:pPr>
      <w:r>
        <w:t>💾</w:t>
      </w:r>
      <w:r>
        <w:t xml:space="preserve"> </w:t>
      </w:r>
      <w:r>
        <w:rPr>
          <w:b/>
          <w:bCs/>
        </w:rPr>
        <w:t>Export capabilities</w:t>
      </w:r>
      <w:r>
        <w:t xml:space="preserve"> for cleaned data and reports</w:t>
      </w:r>
    </w:p>
    <w:p w:rsidR="00E62517" w:rsidRDefault="000C28F7">
      <w:pPr>
        <w:pStyle w:val="Heading3"/>
      </w:pPr>
      <w:bookmarkStart w:id="5" w:name="target-users"/>
      <w:bookmarkEnd w:id="4"/>
      <w:r>
        <w:lastRenderedPageBreak/>
        <w:t>Target Users</w:t>
      </w:r>
    </w:p>
    <w:p w:rsidR="00E62517" w:rsidRDefault="000C28F7">
      <w:pPr>
        <w:pStyle w:val="Compact"/>
        <w:numPr>
          <w:ilvl w:val="0"/>
          <w:numId w:val="14"/>
        </w:numPr>
      </w:pPr>
      <w:r>
        <w:t>Data Analysts &amp; Scientists</w:t>
      </w:r>
    </w:p>
    <w:p w:rsidR="00E62517" w:rsidRDefault="000C28F7">
      <w:pPr>
        <w:pStyle w:val="Compact"/>
        <w:numPr>
          <w:ilvl w:val="0"/>
          <w:numId w:val="14"/>
        </w:numPr>
      </w:pPr>
      <w:r>
        <w:t>Business Intelligence Professionals</w:t>
      </w:r>
    </w:p>
    <w:p w:rsidR="00E62517" w:rsidRDefault="000C28F7">
      <w:pPr>
        <w:pStyle w:val="Compact"/>
        <w:numPr>
          <w:ilvl w:val="0"/>
          <w:numId w:val="14"/>
        </w:numPr>
      </w:pPr>
      <w:r>
        <w:t>Students &amp; Researchers</w:t>
      </w:r>
    </w:p>
    <w:p w:rsidR="00E62517" w:rsidRDefault="000C28F7">
      <w:pPr>
        <w:pStyle w:val="Compact"/>
        <w:numPr>
          <w:ilvl w:val="0"/>
          <w:numId w:val="14"/>
        </w:numPr>
      </w:pPr>
      <w:r>
        <w:t>Anyone working with messy datasets</w:t>
      </w:r>
    </w:p>
    <w:p w:rsidR="00E62517" w:rsidRDefault="000C28F7">
      <w:r>
        <w:pict>
          <v:rect id="_x0000_i1027" style="width:0;height:1.5pt" o:hralign="center" o:hrstd="t" o:hr="t"/>
        </w:pict>
      </w:r>
    </w:p>
    <w:p w:rsidR="00E62517" w:rsidRDefault="000C28F7">
      <w:pPr>
        <w:pStyle w:val="Heading2"/>
      </w:pPr>
      <w:bookmarkStart w:id="6" w:name="system-requirements"/>
      <w:bookmarkEnd w:id="3"/>
      <w:bookmarkEnd w:id="5"/>
      <w:r>
        <w:t>2. System Requirements</w:t>
      </w:r>
    </w:p>
    <w:p w:rsidR="00E62517" w:rsidRDefault="000C28F7">
      <w:pPr>
        <w:pStyle w:val="Heading3"/>
      </w:pPr>
      <w:bookmarkStart w:id="7" w:name="minimum-requirements"/>
      <w:r>
        <w:t>Minimum Requirements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7"/>
        <w:gridCol w:w="6113"/>
      </w:tblGrid>
      <w:tr w:rsidR="00E62517" w:rsidTr="00E625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62517" w:rsidRDefault="000C28F7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:rsidR="00E62517" w:rsidRDefault="000C28F7">
            <w:pPr>
              <w:pStyle w:val="Compact"/>
            </w:pPr>
            <w:r>
              <w:t>Requirement</w:t>
            </w:r>
          </w:p>
        </w:tc>
      </w:tr>
      <w:tr w:rsidR="00E62517">
        <w:tc>
          <w:tcPr>
            <w:tcW w:w="0" w:type="auto"/>
          </w:tcPr>
          <w:p w:rsidR="00E62517" w:rsidRDefault="000C28F7">
            <w:pPr>
              <w:pStyle w:val="Compact"/>
            </w:pPr>
            <w:r>
              <w:rPr>
                <w:b/>
                <w:bCs/>
              </w:rPr>
              <w:t>OS</w:t>
            </w:r>
          </w:p>
        </w:tc>
        <w:tc>
          <w:tcPr>
            <w:tcW w:w="0" w:type="auto"/>
          </w:tcPr>
          <w:p w:rsidR="00E62517" w:rsidRDefault="000C28F7">
            <w:pPr>
              <w:pStyle w:val="Compact"/>
            </w:pPr>
            <w:r>
              <w:t>Windows 10/11, macOS 10.14+, Linux (Ubuntu 18.04+)</w:t>
            </w:r>
          </w:p>
        </w:tc>
      </w:tr>
      <w:tr w:rsidR="00E62517">
        <w:tc>
          <w:tcPr>
            <w:tcW w:w="0" w:type="auto"/>
          </w:tcPr>
          <w:p w:rsidR="00E62517" w:rsidRDefault="000C28F7">
            <w:pPr>
              <w:pStyle w:val="Compact"/>
            </w:pPr>
            <w:r>
              <w:rPr>
                <w:b/>
                <w:bCs/>
              </w:rPr>
              <w:t>Python</w:t>
            </w:r>
          </w:p>
        </w:tc>
        <w:tc>
          <w:tcPr>
            <w:tcW w:w="0" w:type="auto"/>
          </w:tcPr>
          <w:p w:rsidR="00E62517" w:rsidRDefault="000C28F7">
            <w:pPr>
              <w:pStyle w:val="Compact"/>
            </w:pPr>
            <w:r>
              <w:t>3.8 or higher</w:t>
            </w:r>
          </w:p>
        </w:tc>
      </w:tr>
      <w:tr w:rsidR="00E62517">
        <w:tc>
          <w:tcPr>
            <w:tcW w:w="0" w:type="auto"/>
          </w:tcPr>
          <w:p w:rsidR="00E62517" w:rsidRDefault="000C28F7">
            <w:pPr>
              <w:pStyle w:val="Compact"/>
            </w:pPr>
            <w:r>
              <w:rPr>
                <w:b/>
                <w:bCs/>
              </w:rPr>
              <w:t>RAM</w:t>
            </w:r>
          </w:p>
        </w:tc>
        <w:tc>
          <w:tcPr>
            <w:tcW w:w="0" w:type="auto"/>
          </w:tcPr>
          <w:p w:rsidR="00E62517" w:rsidRDefault="000C28F7">
            <w:pPr>
              <w:pStyle w:val="Compact"/>
            </w:pPr>
            <w:r>
              <w:t>4 GB minimum (8 GB recommended for large datasets)</w:t>
            </w:r>
          </w:p>
        </w:tc>
      </w:tr>
      <w:tr w:rsidR="00E62517">
        <w:tc>
          <w:tcPr>
            <w:tcW w:w="0" w:type="auto"/>
          </w:tcPr>
          <w:p w:rsidR="00E62517" w:rsidRDefault="000C28F7">
            <w:pPr>
              <w:pStyle w:val="Compact"/>
            </w:pPr>
            <w:r>
              <w:rPr>
                <w:b/>
                <w:bCs/>
              </w:rPr>
              <w:t>Storage</w:t>
            </w:r>
          </w:p>
        </w:tc>
        <w:tc>
          <w:tcPr>
            <w:tcW w:w="0" w:type="auto"/>
          </w:tcPr>
          <w:p w:rsidR="00E62517" w:rsidRDefault="000C28F7">
            <w:pPr>
              <w:pStyle w:val="Compact"/>
            </w:pPr>
            <w:r>
              <w:t>500 MB free space</w:t>
            </w:r>
          </w:p>
        </w:tc>
      </w:tr>
      <w:tr w:rsidR="00E62517">
        <w:tc>
          <w:tcPr>
            <w:tcW w:w="0" w:type="auto"/>
          </w:tcPr>
          <w:p w:rsidR="00E62517" w:rsidRDefault="000C28F7">
            <w:pPr>
              <w:pStyle w:val="Compact"/>
            </w:pPr>
            <w:r>
              <w:rPr>
                <w:b/>
                <w:bCs/>
              </w:rPr>
              <w:t>Display</w:t>
            </w:r>
          </w:p>
        </w:tc>
        <w:tc>
          <w:tcPr>
            <w:tcW w:w="0" w:type="auto"/>
          </w:tcPr>
          <w:p w:rsidR="00E62517" w:rsidRDefault="000C28F7">
            <w:pPr>
              <w:pStyle w:val="Compact"/>
            </w:pPr>
            <w:r>
              <w:t>1366×768 resolution (1920×1080 recommended)</w:t>
            </w:r>
          </w:p>
        </w:tc>
      </w:tr>
    </w:tbl>
    <w:p w:rsidR="00E62517" w:rsidRDefault="000C28F7">
      <w:pPr>
        <w:pStyle w:val="Heading3"/>
      </w:pPr>
      <w:bookmarkStart w:id="8" w:name="required-python-libraries"/>
      <w:bookmarkEnd w:id="7"/>
      <w:r>
        <w:t>Required Python Libraries</w:t>
      </w:r>
    </w:p>
    <w:p w:rsidR="00E62517" w:rsidRDefault="000C28F7">
      <w:pPr>
        <w:pStyle w:val="SourceCode"/>
      </w:pPr>
      <w:r>
        <w:rPr>
          <w:rStyle w:val="VerbatimChar"/>
        </w:rPr>
        <w:t>pandas &gt;= 1.3.0</w:t>
      </w:r>
      <w:r>
        <w:br/>
      </w:r>
      <w:r>
        <w:rPr>
          <w:rStyle w:val="VerbatimChar"/>
        </w:rPr>
        <w:t>numpy &gt;= 1.21.0</w:t>
      </w:r>
      <w:r>
        <w:br/>
      </w:r>
      <w:r>
        <w:rPr>
          <w:rStyle w:val="VerbatimChar"/>
        </w:rPr>
        <w:t>matplotlib &gt;= 3.4.0</w:t>
      </w:r>
      <w:r>
        <w:br/>
      </w:r>
      <w:r>
        <w:rPr>
          <w:rStyle w:val="VerbatimChar"/>
        </w:rPr>
        <w:t>seaborn &gt;= 0.11.0</w:t>
      </w:r>
      <w:r>
        <w:br/>
      </w:r>
      <w:r>
        <w:rPr>
          <w:rStyle w:val="VerbatimChar"/>
        </w:rPr>
        <w:t>scikit-learn &gt;= 1.0.0</w:t>
      </w:r>
      <w:r>
        <w:br/>
      </w:r>
      <w:r>
        <w:rPr>
          <w:rStyle w:val="VerbatimChar"/>
        </w:rPr>
        <w:t>openpyxl &gt;= 3.0.0</w:t>
      </w:r>
    </w:p>
    <w:p w:rsidR="00E62517" w:rsidRDefault="000C28F7">
      <w:r>
        <w:pict>
          <v:rect id="_x0000_i1028" style="width:0;height:1.5pt" o:hralign="center" o:hrstd="t" o:hr="t"/>
        </w:pict>
      </w:r>
    </w:p>
    <w:p w:rsidR="00E62517" w:rsidRDefault="000C28F7">
      <w:pPr>
        <w:pStyle w:val="Heading2"/>
      </w:pPr>
      <w:bookmarkStart w:id="9" w:name="installation-guide"/>
      <w:bookmarkEnd w:id="6"/>
      <w:bookmarkEnd w:id="8"/>
      <w:r>
        <w:t>3. Installation Guide</w:t>
      </w:r>
    </w:p>
    <w:p w:rsidR="00E62517" w:rsidRDefault="000C28F7">
      <w:pPr>
        <w:pStyle w:val="Heading3"/>
      </w:pPr>
      <w:bookmarkStart w:id="10" w:name="step-1-install-python"/>
      <w:r>
        <w:t>Step 1: Install Python</w:t>
      </w:r>
    </w:p>
    <w:p w:rsidR="00E62517" w:rsidRDefault="000C28F7">
      <w:pPr>
        <w:pStyle w:val="FirstParagraph"/>
      </w:pPr>
      <w:r>
        <w:t>D</w:t>
      </w:r>
      <w:r>
        <w:t xml:space="preserve">ownload and install Python 3.8+ from </w:t>
      </w:r>
      <w:hyperlink r:id="rId7">
        <w:r>
          <w:rPr>
            <w:rStyle w:val="Hyperlink"/>
          </w:rPr>
          <w:t>python.org</w:t>
        </w:r>
      </w:hyperlink>
      <w:r>
        <w:t xml:space="preserve">. </w:t>
      </w:r>
      <w:r>
        <w:rPr>
          <w:b/>
          <w:bCs/>
        </w:rPr>
        <w:t>Ensure you check “Add Python to PATH” during installation.</w:t>
      </w:r>
    </w:p>
    <w:p w:rsidR="00E62517" w:rsidRDefault="000C28F7">
      <w:pPr>
        <w:pStyle w:val="Heading3"/>
      </w:pPr>
      <w:bookmarkStart w:id="11" w:name="step-2-install-required-libraries"/>
      <w:bookmarkEnd w:id="10"/>
      <w:r>
        <w:t>Step 2: Install Required Libraries</w:t>
      </w:r>
    </w:p>
    <w:p w:rsidR="00E62517" w:rsidRDefault="000C28F7">
      <w:pPr>
        <w:pStyle w:val="FirstParagraph"/>
      </w:pPr>
      <w:r>
        <w:t>Open Command Prompt (Windows) or Terminal (macOS/Linux) and run:</w:t>
      </w:r>
    </w:p>
    <w:p w:rsidR="00E62517" w:rsidRDefault="000C28F7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</w:t>
      </w:r>
      <w:r>
        <w:rPr>
          <w:rStyle w:val="NormalTok"/>
        </w:rPr>
        <w:t>l pandas numpy matplotlib seaborn scikit-learn openpyxl</w:t>
      </w:r>
    </w:p>
    <w:p w:rsidR="00E62517" w:rsidRDefault="000C28F7">
      <w:pPr>
        <w:pStyle w:val="Heading3"/>
      </w:pPr>
      <w:bookmarkStart w:id="12" w:name="step-3-download-the-application"/>
      <w:bookmarkEnd w:id="11"/>
      <w:r>
        <w:lastRenderedPageBreak/>
        <w:t>Step 3: Download the Application</w:t>
      </w:r>
    </w:p>
    <w:p w:rsidR="00E62517" w:rsidRDefault="000C28F7">
      <w:pPr>
        <w:pStyle w:val="FirstParagraph"/>
      </w:pPr>
      <w:r>
        <w:t xml:space="preserve">Save the </w:t>
      </w:r>
      <w:r>
        <w:rPr>
          <w:rStyle w:val="VerbatimChar"/>
        </w:rPr>
        <w:t>auto_data_cleaner.py</w:t>
      </w:r>
      <w:r>
        <w:t xml:space="preserve"> file to your preferred directory.</w:t>
      </w:r>
    </w:p>
    <w:p w:rsidR="00E62517" w:rsidRDefault="000C28F7">
      <w:pPr>
        <w:pStyle w:val="Heading3"/>
      </w:pPr>
      <w:bookmarkStart w:id="13" w:name="step-4-launch-the-application"/>
      <w:bookmarkEnd w:id="12"/>
      <w:r>
        <w:t>Step 4: Launch the Application</w:t>
      </w:r>
    </w:p>
    <w:p w:rsidR="00E62517" w:rsidRDefault="000C28F7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auto_data_cleaner.py</w:t>
      </w:r>
    </w:p>
    <w:p w:rsidR="00E62517" w:rsidRDefault="000C28F7">
      <w:pPr>
        <w:pStyle w:val="FirstParagraph"/>
      </w:pPr>
      <w:r>
        <w:t xml:space="preserve">The application will open in </w:t>
      </w:r>
      <w:r>
        <w:rPr>
          <w:b/>
          <w:bCs/>
        </w:rPr>
        <w:t>full-screen mode</w:t>
      </w:r>
      <w:r>
        <w:t xml:space="preserve"> automatically.</w:t>
      </w:r>
    </w:p>
    <w:p w:rsidR="00E62517" w:rsidRDefault="000C28F7">
      <w:r>
        <w:pict>
          <v:rect id="_x0000_i1029" style="width:0;height:1.5pt" o:hralign="center" o:hrstd="t" o:hr="t"/>
        </w:pict>
      </w:r>
    </w:p>
    <w:p w:rsidR="00E62517" w:rsidRDefault="000C28F7">
      <w:pPr>
        <w:pStyle w:val="Heading2"/>
      </w:pPr>
      <w:bookmarkStart w:id="14" w:name="application-architecture"/>
      <w:bookmarkEnd w:id="9"/>
      <w:bookmarkEnd w:id="13"/>
      <w:r>
        <w:t>4. Application Architecture</w:t>
      </w:r>
    </w:p>
    <w:p w:rsidR="00E62517" w:rsidRDefault="000C28F7">
      <w:pPr>
        <w:pStyle w:val="Heading3"/>
      </w:pPr>
      <w:bookmarkStart w:id="15" w:name="class-structure"/>
      <w:r>
        <w:t>Class Structure</w:t>
      </w:r>
    </w:p>
    <w:p w:rsidR="00E62517" w:rsidRDefault="000C28F7">
      <w:pPr>
        <w:pStyle w:val="SourceCode"/>
      </w:pPr>
      <w:r>
        <w:rPr>
          <w:rStyle w:val="VerbatimChar"/>
        </w:rPr>
        <w:t>ProfessionalDataCleaner (Main GUI)</w:t>
      </w:r>
      <w:r>
        <w:br/>
      </w:r>
      <w:r>
        <w:rPr>
          <w:rStyle w:val="VerbatimChar"/>
        </w:rPr>
        <w:t>├── EnhancedDataCleaner (Core Engine)</w:t>
      </w:r>
      <w:r>
        <w:br/>
      </w:r>
      <w:r>
        <w:rPr>
          <w:rStyle w:val="VerbatimChar"/>
        </w:rPr>
        <w:t>│   ├── standardize_column_names()</w:t>
      </w:r>
      <w:r>
        <w:br/>
      </w:r>
      <w:r>
        <w:rPr>
          <w:rStyle w:val="VerbatimChar"/>
        </w:rPr>
        <w:t>│   ├── remove_duplicates()</w:t>
      </w:r>
      <w:r>
        <w:br/>
      </w:r>
      <w:r>
        <w:rPr>
          <w:rStyle w:val="VerbatimChar"/>
        </w:rPr>
        <w:t>│   ├── handle_missing_values()</w:t>
      </w:r>
      <w:r>
        <w:br/>
      </w:r>
      <w:r>
        <w:rPr>
          <w:rStyle w:val="VerbatimChar"/>
        </w:rPr>
        <w:t>│   ├── correct_data_types()</w:t>
      </w:r>
      <w:r>
        <w:br/>
      </w:r>
      <w:r>
        <w:rPr>
          <w:rStyle w:val="VerbatimChar"/>
        </w:rPr>
        <w:t>│   ├── clean_text()</w:t>
      </w:r>
      <w:r>
        <w:br/>
      </w:r>
      <w:r>
        <w:rPr>
          <w:rStyle w:val="VerbatimChar"/>
        </w:rPr>
        <w:t>│   ├── remove_outliers()</w:t>
      </w:r>
      <w:r>
        <w:br/>
      </w:r>
      <w:r>
        <w:rPr>
          <w:rStyle w:val="VerbatimChar"/>
        </w:rPr>
        <w:t>│   ├── remove_constant_columns()</w:t>
      </w:r>
      <w:r>
        <w:br/>
      </w:r>
      <w:r>
        <w:rPr>
          <w:rStyle w:val="VerbatimChar"/>
        </w:rPr>
        <w:t>│   ├── fix_whitespace_issues()</w:t>
      </w:r>
      <w:r>
        <w:br/>
      </w:r>
      <w:r>
        <w:rPr>
          <w:rStyle w:val="VerbatimChar"/>
        </w:rPr>
        <w:t>│   ├── normalize_text_case()</w:t>
      </w:r>
      <w:r>
        <w:br/>
      </w:r>
      <w:r>
        <w:rPr>
          <w:rStyle w:val="VerbatimChar"/>
        </w:rPr>
        <w:t>│   ├── remove_special_characters()</w:t>
      </w:r>
      <w:r>
        <w:br/>
      </w:r>
      <w:r>
        <w:rPr>
          <w:rStyle w:val="VerbatimChar"/>
        </w:rPr>
        <w:t>│   └── drop_high_missing_columns()</w:t>
      </w:r>
      <w:r>
        <w:br/>
      </w:r>
      <w:r>
        <w:rPr>
          <w:rStyle w:val="VerbatimChar"/>
        </w:rPr>
        <w:t>├── AnomalyD</w:t>
      </w:r>
      <w:r>
        <w:rPr>
          <w:rStyle w:val="VerbatimChar"/>
        </w:rPr>
        <w:t>etector (AI Module)</w:t>
      </w:r>
      <w:r>
        <w:br/>
      </w:r>
      <w:r>
        <w:rPr>
          <w:rStyle w:val="VerbatimChar"/>
        </w:rPr>
        <w:t>│   └── detect_anomalies() [Isolation Forest]</w:t>
      </w:r>
      <w:r>
        <w:br/>
      </w:r>
      <w:r>
        <w:rPr>
          <w:rStyle w:val="VerbatimChar"/>
        </w:rPr>
        <w:t>└── DataQualityScorer (Metrics)</w:t>
      </w:r>
      <w:r>
        <w:br/>
      </w:r>
      <w:r>
        <w:rPr>
          <w:rStyle w:val="VerbatimChar"/>
        </w:rPr>
        <w:t xml:space="preserve">    └── calculate_quality_score()</w:t>
      </w:r>
    </w:p>
    <w:p w:rsidR="00E62517" w:rsidRDefault="000C28F7">
      <w:pPr>
        <w:pStyle w:val="Heading3"/>
      </w:pPr>
      <w:bookmarkStart w:id="16" w:name="ui-layout"/>
      <w:bookmarkEnd w:id="15"/>
      <w:r>
        <w:t>UI Layout</w:t>
      </w:r>
    </w:p>
    <w:p w:rsidR="00E62517" w:rsidRDefault="000C28F7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HEADER BAR                   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>│         "</w:t>
      </w:r>
      <w:r>
        <w:rPr>
          <w:rStyle w:val="VerbatimChar"/>
        </w:rPr>
        <w:t>🚀</w:t>
      </w:r>
      <w:r>
        <w:rPr>
          <w:rStyle w:val="VerbatimChar"/>
        </w:rPr>
        <w:t xml:space="preserve"> AUTO DATA CLEANER PRO - ULTRA"                   │</w:t>
      </w:r>
      <w:r>
        <w:br/>
      </w:r>
      <w:r>
        <w:rPr>
          <w:rStyle w:val="VerbatimChar"/>
        </w:rPr>
        <w:t>├──────────────────────┬──────────────────────────────────────┤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│                                      │</w:t>
      </w:r>
      <w:r>
        <w:br/>
      </w:r>
      <w:r>
        <w:rPr>
          <w:rStyle w:val="VerbatimChar"/>
        </w:rPr>
        <w:t>│   LEFT PANEL         │   RIGHT PANEL (Notebook</w:t>
      </w:r>
      <w:r>
        <w:rPr>
          <w:rStyle w:val="VerbatimChar"/>
        </w:rPr>
        <w:t xml:space="preserve"> Tabs)      │</w:t>
      </w:r>
      <w:r>
        <w:br/>
      </w:r>
      <w:r>
        <w:rPr>
          <w:rStyle w:val="VerbatimChar"/>
        </w:rPr>
        <w:t>│   (400px wide)       │   (Expandable)                       │</w:t>
      </w:r>
      <w:r>
        <w:br/>
      </w:r>
      <w:r>
        <w:rPr>
          <w:rStyle w:val="VerbatimChar"/>
        </w:rPr>
        <w:t>│                      │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</w:rPr>
        <w:t>📁</w:t>
      </w:r>
      <w:r>
        <w:rPr>
          <w:rStyle w:val="VerbatimChar"/>
        </w:rPr>
        <w:t xml:space="preserve"> Data Source     │   </w:t>
      </w:r>
      <w:r>
        <w:rPr>
          <w:rStyle w:val="VerbatimChar"/>
        </w:rPr>
        <w:t>📊</w:t>
      </w:r>
      <w:r>
        <w:rPr>
          <w:rStyle w:val="VerbatimChar"/>
        </w:rPr>
        <w:t xml:space="preserve"> Dashboard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</w:rPr>
        <w:t>🔧</w:t>
      </w:r>
      <w:r>
        <w:rPr>
          <w:rStyle w:val="VerbatimChar"/>
        </w:rPr>
        <w:t xml:space="preserve"> Cleaning Options│   </w:t>
      </w:r>
      <w:r>
        <w:rPr>
          <w:rStyle w:val="VerbatimChar"/>
        </w:rPr>
        <w:t>🔍</w:t>
      </w:r>
      <w:r>
        <w:rPr>
          <w:rStyle w:val="VerbatimChar"/>
        </w:rPr>
        <w:t xml:space="preserve"> Data Preview        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</w:rPr>
        <w:t>💾</w:t>
      </w:r>
      <w:r>
        <w:rPr>
          <w:rStyle w:val="VerbatimChar"/>
        </w:rPr>
        <w:t xml:space="preserve"> Save Data       │   ✨ Cleaning Results                │</w:t>
      </w:r>
      <w:r>
        <w:br/>
      </w:r>
      <w:r>
        <w:rPr>
          <w:rStyle w:val="VerbatimChar"/>
        </w:rPr>
        <w:t xml:space="preserve">│                      │   </w:t>
      </w:r>
      <w:r>
        <w:rPr>
          <w:rStyle w:val="VerbatimChar"/>
        </w:rPr>
        <w:t>📈</w:t>
      </w:r>
      <w:r>
        <w:rPr>
          <w:rStyle w:val="VerbatimChar"/>
        </w:rPr>
        <w:t xml:space="preserve"> Visualizations                  │</w:t>
      </w:r>
      <w:r>
        <w:br/>
      </w:r>
      <w:r>
        <w:rPr>
          <w:rStyle w:val="VerbatimChar"/>
        </w:rPr>
        <w:t xml:space="preserve">│   [Scrollable]       │   </w:t>
      </w:r>
      <w:r>
        <w:rPr>
          <w:rStyle w:val="VerbatimChar"/>
        </w:rPr>
        <w:t>🤖</w:t>
      </w:r>
      <w:r>
        <w:rPr>
          <w:rStyle w:val="VerbatimChar"/>
        </w:rPr>
        <w:t xml:space="preserve"> Anomaly Detection               │</w:t>
      </w:r>
      <w:r>
        <w:br/>
      </w:r>
      <w:r>
        <w:rPr>
          <w:rStyle w:val="VerbatimChar"/>
        </w:rPr>
        <w:t xml:space="preserve">│                      │   </w:t>
      </w:r>
      <w:r>
        <w:rPr>
          <w:rStyle w:val="VerbatimChar"/>
        </w:rPr>
        <w:t>📋</w:t>
      </w:r>
      <w:r>
        <w:rPr>
          <w:rStyle w:val="VerbatimChar"/>
        </w:rPr>
        <w:t xml:space="preserve"> Statistics           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                │   </w:t>
      </w:r>
      <w:r>
        <w:rPr>
          <w:rStyle w:val="VerbatimChar"/>
        </w:rPr>
        <w:t>📝</w:t>
      </w:r>
      <w:r>
        <w:rPr>
          <w:rStyle w:val="VerbatimChar"/>
        </w:rPr>
        <w:t xml:space="preserve"> Logs                            │</w:t>
      </w:r>
      <w:r>
        <w:br/>
      </w:r>
      <w:r>
        <w:rPr>
          <w:rStyle w:val="VerbatimChar"/>
        </w:rPr>
        <w:t>│                      │                                      │</w:t>
      </w:r>
      <w:r>
        <w:br/>
      </w:r>
      <w:r>
        <w:rPr>
          <w:rStyle w:val="VerbatimChar"/>
        </w:rPr>
        <w:t>├──────────────────────┴──────────────────────────────────────┤</w:t>
      </w:r>
      <w:r>
        <w:br/>
      </w:r>
      <w:r>
        <w:rPr>
          <w:rStyle w:val="VerbatimChar"/>
        </w:rPr>
        <w:lastRenderedPageBreak/>
        <w:t>│                    STATUS BAR                                │</w:t>
      </w:r>
      <w:r>
        <w:br/>
      </w:r>
      <w:r>
        <w:rPr>
          <w:rStyle w:val="VerbatimChar"/>
        </w:rPr>
        <w:t>│   ✅ Ready                                    [Progress]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</w:p>
    <w:p w:rsidR="00E62517" w:rsidRDefault="000C28F7">
      <w:r>
        <w:pict>
          <v:rect id="_x0000_i1030" style="width:0;height:1.5pt" o:hralign="center" o:hrstd="t" o:hr="t"/>
        </w:pict>
      </w:r>
    </w:p>
    <w:p w:rsidR="00E62517" w:rsidRDefault="000C28F7">
      <w:pPr>
        <w:pStyle w:val="Heading2"/>
      </w:pPr>
      <w:bookmarkStart w:id="17" w:name="how-to-use---step-by-step"/>
      <w:bookmarkEnd w:id="14"/>
      <w:bookmarkEnd w:id="16"/>
      <w:r>
        <w:t>5. How to Use - Step by Step</w:t>
      </w:r>
    </w:p>
    <w:p w:rsidR="00E62517" w:rsidRDefault="000C28F7">
      <w:pPr>
        <w:pStyle w:val="Heading3"/>
      </w:pPr>
      <w:bookmarkStart w:id="18" w:name="quick-start-workflow"/>
      <w:r>
        <w:t>🎯</w:t>
      </w:r>
      <w:r>
        <w:t xml:space="preserve"> Quick Start Workflow</w:t>
      </w:r>
    </w:p>
    <w:p w:rsidR="00E62517" w:rsidRDefault="000C28F7">
      <w:pPr>
        <w:pStyle w:val="Heading4"/>
      </w:pPr>
      <w:bookmarkStart w:id="19" w:name="step-1-upload-your-data"/>
      <w:r>
        <w:t>Step 1: Up</w:t>
      </w:r>
      <w:r>
        <w:t>load Your Data</w:t>
      </w:r>
    </w:p>
    <w:p w:rsidR="00E62517" w:rsidRDefault="000C28F7">
      <w:pPr>
        <w:pStyle w:val="Compact"/>
        <w:numPr>
          <w:ilvl w:val="0"/>
          <w:numId w:val="15"/>
        </w:numPr>
      </w:pPr>
      <w:r>
        <w:t xml:space="preserve">Click </w:t>
      </w:r>
      <w:r>
        <w:rPr>
          <w:b/>
          <w:bCs/>
        </w:rPr>
        <w:t>“</w:t>
      </w:r>
      <w:r>
        <w:rPr>
          <w:b/>
          <w:bCs/>
        </w:rPr>
        <w:t>📂</w:t>
      </w:r>
      <w:r>
        <w:rPr>
          <w:b/>
          <w:bCs/>
        </w:rPr>
        <w:t xml:space="preserve"> Upload CSV/Excel File”</w:t>
      </w:r>
      <w:r>
        <w:t xml:space="preserve"> in the left panel</w:t>
      </w:r>
    </w:p>
    <w:p w:rsidR="00E62517" w:rsidRDefault="000C28F7">
      <w:pPr>
        <w:pStyle w:val="Compact"/>
        <w:numPr>
          <w:ilvl w:val="0"/>
          <w:numId w:val="15"/>
        </w:numPr>
      </w:pPr>
      <w:r>
        <w:t xml:space="preserve">Browse and select your </w:t>
      </w:r>
      <w:r>
        <w:rPr>
          <w:rStyle w:val="VerbatimChar"/>
        </w:rPr>
        <w:t>.csv</w:t>
      </w:r>
      <w:r>
        <w:t xml:space="preserve">, </w:t>
      </w:r>
      <w:r>
        <w:rPr>
          <w:rStyle w:val="VerbatimChar"/>
        </w:rPr>
        <w:t>.xlsx</w:t>
      </w:r>
      <w:r>
        <w:t xml:space="preserve">, or </w:t>
      </w:r>
      <w:r>
        <w:rPr>
          <w:rStyle w:val="VerbatimChar"/>
        </w:rPr>
        <w:t>.xls</w:t>
      </w:r>
      <w:r>
        <w:t xml:space="preserve"> file</w:t>
      </w:r>
    </w:p>
    <w:p w:rsidR="00E62517" w:rsidRDefault="000C28F7">
      <w:pPr>
        <w:pStyle w:val="Compact"/>
        <w:numPr>
          <w:ilvl w:val="0"/>
          <w:numId w:val="15"/>
        </w:numPr>
      </w:pPr>
      <w:r>
        <w:t>Wait for the loading indicator to finish</w:t>
      </w:r>
    </w:p>
    <w:p w:rsidR="00E62517" w:rsidRDefault="000C28F7">
      <w:pPr>
        <w:pStyle w:val="Compact"/>
        <w:numPr>
          <w:ilvl w:val="0"/>
          <w:numId w:val="15"/>
        </w:numPr>
      </w:pPr>
      <w:r>
        <w:t>The file info box will display:</w:t>
      </w:r>
    </w:p>
    <w:p w:rsidR="00E62517" w:rsidRDefault="000C28F7">
      <w:pPr>
        <w:pStyle w:val="Compact"/>
        <w:numPr>
          <w:ilvl w:val="1"/>
          <w:numId w:val="16"/>
        </w:numPr>
      </w:pPr>
      <w:r>
        <w:t>File name</w:t>
      </w:r>
    </w:p>
    <w:p w:rsidR="00E62517" w:rsidRDefault="000C28F7">
      <w:pPr>
        <w:pStyle w:val="Compact"/>
        <w:numPr>
          <w:ilvl w:val="1"/>
          <w:numId w:val="16"/>
        </w:numPr>
      </w:pPr>
      <w:r>
        <w:t>Row count</w:t>
      </w:r>
    </w:p>
    <w:p w:rsidR="00E62517" w:rsidRDefault="000C28F7">
      <w:pPr>
        <w:pStyle w:val="Compact"/>
        <w:numPr>
          <w:ilvl w:val="1"/>
          <w:numId w:val="16"/>
        </w:numPr>
      </w:pPr>
      <w:r>
        <w:t>Column count</w:t>
      </w:r>
    </w:p>
    <w:p w:rsidR="00E62517" w:rsidRDefault="000C28F7">
      <w:pPr>
        <w:pStyle w:val="Compact"/>
        <w:numPr>
          <w:ilvl w:val="1"/>
          <w:numId w:val="16"/>
        </w:numPr>
      </w:pPr>
      <w:r>
        <w:t>File size</w:t>
      </w:r>
    </w:p>
    <w:p w:rsidR="00E62517" w:rsidRDefault="000C28F7">
      <w:pPr>
        <w:pStyle w:val="Compact"/>
        <w:numPr>
          <w:ilvl w:val="1"/>
          <w:numId w:val="16"/>
        </w:numPr>
      </w:pPr>
      <w:r>
        <w:t>Missing values count</w:t>
      </w:r>
    </w:p>
    <w:p w:rsidR="00E62517" w:rsidRDefault="000C28F7">
      <w:pPr>
        <w:pStyle w:val="Compact"/>
        <w:numPr>
          <w:ilvl w:val="1"/>
          <w:numId w:val="16"/>
        </w:numPr>
      </w:pPr>
      <w:r>
        <w:t>Dupl</w:t>
      </w:r>
      <w:r>
        <w:t>icate count</w:t>
      </w:r>
    </w:p>
    <w:p w:rsidR="00E62517" w:rsidRDefault="000C28F7">
      <w:pPr>
        <w:pStyle w:val="Heading4"/>
      </w:pPr>
      <w:bookmarkStart w:id="20" w:name="step-2-review-the-dashboard"/>
      <w:bookmarkEnd w:id="19"/>
      <w:r>
        <w:t>Step 2: Review the Dashboard</w:t>
      </w:r>
    </w:p>
    <w:p w:rsidR="00E62517" w:rsidRDefault="000C28F7">
      <w:pPr>
        <w:pStyle w:val="Compact"/>
        <w:numPr>
          <w:ilvl w:val="0"/>
          <w:numId w:val="17"/>
        </w:numPr>
      </w:pPr>
      <w:r>
        <w:t xml:space="preserve">Switch to the </w:t>
      </w:r>
      <w:r>
        <w:rPr>
          <w:b/>
          <w:bCs/>
        </w:rPr>
        <w:t>“</w:t>
      </w:r>
      <w:r>
        <w:rPr>
          <w:b/>
          <w:bCs/>
        </w:rPr>
        <w:t>📊</w:t>
      </w:r>
      <w:r>
        <w:rPr>
          <w:b/>
          <w:bCs/>
        </w:rPr>
        <w:t xml:space="preserve"> Dashboard”</w:t>
      </w:r>
      <w:r>
        <w:t xml:space="preserve"> tab</w:t>
      </w:r>
    </w:p>
    <w:p w:rsidR="00E62517" w:rsidRDefault="000C28F7">
      <w:pPr>
        <w:pStyle w:val="Compact"/>
        <w:numPr>
          <w:ilvl w:val="0"/>
          <w:numId w:val="17"/>
        </w:numPr>
      </w:pPr>
      <w:r>
        <w:t xml:space="preserve">Review your </w:t>
      </w:r>
      <w:r>
        <w:rPr>
          <w:b/>
          <w:bCs/>
        </w:rPr>
        <w:t>Data Quality Score</w:t>
      </w:r>
      <w:r>
        <w:t xml:space="preserve"> (0-100%)</w:t>
      </w:r>
    </w:p>
    <w:p w:rsidR="00E62517" w:rsidRDefault="000C28F7">
      <w:pPr>
        <w:pStyle w:val="Compact"/>
        <w:numPr>
          <w:ilvl w:val="0"/>
          <w:numId w:val="17"/>
        </w:numPr>
      </w:pPr>
      <w:r>
        <w:t xml:space="preserve">Check the </w:t>
      </w:r>
      <w:r>
        <w:rPr>
          <w:b/>
          <w:bCs/>
        </w:rPr>
        <w:t>8 metric cards</w:t>
      </w:r>
      <w:r>
        <w:t>:</w:t>
      </w:r>
    </w:p>
    <w:p w:rsidR="00E62517" w:rsidRDefault="000C28F7">
      <w:pPr>
        <w:pStyle w:val="Compact"/>
        <w:numPr>
          <w:ilvl w:val="1"/>
          <w:numId w:val="18"/>
        </w:numPr>
      </w:pPr>
      <w:r>
        <w:t>Total Rows</w:t>
      </w:r>
    </w:p>
    <w:p w:rsidR="00E62517" w:rsidRDefault="000C28F7">
      <w:pPr>
        <w:pStyle w:val="Compact"/>
        <w:numPr>
          <w:ilvl w:val="1"/>
          <w:numId w:val="18"/>
        </w:numPr>
      </w:pPr>
      <w:r>
        <w:t>Total Columns</w:t>
      </w:r>
    </w:p>
    <w:p w:rsidR="00E62517" w:rsidRDefault="000C28F7">
      <w:pPr>
        <w:pStyle w:val="Compact"/>
        <w:numPr>
          <w:ilvl w:val="1"/>
          <w:numId w:val="18"/>
        </w:numPr>
      </w:pPr>
      <w:r>
        <w:t>Missing Values</w:t>
      </w:r>
    </w:p>
    <w:p w:rsidR="00E62517" w:rsidRDefault="000C28F7">
      <w:pPr>
        <w:pStyle w:val="Compact"/>
        <w:numPr>
          <w:ilvl w:val="1"/>
          <w:numId w:val="18"/>
        </w:numPr>
      </w:pPr>
      <w:r>
        <w:t>Duplicate Rows</w:t>
      </w:r>
    </w:p>
    <w:p w:rsidR="00E62517" w:rsidRDefault="000C28F7">
      <w:pPr>
        <w:pStyle w:val="Compact"/>
        <w:numPr>
          <w:ilvl w:val="1"/>
          <w:numId w:val="18"/>
        </w:numPr>
      </w:pPr>
      <w:r>
        <w:t>Completeness %</w:t>
      </w:r>
    </w:p>
    <w:p w:rsidR="00E62517" w:rsidRDefault="000C28F7">
      <w:pPr>
        <w:pStyle w:val="Compact"/>
        <w:numPr>
          <w:ilvl w:val="1"/>
          <w:numId w:val="18"/>
        </w:numPr>
      </w:pPr>
      <w:r>
        <w:t>Uniqueness %</w:t>
      </w:r>
    </w:p>
    <w:p w:rsidR="00E62517" w:rsidRDefault="000C28F7">
      <w:pPr>
        <w:pStyle w:val="Compact"/>
        <w:numPr>
          <w:ilvl w:val="1"/>
          <w:numId w:val="18"/>
        </w:numPr>
      </w:pPr>
      <w:r>
        <w:t>Memory Usage</w:t>
      </w:r>
    </w:p>
    <w:p w:rsidR="00E62517" w:rsidRDefault="000C28F7">
      <w:pPr>
        <w:pStyle w:val="Compact"/>
        <w:numPr>
          <w:ilvl w:val="1"/>
          <w:numId w:val="18"/>
        </w:numPr>
      </w:pPr>
      <w:r>
        <w:t>Data Types count</w:t>
      </w:r>
    </w:p>
    <w:p w:rsidR="00E62517" w:rsidRDefault="000C28F7">
      <w:pPr>
        <w:pStyle w:val="Heading4"/>
      </w:pPr>
      <w:bookmarkStart w:id="21" w:name="step-3-configure-cleaning-options"/>
      <w:bookmarkEnd w:id="20"/>
      <w:r>
        <w:lastRenderedPageBreak/>
        <w:t>Step 3: Configure Cleaning Options</w:t>
      </w:r>
    </w:p>
    <w:p w:rsidR="00E62517" w:rsidRDefault="000C28F7">
      <w:pPr>
        <w:pStyle w:val="FirstParagraph"/>
      </w:pPr>
      <w:r>
        <w:t>In the left panel, check/uncheck operations:</w:t>
      </w:r>
    </w:p>
    <w:p w:rsidR="00E62517" w:rsidRDefault="000C28F7">
      <w:pPr>
        <w:pStyle w:val="BodyText"/>
      </w:pPr>
      <w:r>
        <w:rPr>
          <w:b/>
          <w:bCs/>
        </w:rPr>
        <w:t>Recommended Default Settings (Already Checked):</w:t>
      </w:r>
      <w:r>
        <w:t xml:space="preserve"> - ✅ Standardize Column Names - ✅ Remove Duplicate Rows - ✅ Handle Missing Values - ✅ Correct Data Types - ✅ Clean Text Data</w:t>
      </w:r>
    </w:p>
    <w:p w:rsidR="00E62517" w:rsidRDefault="000C28F7">
      <w:pPr>
        <w:pStyle w:val="BodyText"/>
      </w:pPr>
      <w:r>
        <w:rPr>
          <w:b/>
          <w:bCs/>
        </w:rPr>
        <w:t>Opti</w:t>
      </w:r>
      <w:r>
        <w:rPr>
          <w:b/>
          <w:bCs/>
        </w:rPr>
        <w:t>onal Advanced Operations:</w:t>
      </w:r>
      <w:r>
        <w:t xml:space="preserve"> - ☐ Remove Outliers - ☐ Remove Constant Columns - ☐ Fix Whitespace Issues - ☐ Normalize Text Case - ☐ Remove Special Characters - ☐ Drop High Missing Columns</w:t>
      </w:r>
    </w:p>
    <w:p w:rsidR="00E62517" w:rsidRDefault="000C28F7">
      <w:pPr>
        <w:pStyle w:val="Heading4"/>
      </w:pPr>
      <w:bookmarkStart w:id="22" w:name="step-4-set-strategies"/>
      <w:bookmarkEnd w:id="21"/>
      <w:r>
        <w:t>Step 4: Set Strategies</w:t>
      </w:r>
    </w:p>
    <w:p w:rsidR="00E62517" w:rsidRDefault="000C28F7">
      <w:pPr>
        <w:pStyle w:val="Compact"/>
        <w:numPr>
          <w:ilvl w:val="0"/>
          <w:numId w:val="19"/>
        </w:numPr>
      </w:pPr>
      <w:r>
        <w:rPr>
          <w:b/>
          <w:bCs/>
        </w:rPr>
        <w:t>Missing Strategy</w:t>
      </w:r>
      <w:r>
        <w:t xml:space="preserve">: Choose from </w:t>
      </w:r>
      <w:r>
        <w:rPr>
          <w:rStyle w:val="VerbatimChar"/>
        </w:rPr>
        <w:t>auto</w:t>
      </w:r>
      <w:r>
        <w:t xml:space="preserve">, </w:t>
      </w:r>
      <w:r>
        <w:rPr>
          <w:rStyle w:val="VerbatimChar"/>
        </w:rPr>
        <w:t>drop_rows</w:t>
      </w:r>
      <w:r>
        <w:t xml:space="preserve">, </w:t>
      </w:r>
      <w:r>
        <w:rPr>
          <w:rStyle w:val="VerbatimChar"/>
        </w:rPr>
        <w:t>fi</w:t>
      </w:r>
      <w:r>
        <w:rPr>
          <w:rStyle w:val="VerbatimChar"/>
        </w:rPr>
        <w:t>ll_median</w:t>
      </w:r>
      <w:r>
        <w:t xml:space="preserve">, </w:t>
      </w:r>
      <w:r>
        <w:rPr>
          <w:rStyle w:val="VerbatimChar"/>
        </w:rPr>
        <w:t>fill_mean</w:t>
      </w:r>
      <w:r>
        <w:t xml:space="preserve">, </w:t>
      </w:r>
      <w:r>
        <w:rPr>
          <w:rStyle w:val="VerbatimChar"/>
        </w:rPr>
        <w:t>fill_mode</w:t>
      </w:r>
      <w:r>
        <w:t xml:space="preserve">, </w:t>
      </w:r>
      <w:r>
        <w:rPr>
          <w:rStyle w:val="VerbatimChar"/>
        </w:rPr>
        <w:t>fill_ffill</w:t>
      </w:r>
      <w:r>
        <w:t xml:space="preserve">, </w:t>
      </w:r>
      <w:r>
        <w:rPr>
          <w:rStyle w:val="VerbatimChar"/>
        </w:rPr>
        <w:t>fill_bfill</w:t>
      </w:r>
    </w:p>
    <w:p w:rsidR="00E62517" w:rsidRDefault="000C28F7">
      <w:pPr>
        <w:pStyle w:val="Compact"/>
        <w:numPr>
          <w:ilvl w:val="0"/>
          <w:numId w:val="19"/>
        </w:numPr>
      </w:pPr>
      <w:r>
        <w:rPr>
          <w:b/>
          <w:bCs/>
        </w:rPr>
        <w:t>Outlier Method</w:t>
      </w:r>
      <w:r>
        <w:t xml:space="preserve">: </w:t>
      </w:r>
      <w:r>
        <w:rPr>
          <w:rStyle w:val="VerbatimChar"/>
        </w:rPr>
        <w:t>iqr</w:t>
      </w:r>
      <w:r>
        <w:t xml:space="preserve"> (Interquartile Range) or </w:t>
      </w:r>
      <w:r>
        <w:rPr>
          <w:rStyle w:val="VerbatimChar"/>
        </w:rPr>
        <w:t>zscore</w:t>
      </w:r>
    </w:p>
    <w:p w:rsidR="00E62517" w:rsidRDefault="000C28F7">
      <w:pPr>
        <w:pStyle w:val="Compact"/>
        <w:numPr>
          <w:ilvl w:val="0"/>
          <w:numId w:val="19"/>
        </w:numPr>
      </w:pPr>
      <w:r>
        <w:rPr>
          <w:b/>
          <w:bCs/>
        </w:rPr>
        <w:t>Text Case</w:t>
      </w:r>
      <w:r>
        <w:t xml:space="preserve">: </w:t>
      </w:r>
      <w:r>
        <w:rPr>
          <w:rStyle w:val="VerbatimChar"/>
        </w:rPr>
        <w:t>lower</w:t>
      </w:r>
      <w:r>
        <w:t xml:space="preserve">, </w:t>
      </w:r>
      <w:r>
        <w:rPr>
          <w:rStyle w:val="VerbatimChar"/>
        </w:rPr>
        <w:t>upper</w:t>
      </w:r>
      <w:r>
        <w:t xml:space="preserve">, </w:t>
      </w:r>
      <w:r>
        <w:rPr>
          <w:rStyle w:val="VerbatimChar"/>
        </w:rPr>
        <w:t>title</w:t>
      </w:r>
      <w:r>
        <w:t xml:space="preserve">, </w:t>
      </w:r>
      <w:r>
        <w:rPr>
          <w:rStyle w:val="VerbatimChar"/>
        </w:rPr>
        <w:t>sentence</w:t>
      </w:r>
    </w:p>
    <w:p w:rsidR="00E62517" w:rsidRDefault="000C28F7">
      <w:pPr>
        <w:pStyle w:val="Heading4"/>
      </w:pPr>
      <w:bookmarkStart w:id="23" w:name="step-5-start-cleaning"/>
      <w:bookmarkEnd w:id="22"/>
      <w:r>
        <w:t>Step 5: Start Cleaning</w:t>
      </w:r>
    </w:p>
    <w:p w:rsidR="00E62517" w:rsidRDefault="000C28F7">
      <w:pPr>
        <w:pStyle w:val="Compact"/>
        <w:numPr>
          <w:ilvl w:val="0"/>
          <w:numId w:val="20"/>
        </w:numPr>
      </w:pPr>
      <w:r>
        <w:t xml:space="preserve">Click </w:t>
      </w:r>
      <w:r>
        <w:rPr>
          <w:b/>
          <w:bCs/>
        </w:rPr>
        <w:t>“▶ START CLEANING”</w:t>
      </w:r>
    </w:p>
    <w:p w:rsidR="00E62517" w:rsidRDefault="000C28F7">
      <w:pPr>
        <w:pStyle w:val="Compact"/>
        <w:numPr>
          <w:ilvl w:val="0"/>
          <w:numId w:val="20"/>
        </w:numPr>
      </w:pPr>
      <w:r>
        <w:t>Wait for processing (progress bar will animate)</w:t>
      </w:r>
    </w:p>
    <w:p w:rsidR="00E62517" w:rsidRDefault="000C28F7">
      <w:pPr>
        <w:pStyle w:val="Compact"/>
        <w:numPr>
          <w:ilvl w:val="0"/>
          <w:numId w:val="20"/>
        </w:numPr>
      </w:pPr>
      <w:r>
        <w:t xml:space="preserve">Review the </w:t>
      </w:r>
      <w:r>
        <w:rPr>
          <w:b/>
          <w:bCs/>
        </w:rPr>
        <w:t>Before/After</w:t>
      </w:r>
      <w:r>
        <w:t xml:space="preserve"> comparison in the “✨ Cleaning Results” tab</w:t>
      </w:r>
    </w:p>
    <w:p w:rsidR="00E62517" w:rsidRDefault="000C28F7">
      <w:pPr>
        <w:pStyle w:val="Compact"/>
        <w:numPr>
          <w:ilvl w:val="0"/>
          <w:numId w:val="20"/>
        </w:numPr>
      </w:pPr>
      <w:r>
        <w:t xml:space="preserve">Choose </w:t>
      </w:r>
      <w:r>
        <w:rPr>
          <w:b/>
          <w:bCs/>
        </w:rPr>
        <w:t>“Yes”</w:t>
      </w:r>
      <w:r>
        <w:t xml:space="preserve"> to replace original data, or </w:t>
      </w:r>
      <w:r>
        <w:rPr>
          <w:b/>
          <w:bCs/>
        </w:rPr>
        <w:t>“No”</w:t>
      </w:r>
      <w:r>
        <w:t xml:space="preserve"> to keep both versions</w:t>
      </w:r>
    </w:p>
    <w:p w:rsidR="00E62517" w:rsidRDefault="000C28F7">
      <w:pPr>
        <w:pStyle w:val="Heading4"/>
      </w:pPr>
      <w:bookmarkStart w:id="24" w:name="step-6-explore-visualizations"/>
      <w:bookmarkEnd w:id="23"/>
      <w:r>
        <w:t>Step 6: Explore Visualizations</w:t>
      </w:r>
    </w:p>
    <w:p w:rsidR="00E62517" w:rsidRDefault="000C28F7">
      <w:pPr>
        <w:pStyle w:val="FirstParagraph"/>
      </w:pPr>
      <w:r>
        <w:t xml:space="preserve">Go to the </w:t>
      </w:r>
      <w:r>
        <w:rPr>
          <w:b/>
          <w:bCs/>
        </w:rPr>
        <w:t>“</w:t>
      </w:r>
      <w:r>
        <w:rPr>
          <w:b/>
          <w:bCs/>
        </w:rPr>
        <w:t>📈</w:t>
      </w:r>
      <w:r>
        <w:rPr>
          <w:b/>
          <w:bCs/>
        </w:rPr>
        <w:t xml:space="preserve"> Visualizations”</w:t>
      </w:r>
      <w:r>
        <w:t xml:space="preserve"> tab and click any button: - </w:t>
      </w:r>
      <w:r>
        <w:t>📊</w:t>
      </w:r>
      <w:r>
        <w:t xml:space="preserve"> Quality Dashboard - </w:t>
      </w:r>
      <w:r>
        <w:t>🔥</w:t>
      </w:r>
      <w:r>
        <w:t xml:space="preserve"> Missing Values H</w:t>
      </w:r>
      <w:r>
        <w:t xml:space="preserve">eatmap - </w:t>
      </w:r>
      <w:r>
        <w:t>📈</w:t>
      </w:r>
      <w:r>
        <w:t xml:space="preserve"> Correlation Matrix - </w:t>
      </w:r>
      <w:r>
        <w:t>📉</w:t>
      </w:r>
      <w:r>
        <w:t xml:space="preserve"> Data Distribution - </w:t>
      </w:r>
      <w:r>
        <w:t>🥧</w:t>
      </w:r>
      <w:r>
        <w:t xml:space="preserve"> Data Types Pie Chart - </w:t>
      </w:r>
      <w:r>
        <w:t>📊</w:t>
      </w:r>
      <w:r>
        <w:t xml:space="preserve"> Box Plots - </w:t>
      </w:r>
      <w:r>
        <w:t>📊</w:t>
      </w:r>
      <w:r>
        <w:t xml:space="preserve"> Pair Plot - </w:t>
      </w:r>
      <w:r>
        <w:t>📈</w:t>
      </w:r>
      <w:r>
        <w:t xml:space="preserve"> Scatter Matrix</w:t>
      </w:r>
    </w:p>
    <w:p w:rsidR="00E62517" w:rsidRDefault="000C28F7">
      <w:pPr>
        <w:pStyle w:val="BodyText"/>
      </w:pPr>
      <w:r>
        <w:t xml:space="preserve">Each opens in a </w:t>
      </w:r>
      <w:r>
        <w:rPr>
          <w:b/>
          <w:bCs/>
        </w:rPr>
        <w:t>new maximized window</w:t>
      </w:r>
      <w:r>
        <w:t xml:space="preserve"> with interactive Matplotlib toolbar.</w:t>
      </w:r>
    </w:p>
    <w:p w:rsidR="00E62517" w:rsidRDefault="000C28F7">
      <w:pPr>
        <w:pStyle w:val="Heading4"/>
      </w:pPr>
      <w:bookmarkStart w:id="25" w:name="step-7-detect-anomalies-optional"/>
      <w:bookmarkEnd w:id="24"/>
      <w:r>
        <w:t>Step 7: Detect Anomalies (Optional)</w:t>
      </w:r>
    </w:p>
    <w:p w:rsidR="00E62517" w:rsidRDefault="000C28F7">
      <w:pPr>
        <w:pStyle w:val="Compact"/>
        <w:numPr>
          <w:ilvl w:val="0"/>
          <w:numId w:val="21"/>
        </w:numPr>
      </w:pPr>
      <w:r>
        <w:t xml:space="preserve">Click </w:t>
      </w:r>
      <w:r>
        <w:rPr>
          <w:b/>
          <w:bCs/>
        </w:rPr>
        <w:t>“</w:t>
      </w:r>
      <w:r>
        <w:rPr>
          <w:b/>
          <w:bCs/>
        </w:rPr>
        <w:t>🔍</w:t>
      </w:r>
      <w:r>
        <w:rPr>
          <w:b/>
          <w:bCs/>
        </w:rPr>
        <w:t xml:space="preserve"> DETECT</w:t>
      </w:r>
      <w:r>
        <w:rPr>
          <w:b/>
          <w:bCs/>
        </w:rPr>
        <w:t xml:space="preserve"> ANOMALIES”</w:t>
      </w:r>
      <w:r>
        <w:t xml:space="preserve"> in the left panel</w:t>
      </w:r>
    </w:p>
    <w:p w:rsidR="00E62517" w:rsidRDefault="000C28F7">
      <w:pPr>
        <w:pStyle w:val="Compact"/>
        <w:numPr>
          <w:ilvl w:val="0"/>
          <w:numId w:val="21"/>
        </w:numPr>
      </w:pPr>
      <w:r>
        <w:t xml:space="preserve">Review results in the </w:t>
      </w:r>
      <w:r>
        <w:rPr>
          <w:b/>
          <w:bCs/>
        </w:rPr>
        <w:t>“</w:t>
      </w:r>
      <w:r>
        <w:rPr>
          <w:b/>
          <w:bCs/>
        </w:rPr>
        <w:t>🤖</w:t>
      </w:r>
      <w:r>
        <w:rPr>
          <w:b/>
          <w:bCs/>
        </w:rPr>
        <w:t xml:space="preserve"> Anomaly Detection”</w:t>
      </w:r>
      <w:r>
        <w:t xml:space="preserve"> tab</w:t>
      </w:r>
    </w:p>
    <w:p w:rsidR="00E62517" w:rsidRDefault="000C28F7">
      <w:pPr>
        <w:pStyle w:val="Compact"/>
        <w:numPr>
          <w:ilvl w:val="0"/>
          <w:numId w:val="21"/>
        </w:numPr>
      </w:pPr>
      <w:r>
        <w:t>Check anomaly count, percentage, and affected columns</w:t>
      </w:r>
    </w:p>
    <w:p w:rsidR="00E62517" w:rsidRDefault="000C28F7">
      <w:pPr>
        <w:pStyle w:val="Heading4"/>
      </w:pPr>
      <w:bookmarkStart w:id="26" w:name="step-8-save-your-work"/>
      <w:bookmarkEnd w:id="25"/>
      <w:r>
        <w:t>Step 8: Save Your Work</w:t>
      </w:r>
    </w:p>
    <w:p w:rsidR="00E62517" w:rsidRDefault="000C28F7">
      <w:pPr>
        <w:pStyle w:val="Compact"/>
        <w:numPr>
          <w:ilvl w:val="0"/>
          <w:numId w:val="22"/>
        </w:numPr>
      </w:pPr>
      <w:r>
        <w:rPr>
          <w:b/>
          <w:bCs/>
        </w:rPr>
        <w:t>“</w:t>
      </w:r>
      <w:r>
        <w:rPr>
          <w:b/>
          <w:bCs/>
        </w:rPr>
        <w:t>💾</w:t>
      </w:r>
      <w:r>
        <w:rPr>
          <w:b/>
          <w:bCs/>
        </w:rPr>
        <w:t xml:space="preserve"> Save Cleaned Data”</w:t>
      </w:r>
      <w:r>
        <w:t xml:space="preserve">: Export as </w:t>
      </w:r>
      <w:r>
        <w:rPr>
          <w:rStyle w:val="VerbatimChar"/>
        </w:rPr>
        <w:t>.csv</w:t>
      </w:r>
      <w:r>
        <w:t xml:space="preserve"> or </w:t>
      </w:r>
      <w:r>
        <w:rPr>
          <w:rStyle w:val="VerbatimChar"/>
        </w:rPr>
        <w:t>.xlsx</w:t>
      </w:r>
    </w:p>
    <w:p w:rsidR="00E62517" w:rsidRDefault="000C28F7">
      <w:pPr>
        <w:pStyle w:val="Compact"/>
        <w:numPr>
          <w:ilvl w:val="0"/>
          <w:numId w:val="22"/>
        </w:numPr>
      </w:pPr>
      <w:r>
        <w:rPr>
          <w:b/>
          <w:bCs/>
        </w:rPr>
        <w:lastRenderedPageBreak/>
        <w:t>“</w:t>
      </w:r>
      <w:r>
        <w:rPr>
          <w:b/>
          <w:bCs/>
        </w:rPr>
        <w:t>📊</w:t>
      </w:r>
      <w:r>
        <w:rPr>
          <w:b/>
          <w:bCs/>
        </w:rPr>
        <w:t xml:space="preserve"> Export Report”</w:t>
      </w:r>
      <w:r>
        <w:t xml:space="preserve">: Generate a comprehensive </w:t>
      </w:r>
      <w:r>
        <w:rPr>
          <w:rStyle w:val="VerbatimChar"/>
        </w:rPr>
        <w:t>.txt</w:t>
      </w:r>
      <w:r>
        <w:t xml:space="preserve"> re</w:t>
      </w:r>
      <w:r>
        <w:t>port</w:t>
      </w:r>
    </w:p>
    <w:p w:rsidR="00E62517" w:rsidRDefault="000C28F7">
      <w:r>
        <w:pict>
          <v:rect id="_x0000_i1031" style="width:0;height:1.5pt" o:hralign="center" o:hrstd="t" o:hr="t"/>
        </w:pict>
      </w:r>
    </w:p>
    <w:p w:rsidR="00E62517" w:rsidRDefault="000C28F7">
      <w:pPr>
        <w:pStyle w:val="Heading2"/>
      </w:pPr>
      <w:bookmarkStart w:id="27" w:name="feature-guide"/>
      <w:bookmarkEnd w:id="17"/>
      <w:bookmarkEnd w:id="18"/>
      <w:bookmarkEnd w:id="26"/>
      <w:r>
        <w:t>6. Feature Guide</w:t>
      </w:r>
    </w:p>
    <w:p w:rsidR="00E62517" w:rsidRDefault="000C28F7">
      <w:pPr>
        <w:pStyle w:val="Heading3"/>
      </w:pPr>
      <w:bookmarkStart w:id="28" w:name="tab-by-tab-breakdown"/>
      <w:r>
        <w:t>Tab-by-Tab Breakdown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0"/>
        <w:gridCol w:w="2952"/>
        <w:gridCol w:w="4264"/>
      </w:tblGrid>
      <w:tr w:rsidR="00E62517" w:rsidTr="00E625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66" w:type="dxa"/>
          </w:tcPr>
          <w:p w:rsidR="00E62517" w:rsidRDefault="000C28F7">
            <w:pPr>
              <w:pStyle w:val="Compact"/>
            </w:pPr>
            <w:r>
              <w:t>Tab</w:t>
            </w:r>
          </w:p>
        </w:tc>
        <w:tc>
          <w:tcPr>
            <w:tcW w:w="2640" w:type="dxa"/>
          </w:tcPr>
          <w:p w:rsidR="00E62517" w:rsidRDefault="000C28F7">
            <w:pPr>
              <w:pStyle w:val="Compact"/>
            </w:pPr>
            <w:r>
              <w:t>Purpose</w:t>
            </w:r>
          </w:p>
        </w:tc>
        <w:tc>
          <w:tcPr>
            <w:tcW w:w="3813" w:type="dxa"/>
          </w:tcPr>
          <w:p w:rsidR="00E62517" w:rsidRDefault="000C28F7">
            <w:pPr>
              <w:pStyle w:val="Compact"/>
            </w:pPr>
            <w:r>
              <w:t>When to Use</w:t>
            </w:r>
          </w:p>
        </w:tc>
      </w:tr>
      <w:tr w:rsidR="00E62517">
        <w:tc>
          <w:tcPr>
            <w:tcW w:w="1466" w:type="dxa"/>
          </w:tcPr>
          <w:p w:rsidR="00E62517" w:rsidRDefault="000C28F7">
            <w:pPr>
              <w:pStyle w:val="Compact"/>
            </w:pPr>
            <w:r>
              <w:rPr>
                <w:b/>
                <w:bCs/>
              </w:rPr>
              <w:t>📊</w:t>
            </w:r>
            <w:r>
              <w:rPr>
                <w:b/>
                <w:bCs/>
              </w:rPr>
              <w:t xml:space="preserve"> Dashboard</w:t>
            </w:r>
          </w:p>
        </w:tc>
        <w:tc>
          <w:tcPr>
            <w:tcW w:w="2640" w:type="dxa"/>
          </w:tcPr>
          <w:p w:rsidR="00E62517" w:rsidRDefault="000C28F7">
            <w:pPr>
              <w:pStyle w:val="Compact"/>
            </w:pPr>
            <w:r>
              <w:t>Quality overview &amp; scoring</w:t>
            </w:r>
          </w:p>
        </w:tc>
        <w:tc>
          <w:tcPr>
            <w:tcW w:w="3813" w:type="dxa"/>
          </w:tcPr>
          <w:p w:rsidR="00E62517" w:rsidRDefault="000C28F7">
            <w:pPr>
              <w:pStyle w:val="Compact"/>
            </w:pPr>
            <w:r>
              <w:t>First thing after loading data</w:t>
            </w:r>
          </w:p>
        </w:tc>
      </w:tr>
      <w:tr w:rsidR="00E62517">
        <w:tc>
          <w:tcPr>
            <w:tcW w:w="1466" w:type="dxa"/>
          </w:tcPr>
          <w:p w:rsidR="00E62517" w:rsidRDefault="000C28F7">
            <w:pPr>
              <w:pStyle w:val="Compact"/>
            </w:pPr>
            <w:r>
              <w:rPr>
                <w:b/>
                <w:bCs/>
              </w:rPr>
              <w:t>🔍</w:t>
            </w:r>
            <w:r>
              <w:rPr>
                <w:b/>
                <w:bCs/>
              </w:rPr>
              <w:t xml:space="preserve"> Data Preview</w:t>
            </w:r>
          </w:p>
        </w:tc>
        <w:tc>
          <w:tcPr>
            <w:tcW w:w="2640" w:type="dxa"/>
          </w:tcPr>
          <w:p w:rsidR="00E62517" w:rsidRDefault="000C28F7">
            <w:pPr>
              <w:pStyle w:val="Compact"/>
            </w:pPr>
            <w:r>
              <w:t>Browse raw/cleaned data</w:t>
            </w:r>
          </w:p>
        </w:tc>
        <w:tc>
          <w:tcPr>
            <w:tcW w:w="3813" w:type="dxa"/>
          </w:tcPr>
          <w:p w:rsidR="00E62517" w:rsidRDefault="000C28F7">
            <w:pPr>
              <w:pStyle w:val="Compact"/>
            </w:pPr>
            <w:r>
              <w:t>Inspect data structure &amp; values</w:t>
            </w:r>
          </w:p>
        </w:tc>
      </w:tr>
      <w:tr w:rsidR="00E62517">
        <w:tc>
          <w:tcPr>
            <w:tcW w:w="1466" w:type="dxa"/>
          </w:tcPr>
          <w:p w:rsidR="00E62517" w:rsidRDefault="000C28F7">
            <w:pPr>
              <w:pStyle w:val="Compact"/>
            </w:pPr>
            <w:r>
              <w:rPr>
                <w:b/>
                <w:bCs/>
              </w:rPr>
              <w:t>✨</w:t>
            </w:r>
            <w:r>
              <w:rPr>
                <w:b/>
                <w:bCs/>
              </w:rPr>
              <w:t xml:space="preserve"> Cleaning Results</w:t>
            </w:r>
          </w:p>
        </w:tc>
        <w:tc>
          <w:tcPr>
            <w:tcW w:w="2640" w:type="dxa"/>
          </w:tcPr>
          <w:p w:rsidR="00E62517" w:rsidRDefault="000C28F7">
            <w:pPr>
              <w:pStyle w:val="Compact"/>
            </w:pPr>
            <w:r>
              <w:t>Before/After comparison</w:t>
            </w:r>
          </w:p>
        </w:tc>
        <w:tc>
          <w:tcPr>
            <w:tcW w:w="3813" w:type="dxa"/>
          </w:tcPr>
          <w:p w:rsidR="00E62517" w:rsidRDefault="000C28F7">
            <w:pPr>
              <w:pStyle w:val="Compact"/>
            </w:pPr>
            <w:r>
              <w:t>After running cleaning operations</w:t>
            </w:r>
          </w:p>
        </w:tc>
      </w:tr>
      <w:tr w:rsidR="00E62517">
        <w:tc>
          <w:tcPr>
            <w:tcW w:w="1466" w:type="dxa"/>
          </w:tcPr>
          <w:p w:rsidR="00E62517" w:rsidRDefault="000C28F7">
            <w:pPr>
              <w:pStyle w:val="Compact"/>
            </w:pPr>
            <w:r>
              <w:rPr>
                <w:b/>
                <w:bCs/>
              </w:rPr>
              <w:t>📈</w:t>
            </w:r>
            <w:r>
              <w:rPr>
                <w:b/>
                <w:bCs/>
              </w:rPr>
              <w:t xml:space="preserve"> Visualizations</w:t>
            </w:r>
          </w:p>
        </w:tc>
        <w:tc>
          <w:tcPr>
            <w:tcW w:w="2640" w:type="dxa"/>
          </w:tcPr>
          <w:p w:rsidR="00E62517" w:rsidRDefault="000C28F7">
            <w:pPr>
              <w:pStyle w:val="Compact"/>
            </w:pPr>
            <w:r>
              <w:t>Launch chart windows</w:t>
            </w:r>
          </w:p>
        </w:tc>
        <w:tc>
          <w:tcPr>
            <w:tcW w:w="3813" w:type="dxa"/>
          </w:tcPr>
          <w:p w:rsidR="00E62517" w:rsidRDefault="000C28F7">
            <w:pPr>
              <w:pStyle w:val="Compact"/>
            </w:pPr>
            <w:r>
              <w:t>When you need visual insights</w:t>
            </w:r>
          </w:p>
        </w:tc>
      </w:tr>
      <w:tr w:rsidR="00E62517">
        <w:tc>
          <w:tcPr>
            <w:tcW w:w="1466" w:type="dxa"/>
          </w:tcPr>
          <w:p w:rsidR="00E62517" w:rsidRDefault="000C28F7">
            <w:pPr>
              <w:pStyle w:val="Compact"/>
            </w:pPr>
            <w:r>
              <w:rPr>
                <w:b/>
                <w:bCs/>
              </w:rPr>
              <w:t>🤖</w:t>
            </w:r>
            <w:r>
              <w:rPr>
                <w:b/>
                <w:bCs/>
              </w:rPr>
              <w:t xml:space="preserve"> Anomaly Detection</w:t>
            </w:r>
          </w:p>
        </w:tc>
        <w:tc>
          <w:tcPr>
            <w:tcW w:w="2640" w:type="dxa"/>
          </w:tcPr>
          <w:p w:rsidR="00E62517" w:rsidRDefault="000C28F7">
            <w:pPr>
              <w:pStyle w:val="Compact"/>
            </w:pPr>
            <w:r>
              <w:t>AI anomaly results</w:t>
            </w:r>
          </w:p>
        </w:tc>
        <w:tc>
          <w:tcPr>
            <w:tcW w:w="3813" w:type="dxa"/>
          </w:tcPr>
          <w:p w:rsidR="00E62517" w:rsidRDefault="000C28F7">
            <w:pPr>
              <w:pStyle w:val="Compact"/>
            </w:pPr>
            <w:r>
              <w:t>When data quality is suspicious</w:t>
            </w:r>
          </w:p>
        </w:tc>
      </w:tr>
      <w:tr w:rsidR="00E62517">
        <w:tc>
          <w:tcPr>
            <w:tcW w:w="1466" w:type="dxa"/>
          </w:tcPr>
          <w:p w:rsidR="00E62517" w:rsidRDefault="000C28F7">
            <w:pPr>
              <w:pStyle w:val="Compact"/>
            </w:pPr>
            <w:r>
              <w:rPr>
                <w:b/>
                <w:bCs/>
              </w:rPr>
              <w:t>📋</w:t>
            </w:r>
            <w:r>
              <w:rPr>
                <w:b/>
                <w:bCs/>
              </w:rPr>
              <w:t xml:space="preserve"> Statistics</w:t>
            </w:r>
          </w:p>
        </w:tc>
        <w:tc>
          <w:tcPr>
            <w:tcW w:w="2640" w:type="dxa"/>
          </w:tcPr>
          <w:p w:rsidR="00E62517" w:rsidRDefault="000C28F7">
            <w:pPr>
              <w:pStyle w:val="Compact"/>
            </w:pPr>
            <w:r>
              <w:t>Detailed numeric summaries</w:t>
            </w:r>
          </w:p>
        </w:tc>
        <w:tc>
          <w:tcPr>
            <w:tcW w:w="3813" w:type="dxa"/>
          </w:tcPr>
          <w:p w:rsidR="00E62517" w:rsidRDefault="000C28F7">
            <w:pPr>
              <w:pStyle w:val="Compact"/>
            </w:pPr>
            <w:r>
              <w:t>When you need deep data profiling</w:t>
            </w:r>
          </w:p>
        </w:tc>
      </w:tr>
      <w:tr w:rsidR="00E62517">
        <w:tc>
          <w:tcPr>
            <w:tcW w:w="1466" w:type="dxa"/>
          </w:tcPr>
          <w:p w:rsidR="00E62517" w:rsidRDefault="000C28F7">
            <w:pPr>
              <w:pStyle w:val="Compact"/>
            </w:pPr>
            <w:r>
              <w:rPr>
                <w:b/>
                <w:bCs/>
              </w:rPr>
              <w:t>📝</w:t>
            </w:r>
            <w:r>
              <w:rPr>
                <w:b/>
                <w:bCs/>
              </w:rPr>
              <w:t xml:space="preserve"> Logs</w:t>
            </w:r>
          </w:p>
        </w:tc>
        <w:tc>
          <w:tcPr>
            <w:tcW w:w="2640" w:type="dxa"/>
          </w:tcPr>
          <w:p w:rsidR="00E62517" w:rsidRDefault="000C28F7">
            <w:pPr>
              <w:pStyle w:val="Compact"/>
            </w:pPr>
            <w:r>
              <w:t>Operation history</w:t>
            </w:r>
          </w:p>
        </w:tc>
        <w:tc>
          <w:tcPr>
            <w:tcW w:w="3813" w:type="dxa"/>
          </w:tcPr>
          <w:p w:rsidR="00E62517" w:rsidRDefault="000C28F7">
            <w:pPr>
              <w:pStyle w:val="Compact"/>
            </w:pPr>
            <w:r>
              <w:t>To audit what was changed</w:t>
            </w:r>
          </w:p>
        </w:tc>
      </w:tr>
    </w:tbl>
    <w:p w:rsidR="00E62517" w:rsidRDefault="000C28F7">
      <w:pPr>
        <w:pStyle w:val="Heading3"/>
      </w:pPr>
      <w:bookmarkStart w:id="29" w:name="data-preview-controls"/>
      <w:bookmarkEnd w:id="28"/>
      <w:r>
        <w:t>Data Preview Controls</w:t>
      </w:r>
    </w:p>
    <w:p w:rsidR="00E62517" w:rsidRDefault="000C28F7">
      <w:pPr>
        <w:pStyle w:val="Compact"/>
        <w:numPr>
          <w:ilvl w:val="0"/>
          <w:numId w:val="23"/>
        </w:numPr>
      </w:pPr>
      <w:r>
        <w:rPr>
          <w:b/>
          <w:bCs/>
        </w:rPr>
        <w:t>Show</w:t>
      </w:r>
      <w:r>
        <w:t>: Switch between “Original Data” and “Cleaned Data”</w:t>
      </w:r>
    </w:p>
    <w:p w:rsidR="00E62517" w:rsidRDefault="000C28F7">
      <w:pPr>
        <w:pStyle w:val="Compact"/>
        <w:numPr>
          <w:ilvl w:val="0"/>
          <w:numId w:val="23"/>
        </w:numPr>
      </w:pPr>
      <w:r>
        <w:rPr>
          <w:b/>
          <w:bCs/>
        </w:rPr>
        <w:t>Rows</w:t>
      </w:r>
      <w:r>
        <w:t>: Adjust preview from 10 to 500 rows (default: 50)</w:t>
      </w:r>
    </w:p>
    <w:p w:rsidR="00E62517" w:rsidRDefault="000C28F7">
      <w:pPr>
        <w:pStyle w:val="Compact"/>
        <w:numPr>
          <w:ilvl w:val="0"/>
          <w:numId w:val="23"/>
        </w:numPr>
      </w:pPr>
      <w:r>
        <w:rPr>
          <w:b/>
          <w:bCs/>
        </w:rPr>
        <w:t>🔄</w:t>
      </w:r>
      <w:r>
        <w:rPr>
          <w:b/>
          <w:bCs/>
        </w:rPr>
        <w:t xml:space="preserve"> Refresh</w:t>
      </w:r>
      <w:r>
        <w:t>: Update the table view</w:t>
      </w:r>
    </w:p>
    <w:p w:rsidR="00E62517" w:rsidRDefault="000C28F7">
      <w:r>
        <w:pict>
          <v:rect id="_x0000_i1032" style="width:0;height:1.5pt" o:hralign="center" o:hrstd="t" o:hr="t"/>
        </w:pict>
      </w:r>
    </w:p>
    <w:p w:rsidR="00E62517" w:rsidRDefault="000C28F7">
      <w:pPr>
        <w:pStyle w:val="Heading2"/>
      </w:pPr>
      <w:bookmarkStart w:id="30" w:name="cleaning-operations-explained"/>
      <w:bookmarkEnd w:id="27"/>
      <w:bookmarkEnd w:id="29"/>
      <w:r>
        <w:t>7. Cleaning Operations Explained</w:t>
      </w:r>
    </w:p>
    <w:p w:rsidR="00E62517" w:rsidRDefault="000C28F7">
      <w:pPr>
        <w:pStyle w:val="Heading3"/>
      </w:pPr>
      <w:bookmarkStart w:id="31" w:name="core-operations-always-recommended"/>
      <w:r>
        <w:t>Core Operations (Always Recommended)</w:t>
      </w:r>
    </w:p>
    <w:p w:rsidR="00E62517" w:rsidRDefault="000C28F7">
      <w:pPr>
        <w:pStyle w:val="Heading4"/>
      </w:pPr>
      <w:bookmarkStart w:id="32" w:name="standardize-column-names"/>
      <w:r>
        <w:t>1. Standardize Column Names</w:t>
      </w:r>
    </w:p>
    <w:p w:rsidR="00E62517" w:rsidRDefault="000C28F7">
      <w:pPr>
        <w:pStyle w:val="Compact"/>
        <w:numPr>
          <w:ilvl w:val="0"/>
          <w:numId w:val="24"/>
        </w:numPr>
      </w:pPr>
      <w:r>
        <w:t>Converts to lowercase</w:t>
      </w:r>
    </w:p>
    <w:p w:rsidR="00E62517" w:rsidRDefault="000C28F7">
      <w:pPr>
        <w:pStyle w:val="Compact"/>
        <w:numPr>
          <w:ilvl w:val="0"/>
          <w:numId w:val="24"/>
        </w:numPr>
      </w:pPr>
      <w:r>
        <w:lastRenderedPageBreak/>
        <w:t>Replaces spaces with underscores</w:t>
      </w:r>
    </w:p>
    <w:p w:rsidR="00E62517" w:rsidRDefault="000C28F7">
      <w:pPr>
        <w:pStyle w:val="Compact"/>
        <w:numPr>
          <w:ilvl w:val="0"/>
          <w:numId w:val="24"/>
        </w:numPr>
      </w:pPr>
      <w:r>
        <w:t>Removes special characters</w:t>
      </w:r>
    </w:p>
    <w:p w:rsidR="00E62517" w:rsidRDefault="000C28F7">
      <w:pPr>
        <w:pStyle w:val="Compact"/>
        <w:numPr>
          <w:ilvl w:val="0"/>
          <w:numId w:val="24"/>
        </w:numPr>
      </w:pPr>
      <w:r>
        <w:t>Adds prefix to names starting with numbers</w:t>
      </w:r>
    </w:p>
    <w:p w:rsidR="00E62517" w:rsidRDefault="000C28F7">
      <w:pPr>
        <w:pStyle w:val="Compact"/>
        <w:numPr>
          <w:ilvl w:val="0"/>
          <w:numId w:val="24"/>
        </w:numPr>
      </w:pPr>
      <w:r>
        <w:t xml:space="preserve">Handles duplicate names by appending </w:t>
      </w:r>
      <w:r>
        <w:rPr>
          <w:rStyle w:val="VerbatimChar"/>
        </w:rPr>
        <w:t>_1</w:t>
      </w:r>
      <w:r>
        <w:t xml:space="preserve">, </w:t>
      </w:r>
      <w:r>
        <w:rPr>
          <w:rStyle w:val="VerbatimChar"/>
        </w:rPr>
        <w:t>_2</w:t>
      </w:r>
      <w:r>
        <w:t>, etc.</w:t>
      </w:r>
    </w:p>
    <w:p w:rsidR="00E62517" w:rsidRDefault="000C28F7">
      <w:pPr>
        <w:pStyle w:val="FirstParagraph"/>
      </w:pPr>
      <w:r>
        <w:rPr>
          <w:b/>
          <w:bCs/>
        </w:rPr>
        <w:t>Example:</w:t>
      </w:r>
    </w:p>
    <w:p w:rsidR="00E62517" w:rsidRDefault="000C28F7">
      <w:pPr>
        <w:pStyle w:val="SourceCode"/>
      </w:pPr>
      <w:r>
        <w:rPr>
          <w:rStyle w:val="VerbatimChar"/>
        </w:rPr>
        <w:t>"Customer Name" → "customer_name"</w:t>
      </w:r>
      <w:r>
        <w:br/>
      </w:r>
      <w:r>
        <w:rPr>
          <w:rStyle w:val="VerbatimChar"/>
        </w:rPr>
        <w:t>"2023 Sales" → "col_2023_sales"</w:t>
      </w:r>
      <w:r>
        <w:br/>
      </w:r>
      <w:r>
        <w:rPr>
          <w:rStyle w:val="VerbatimChar"/>
        </w:rPr>
        <w:t>"Customer Name" → "customer_name_1" (if duplicate)</w:t>
      </w:r>
    </w:p>
    <w:p w:rsidR="00E62517" w:rsidRDefault="000C28F7">
      <w:pPr>
        <w:pStyle w:val="Heading4"/>
      </w:pPr>
      <w:bookmarkStart w:id="33" w:name="remove-duplicate-rows"/>
      <w:bookmarkEnd w:id="32"/>
      <w:r>
        <w:t>2. Remove Duplicate Rows</w:t>
      </w:r>
    </w:p>
    <w:p w:rsidR="00E62517" w:rsidRDefault="000C28F7">
      <w:pPr>
        <w:pStyle w:val="Compact"/>
        <w:numPr>
          <w:ilvl w:val="0"/>
          <w:numId w:val="25"/>
        </w:numPr>
      </w:pPr>
      <w:r>
        <w:t>Identifies completely identical rows</w:t>
      </w:r>
    </w:p>
    <w:p w:rsidR="00E62517" w:rsidRDefault="000C28F7">
      <w:pPr>
        <w:pStyle w:val="Compact"/>
        <w:numPr>
          <w:ilvl w:val="0"/>
          <w:numId w:val="25"/>
        </w:numPr>
      </w:pPr>
      <w:r>
        <w:t>Keeps the first oc</w:t>
      </w:r>
      <w:r>
        <w:t>currence</w:t>
      </w:r>
    </w:p>
    <w:p w:rsidR="00E62517" w:rsidRDefault="000C28F7">
      <w:pPr>
        <w:pStyle w:val="Compact"/>
        <w:numPr>
          <w:ilvl w:val="0"/>
          <w:numId w:val="25"/>
        </w:numPr>
      </w:pPr>
      <w:r>
        <w:t>Logs how many were removed</w:t>
      </w:r>
    </w:p>
    <w:p w:rsidR="00E62517" w:rsidRDefault="000C28F7">
      <w:pPr>
        <w:pStyle w:val="Heading4"/>
      </w:pPr>
      <w:bookmarkStart w:id="34" w:name="handle-missing-values-auto-strategy"/>
      <w:bookmarkEnd w:id="33"/>
      <w:r>
        <w:t>3. Handle Missing Values (Auto Strategy)</w:t>
      </w:r>
    </w:p>
    <w:p w:rsidR="00E62517" w:rsidRDefault="000C28F7">
      <w:pPr>
        <w:pStyle w:val="Compact"/>
        <w:numPr>
          <w:ilvl w:val="0"/>
          <w:numId w:val="26"/>
        </w:numPr>
      </w:pPr>
      <w:r>
        <w:rPr>
          <w:b/>
          <w:bCs/>
        </w:rPr>
        <w:t>Columns with &gt;50% missing</w:t>
      </w:r>
      <w:r>
        <w:t>: Dropped entirely</w:t>
      </w:r>
    </w:p>
    <w:p w:rsidR="00E62517" w:rsidRDefault="000C28F7">
      <w:pPr>
        <w:pStyle w:val="Compact"/>
        <w:numPr>
          <w:ilvl w:val="0"/>
          <w:numId w:val="26"/>
        </w:numPr>
      </w:pPr>
      <w:r>
        <w:rPr>
          <w:b/>
          <w:bCs/>
        </w:rPr>
        <w:t>Numeric columns</w:t>
      </w:r>
      <w:r>
        <w:t>: Filled with median</w:t>
      </w:r>
    </w:p>
    <w:p w:rsidR="00E62517" w:rsidRDefault="000C28F7">
      <w:pPr>
        <w:pStyle w:val="Compact"/>
        <w:numPr>
          <w:ilvl w:val="0"/>
          <w:numId w:val="26"/>
        </w:numPr>
      </w:pPr>
      <w:r>
        <w:rPr>
          <w:b/>
          <w:bCs/>
        </w:rPr>
        <w:t>Text columns</w:t>
      </w:r>
      <w:r>
        <w:t>: Filled with mode (most frequent value) or “Unknown”</w:t>
      </w:r>
    </w:p>
    <w:p w:rsidR="00E62517" w:rsidRDefault="000C28F7">
      <w:pPr>
        <w:pStyle w:val="FirstParagraph"/>
      </w:pPr>
      <w:r>
        <w:rPr>
          <w:b/>
          <w:bCs/>
        </w:rPr>
        <w:t>Other Strategies:</w:t>
      </w:r>
      <w:r>
        <w:t xml:space="preserve"> - </w:t>
      </w:r>
      <w:r>
        <w:rPr>
          <w:rStyle w:val="VerbatimChar"/>
        </w:rPr>
        <w:t>drop_rows</w:t>
      </w:r>
      <w:r>
        <w:t xml:space="preserve">: Remove any row with missing data - </w:t>
      </w:r>
      <w:r>
        <w:rPr>
          <w:rStyle w:val="VerbatimChar"/>
        </w:rPr>
        <w:t>fill_median</w:t>
      </w:r>
      <w:r>
        <w:t>/</w:t>
      </w:r>
      <w:r>
        <w:rPr>
          <w:rStyle w:val="VerbatimChar"/>
        </w:rPr>
        <w:t>fill_mean</w:t>
      </w:r>
      <w:r>
        <w:t xml:space="preserve">: Numeric fill only - </w:t>
      </w:r>
      <w:r>
        <w:rPr>
          <w:rStyle w:val="VerbatimChar"/>
        </w:rPr>
        <w:t>fill_mode</w:t>
      </w:r>
      <w:r>
        <w:t xml:space="preserve">: Most common value - </w:t>
      </w:r>
      <w:r>
        <w:rPr>
          <w:rStyle w:val="VerbatimChar"/>
        </w:rPr>
        <w:t>fill_ffill</w:t>
      </w:r>
      <w:r>
        <w:t>/</w:t>
      </w:r>
      <w:r>
        <w:rPr>
          <w:rStyle w:val="VerbatimChar"/>
        </w:rPr>
        <w:t>fill_bfill</w:t>
      </w:r>
      <w:r>
        <w:t>: Forward/backward fill</w:t>
      </w:r>
    </w:p>
    <w:p w:rsidR="00E62517" w:rsidRDefault="000C28F7">
      <w:pPr>
        <w:pStyle w:val="Heading4"/>
      </w:pPr>
      <w:bookmarkStart w:id="35" w:name="correct-data-types"/>
      <w:bookmarkEnd w:id="34"/>
      <w:r>
        <w:t>4. Correct Data Types</w:t>
      </w:r>
    </w:p>
    <w:p w:rsidR="00E62517" w:rsidRDefault="000C28F7">
      <w:pPr>
        <w:pStyle w:val="Compact"/>
        <w:numPr>
          <w:ilvl w:val="0"/>
          <w:numId w:val="27"/>
        </w:numPr>
      </w:pPr>
      <w:r>
        <w:t>Automatically detects numeric columns stored as text</w:t>
      </w:r>
    </w:p>
    <w:p w:rsidR="00E62517" w:rsidRDefault="000C28F7">
      <w:pPr>
        <w:pStyle w:val="Compact"/>
        <w:numPr>
          <w:ilvl w:val="0"/>
          <w:numId w:val="27"/>
        </w:numPr>
      </w:pPr>
      <w:r>
        <w:t>Converts if &gt;70% of value</w:t>
      </w:r>
      <w:r>
        <w:t>s are numeric</w:t>
      </w:r>
    </w:p>
    <w:p w:rsidR="00E62517" w:rsidRDefault="000C28F7">
      <w:pPr>
        <w:pStyle w:val="Compact"/>
        <w:numPr>
          <w:ilvl w:val="0"/>
          <w:numId w:val="27"/>
        </w:numPr>
      </w:pPr>
      <w:r>
        <w:t>Detects date columns if &gt;50% parse successfully</w:t>
      </w:r>
    </w:p>
    <w:p w:rsidR="00E62517" w:rsidRDefault="000C28F7">
      <w:pPr>
        <w:pStyle w:val="Heading4"/>
      </w:pPr>
      <w:bookmarkStart w:id="36" w:name="clean-text-data"/>
      <w:bookmarkEnd w:id="35"/>
      <w:r>
        <w:t>5. Clean Text Data</w:t>
      </w:r>
    </w:p>
    <w:p w:rsidR="00E62517" w:rsidRDefault="000C28F7">
      <w:pPr>
        <w:pStyle w:val="Compact"/>
        <w:numPr>
          <w:ilvl w:val="0"/>
          <w:numId w:val="28"/>
        </w:numPr>
      </w:pPr>
      <w:r>
        <w:t>Strips leading/trailing whitespace</w:t>
      </w:r>
    </w:p>
    <w:p w:rsidR="00E62517" w:rsidRDefault="000C28F7">
      <w:pPr>
        <w:pStyle w:val="Compact"/>
        <w:numPr>
          <w:ilvl w:val="0"/>
          <w:numId w:val="28"/>
        </w:numPr>
      </w:pPr>
      <w:r>
        <w:t>Collapses multiple spaces into one</w:t>
      </w:r>
    </w:p>
    <w:p w:rsidR="00E62517" w:rsidRDefault="000C28F7">
      <w:pPr>
        <w:pStyle w:val="Compact"/>
        <w:numPr>
          <w:ilvl w:val="0"/>
          <w:numId w:val="28"/>
        </w:numPr>
      </w:pPr>
      <w:r>
        <w:t>Removes special characters (keeps basic punctuation)</w:t>
      </w:r>
    </w:p>
    <w:p w:rsidR="00E62517" w:rsidRDefault="000C28F7">
      <w:pPr>
        <w:pStyle w:val="Heading3"/>
      </w:pPr>
      <w:bookmarkStart w:id="37" w:name="advanced-operations-optional"/>
      <w:bookmarkEnd w:id="31"/>
      <w:bookmarkEnd w:id="36"/>
      <w:r>
        <w:lastRenderedPageBreak/>
        <w:t>Advanced Operations (Optional)</w:t>
      </w:r>
    </w:p>
    <w:p w:rsidR="00E62517" w:rsidRDefault="000C28F7">
      <w:pPr>
        <w:pStyle w:val="Heading4"/>
      </w:pPr>
      <w:bookmarkStart w:id="38" w:name="remove-outliers"/>
      <w:r>
        <w:t>6. Remove Outliers</w:t>
      </w:r>
    </w:p>
    <w:p w:rsidR="00E62517" w:rsidRDefault="000C28F7">
      <w:pPr>
        <w:pStyle w:val="Compact"/>
        <w:numPr>
          <w:ilvl w:val="0"/>
          <w:numId w:val="29"/>
        </w:numPr>
      </w:pPr>
      <w:r>
        <w:rPr>
          <w:b/>
          <w:bCs/>
        </w:rPr>
        <w:t>IQR Method</w:t>
      </w:r>
      <w:r>
        <w:t xml:space="preserve">: Removes values outside </w:t>
      </w:r>
      <w:r>
        <w:rPr>
          <w:rStyle w:val="VerbatimChar"/>
        </w:rPr>
        <w:t>Q1 - 1.5×IQR</w:t>
      </w:r>
      <w:r>
        <w:t xml:space="preserve"> to </w:t>
      </w:r>
      <w:r>
        <w:rPr>
          <w:rStyle w:val="VerbatimChar"/>
        </w:rPr>
        <w:t>Q3 + 1.5×IQR</w:t>
      </w:r>
    </w:p>
    <w:p w:rsidR="00E62517" w:rsidRDefault="000C28F7">
      <w:pPr>
        <w:pStyle w:val="Compact"/>
        <w:numPr>
          <w:ilvl w:val="0"/>
          <w:numId w:val="29"/>
        </w:numPr>
      </w:pPr>
      <w:r>
        <w:rPr>
          <w:b/>
          <w:bCs/>
        </w:rPr>
        <w:t>Z-Score Method</w:t>
      </w:r>
      <w:r>
        <w:t>: Removes values with |z| &gt; threshold (default 1.5)</w:t>
      </w:r>
    </w:p>
    <w:p w:rsidR="00E62517" w:rsidRDefault="000C28F7">
      <w:pPr>
        <w:pStyle w:val="Compact"/>
        <w:numPr>
          <w:ilvl w:val="0"/>
          <w:numId w:val="29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Warning</w:t>
      </w:r>
      <w:r>
        <w:t>: This removes entire rows, not just values</w:t>
      </w:r>
    </w:p>
    <w:p w:rsidR="00E62517" w:rsidRDefault="000C28F7">
      <w:pPr>
        <w:pStyle w:val="Heading4"/>
      </w:pPr>
      <w:bookmarkStart w:id="39" w:name="remove-constant-columns"/>
      <w:bookmarkEnd w:id="38"/>
      <w:r>
        <w:t>7. Remove Constant Columns</w:t>
      </w:r>
    </w:p>
    <w:p w:rsidR="00E62517" w:rsidRDefault="000C28F7">
      <w:pPr>
        <w:pStyle w:val="Compact"/>
        <w:numPr>
          <w:ilvl w:val="0"/>
          <w:numId w:val="30"/>
        </w:numPr>
      </w:pPr>
      <w:r>
        <w:t>Drops columns where all values are identical</w:t>
      </w:r>
    </w:p>
    <w:p w:rsidR="00E62517" w:rsidRDefault="000C28F7">
      <w:pPr>
        <w:pStyle w:val="Compact"/>
        <w:numPr>
          <w:ilvl w:val="0"/>
          <w:numId w:val="30"/>
        </w:numPr>
      </w:pPr>
      <w:r>
        <w:t>These provide no analytical value</w:t>
      </w:r>
    </w:p>
    <w:p w:rsidR="00E62517" w:rsidRDefault="000C28F7">
      <w:pPr>
        <w:pStyle w:val="Heading4"/>
      </w:pPr>
      <w:bookmarkStart w:id="40" w:name="fix-whitespace-issues"/>
      <w:bookmarkEnd w:id="39"/>
      <w:r>
        <w:t>8. Fix Whitespace Issues</w:t>
      </w:r>
    </w:p>
    <w:p w:rsidR="00E62517" w:rsidRDefault="000C28F7">
      <w:pPr>
        <w:pStyle w:val="Compact"/>
        <w:numPr>
          <w:ilvl w:val="0"/>
          <w:numId w:val="31"/>
        </w:numPr>
      </w:pPr>
      <w:r>
        <w:t>More aggressive whitespace cleaning than basic text clean</w:t>
      </w:r>
    </w:p>
    <w:p w:rsidR="00E62517" w:rsidRDefault="000C28F7">
      <w:pPr>
        <w:pStyle w:val="Compact"/>
        <w:numPr>
          <w:ilvl w:val="0"/>
          <w:numId w:val="31"/>
        </w:numPr>
      </w:pPr>
      <w:r>
        <w:t>Handles hidden unicode whitespace</w:t>
      </w:r>
    </w:p>
    <w:p w:rsidR="00E62517" w:rsidRDefault="000C28F7">
      <w:pPr>
        <w:pStyle w:val="Heading4"/>
      </w:pPr>
      <w:bookmarkStart w:id="41" w:name="normalize-text-case"/>
      <w:bookmarkEnd w:id="40"/>
      <w:r>
        <w:t>9. Normalize Text Case</w:t>
      </w:r>
    </w:p>
    <w:p w:rsidR="00E62517" w:rsidRDefault="000C28F7">
      <w:pPr>
        <w:pStyle w:val="Compact"/>
        <w:numPr>
          <w:ilvl w:val="0"/>
          <w:numId w:val="32"/>
        </w:numPr>
      </w:pPr>
      <w:r>
        <w:rPr>
          <w:b/>
          <w:bCs/>
        </w:rPr>
        <w:t>lower</w:t>
      </w:r>
      <w:r>
        <w:t>: all lowercase</w:t>
      </w:r>
    </w:p>
    <w:p w:rsidR="00E62517" w:rsidRDefault="000C28F7">
      <w:pPr>
        <w:pStyle w:val="Compact"/>
        <w:numPr>
          <w:ilvl w:val="0"/>
          <w:numId w:val="32"/>
        </w:numPr>
      </w:pPr>
      <w:r>
        <w:rPr>
          <w:b/>
          <w:bCs/>
        </w:rPr>
        <w:t>upper</w:t>
      </w:r>
      <w:r>
        <w:t>: ALL UPPERCASE</w:t>
      </w:r>
    </w:p>
    <w:p w:rsidR="00E62517" w:rsidRDefault="000C28F7">
      <w:pPr>
        <w:pStyle w:val="Compact"/>
        <w:numPr>
          <w:ilvl w:val="0"/>
          <w:numId w:val="32"/>
        </w:numPr>
      </w:pPr>
      <w:r>
        <w:rPr>
          <w:b/>
          <w:bCs/>
        </w:rPr>
        <w:t>title</w:t>
      </w:r>
      <w:r>
        <w:t>: Title Case</w:t>
      </w:r>
    </w:p>
    <w:p w:rsidR="00E62517" w:rsidRDefault="000C28F7">
      <w:pPr>
        <w:pStyle w:val="Compact"/>
        <w:numPr>
          <w:ilvl w:val="0"/>
          <w:numId w:val="32"/>
        </w:numPr>
      </w:pPr>
      <w:r>
        <w:rPr>
          <w:b/>
          <w:bCs/>
        </w:rPr>
        <w:t>sentence</w:t>
      </w:r>
      <w:r>
        <w:t>: Sentence cas</w:t>
      </w:r>
      <w:r>
        <w:t>e</w:t>
      </w:r>
    </w:p>
    <w:p w:rsidR="00E62517" w:rsidRDefault="000C28F7">
      <w:pPr>
        <w:pStyle w:val="Heading4"/>
      </w:pPr>
      <w:bookmarkStart w:id="42" w:name="remove-special-characters"/>
      <w:bookmarkEnd w:id="41"/>
      <w:r>
        <w:t>10. Remove Special Characters</w:t>
      </w:r>
    </w:p>
    <w:p w:rsidR="00E62517" w:rsidRDefault="000C28F7">
      <w:pPr>
        <w:pStyle w:val="Compact"/>
        <w:numPr>
          <w:ilvl w:val="0"/>
          <w:numId w:val="33"/>
        </w:numPr>
      </w:pPr>
      <w:r>
        <w:rPr>
          <w:b/>
          <w:bCs/>
        </w:rPr>
        <w:t>keep_basic=True</w:t>
      </w:r>
      <w:r>
        <w:t xml:space="preserve">: Keeps </w:t>
      </w:r>
      <w:r>
        <w:rPr>
          <w:rStyle w:val="VerbatimChar"/>
        </w:rPr>
        <w:t>.,!?@#%&amp;*()-</w:t>
      </w:r>
    </w:p>
    <w:p w:rsidR="00E62517" w:rsidRDefault="000C28F7">
      <w:pPr>
        <w:pStyle w:val="Compact"/>
        <w:numPr>
          <w:ilvl w:val="0"/>
          <w:numId w:val="33"/>
        </w:numPr>
      </w:pPr>
      <w:r>
        <w:rPr>
          <w:b/>
          <w:bCs/>
        </w:rPr>
        <w:t>keep_basic=False</w:t>
      </w:r>
      <w:r>
        <w:t>: Keeps only alphanumeric and spaces</w:t>
      </w:r>
    </w:p>
    <w:p w:rsidR="00E62517" w:rsidRDefault="000C28F7">
      <w:pPr>
        <w:pStyle w:val="Heading4"/>
      </w:pPr>
      <w:bookmarkStart w:id="43" w:name="drop-high-missing-columns"/>
      <w:bookmarkEnd w:id="42"/>
      <w:r>
        <w:t>11. Drop High Missing Columns</w:t>
      </w:r>
    </w:p>
    <w:p w:rsidR="00E62517" w:rsidRDefault="000C28F7">
      <w:pPr>
        <w:pStyle w:val="Compact"/>
        <w:numPr>
          <w:ilvl w:val="0"/>
          <w:numId w:val="34"/>
        </w:numPr>
      </w:pPr>
      <w:r>
        <w:t>Drops columns with more than threshold% missing (default: 50%)</w:t>
      </w:r>
    </w:p>
    <w:p w:rsidR="00E62517" w:rsidRDefault="000C28F7">
      <w:pPr>
        <w:pStyle w:val="Compact"/>
        <w:numPr>
          <w:ilvl w:val="0"/>
          <w:numId w:val="34"/>
        </w:numPr>
      </w:pPr>
      <w:r>
        <w:t>More aggressive than the auto strategy</w:t>
      </w:r>
    </w:p>
    <w:p w:rsidR="00E62517" w:rsidRDefault="000C28F7">
      <w:r>
        <w:pict>
          <v:rect id="_x0000_i1033" style="width:0;height:1.5pt" o:hralign="center" o:hrstd="t" o:hr="t"/>
        </w:pict>
      </w:r>
    </w:p>
    <w:p w:rsidR="00E62517" w:rsidRDefault="000C28F7">
      <w:pPr>
        <w:pStyle w:val="Heading2"/>
      </w:pPr>
      <w:bookmarkStart w:id="44" w:name="visualization-guide"/>
      <w:bookmarkEnd w:id="30"/>
      <w:bookmarkEnd w:id="37"/>
      <w:bookmarkEnd w:id="43"/>
      <w:r>
        <w:t>8. Visualization Guide</w:t>
      </w:r>
    </w:p>
    <w:p w:rsidR="00E62517" w:rsidRDefault="000C28F7">
      <w:pPr>
        <w:pStyle w:val="Heading3"/>
      </w:pPr>
      <w:bookmarkStart w:id="45" w:name="available-charts"/>
      <w:r>
        <w:t>Available Charts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85"/>
        <w:gridCol w:w="3065"/>
        <w:gridCol w:w="3406"/>
      </w:tblGrid>
      <w:tr w:rsidR="00E62517" w:rsidTr="00E625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2" w:type="dxa"/>
          </w:tcPr>
          <w:p w:rsidR="00E62517" w:rsidRDefault="000C28F7">
            <w:pPr>
              <w:pStyle w:val="Compact"/>
            </w:pPr>
            <w:r>
              <w:t>Chart</w:t>
            </w:r>
          </w:p>
        </w:tc>
        <w:tc>
          <w:tcPr>
            <w:tcW w:w="2741" w:type="dxa"/>
          </w:tcPr>
          <w:p w:rsidR="00E62517" w:rsidRDefault="000C28F7">
            <w:pPr>
              <w:pStyle w:val="Compact"/>
            </w:pPr>
            <w:r>
              <w:t>Purpose</w:t>
            </w:r>
          </w:p>
        </w:tc>
        <w:tc>
          <w:tcPr>
            <w:tcW w:w="3046" w:type="dxa"/>
          </w:tcPr>
          <w:p w:rsidR="00E62517" w:rsidRDefault="000C28F7">
            <w:pPr>
              <w:pStyle w:val="Compact"/>
            </w:pPr>
            <w:r>
              <w:t>Best For</w:t>
            </w:r>
          </w:p>
        </w:tc>
      </w:tr>
      <w:tr w:rsidR="00E62517">
        <w:tc>
          <w:tcPr>
            <w:tcW w:w="2132" w:type="dxa"/>
          </w:tcPr>
          <w:p w:rsidR="00E62517" w:rsidRDefault="000C28F7">
            <w:pPr>
              <w:pStyle w:val="Compact"/>
            </w:pPr>
            <w:r>
              <w:rPr>
                <w:b/>
                <w:bCs/>
              </w:rPr>
              <w:t>Quality Dashboard</w:t>
            </w:r>
          </w:p>
        </w:tc>
        <w:tc>
          <w:tcPr>
            <w:tcW w:w="2741" w:type="dxa"/>
          </w:tcPr>
          <w:p w:rsidR="00E62517" w:rsidRDefault="000C28F7">
            <w:pPr>
              <w:pStyle w:val="Compact"/>
            </w:pPr>
            <w:r>
              <w:t>4-panel overview</w:t>
            </w:r>
          </w:p>
        </w:tc>
        <w:tc>
          <w:tcPr>
            <w:tcW w:w="3046" w:type="dxa"/>
          </w:tcPr>
          <w:p w:rsidR="00E62517" w:rsidRDefault="000C28F7">
            <w:pPr>
              <w:pStyle w:val="Compact"/>
            </w:pPr>
            <w:r>
              <w:t>Executive summary</w:t>
            </w:r>
          </w:p>
        </w:tc>
      </w:tr>
      <w:tr w:rsidR="00E62517">
        <w:tc>
          <w:tcPr>
            <w:tcW w:w="2132" w:type="dxa"/>
          </w:tcPr>
          <w:p w:rsidR="00E62517" w:rsidRDefault="000C28F7">
            <w:pPr>
              <w:pStyle w:val="Compact"/>
            </w:pPr>
            <w:r>
              <w:rPr>
                <w:b/>
                <w:bCs/>
              </w:rPr>
              <w:t>Missing Heatmap</w:t>
            </w:r>
          </w:p>
        </w:tc>
        <w:tc>
          <w:tcPr>
            <w:tcW w:w="2741" w:type="dxa"/>
          </w:tcPr>
          <w:p w:rsidR="00E62517" w:rsidRDefault="000C28F7">
            <w:pPr>
              <w:pStyle w:val="Compact"/>
            </w:pPr>
            <w:r>
              <w:t>Visual missing pattern</w:t>
            </w:r>
          </w:p>
        </w:tc>
        <w:tc>
          <w:tcPr>
            <w:tcW w:w="3046" w:type="dxa"/>
          </w:tcPr>
          <w:p w:rsidR="00E62517" w:rsidRDefault="000C28F7">
            <w:pPr>
              <w:pStyle w:val="Compact"/>
            </w:pPr>
            <w:r>
              <w:t xml:space="preserve">Identifying missing data </w:t>
            </w:r>
            <w:r>
              <w:lastRenderedPageBreak/>
              <w:t>clusters</w:t>
            </w:r>
          </w:p>
        </w:tc>
      </w:tr>
      <w:tr w:rsidR="00E62517">
        <w:tc>
          <w:tcPr>
            <w:tcW w:w="2132" w:type="dxa"/>
          </w:tcPr>
          <w:p w:rsidR="00E62517" w:rsidRDefault="000C28F7">
            <w:pPr>
              <w:pStyle w:val="Compact"/>
            </w:pPr>
            <w:r>
              <w:rPr>
                <w:b/>
                <w:bCs/>
              </w:rPr>
              <w:lastRenderedPageBreak/>
              <w:t>Correlation Matrix</w:t>
            </w:r>
          </w:p>
        </w:tc>
        <w:tc>
          <w:tcPr>
            <w:tcW w:w="2741" w:type="dxa"/>
          </w:tcPr>
          <w:p w:rsidR="00E62517" w:rsidRDefault="000C28F7">
            <w:pPr>
              <w:pStyle w:val="Compact"/>
            </w:pPr>
            <w:r>
              <w:t>Variable relationships</w:t>
            </w:r>
          </w:p>
        </w:tc>
        <w:tc>
          <w:tcPr>
            <w:tcW w:w="3046" w:type="dxa"/>
          </w:tcPr>
          <w:p w:rsidR="00E62517" w:rsidRDefault="000C28F7">
            <w:pPr>
              <w:pStyle w:val="Compact"/>
            </w:pPr>
            <w:r>
              <w:t>Feature selection</w:t>
            </w:r>
          </w:p>
        </w:tc>
      </w:tr>
      <w:tr w:rsidR="00E62517">
        <w:tc>
          <w:tcPr>
            <w:tcW w:w="2132" w:type="dxa"/>
          </w:tcPr>
          <w:p w:rsidR="00E62517" w:rsidRDefault="000C28F7">
            <w:pPr>
              <w:pStyle w:val="Compact"/>
            </w:pPr>
            <w:r>
              <w:rPr>
                <w:b/>
                <w:bCs/>
              </w:rPr>
              <w:t>Distribution</w:t>
            </w:r>
          </w:p>
        </w:tc>
        <w:tc>
          <w:tcPr>
            <w:tcW w:w="2741" w:type="dxa"/>
          </w:tcPr>
          <w:p w:rsidR="00E62517" w:rsidRDefault="000C28F7">
            <w:pPr>
              <w:pStyle w:val="Compact"/>
            </w:pPr>
            <w:r>
              <w:t>Histograms</w:t>
            </w:r>
          </w:p>
        </w:tc>
        <w:tc>
          <w:tcPr>
            <w:tcW w:w="3046" w:type="dxa"/>
          </w:tcPr>
          <w:p w:rsidR="00E62517" w:rsidRDefault="000C28F7">
            <w:pPr>
              <w:pStyle w:val="Compact"/>
            </w:pPr>
            <w:r>
              <w:t>Understanding value spread</w:t>
            </w:r>
          </w:p>
        </w:tc>
      </w:tr>
      <w:tr w:rsidR="00E62517">
        <w:tc>
          <w:tcPr>
            <w:tcW w:w="2132" w:type="dxa"/>
          </w:tcPr>
          <w:p w:rsidR="00E62517" w:rsidRDefault="000C28F7">
            <w:pPr>
              <w:pStyle w:val="Compact"/>
            </w:pPr>
            <w:r>
              <w:rPr>
                <w:b/>
                <w:bCs/>
              </w:rPr>
              <w:t>Pie Chart</w:t>
            </w:r>
          </w:p>
        </w:tc>
        <w:tc>
          <w:tcPr>
            <w:tcW w:w="2741" w:type="dxa"/>
          </w:tcPr>
          <w:p w:rsidR="00E62517" w:rsidRDefault="000C28F7">
            <w:pPr>
              <w:pStyle w:val="Compact"/>
            </w:pPr>
            <w:r>
              <w:t>Data type proportions</w:t>
            </w:r>
          </w:p>
        </w:tc>
        <w:tc>
          <w:tcPr>
            <w:tcW w:w="3046" w:type="dxa"/>
          </w:tcPr>
          <w:p w:rsidR="00E62517" w:rsidRDefault="000C28F7">
            <w:pPr>
              <w:pStyle w:val="Compact"/>
            </w:pPr>
            <w:r>
              <w:t>Schema overview</w:t>
            </w:r>
          </w:p>
        </w:tc>
      </w:tr>
      <w:tr w:rsidR="00E62517">
        <w:tc>
          <w:tcPr>
            <w:tcW w:w="2132" w:type="dxa"/>
          </w:tcPr>
          <w:p w:rsidR="00E62517" w:rsidRDefault="000C28F7">
            <w:pPr>
              <w:pStyle w:val="Compact"/>
            </w:pPr>
            <w:r>
              <w:rPr>
                <w:b/>
                <w:bCs/>
              </w:rPr>
              <w:t>Box Plots</w:t>
            </w:r>
          </w:p>
        </w:tc>
        <w:tc>
          <w:tcPr>
            <w:tcW w:w="2741" w:type="dxa"/>
          </w:tcPr>
          <w:p w:rsidR="00E62517" w:rsidRDefault="000C28F7">
            <w:pPr>
              <w:pStyle w:val="Compact"/>
            </w:pPr>
            <w:r>
              <w:t>Outlier visualization</w:t>
            </w:r>
          </w:p>
        </w:tc>
        <w:tc>
          <w:tcPr>
            <w:tcW w:w="3046" w:type="dxa"/>
          </w:tcPr>
          <w:p w:rsidR="00E62517" w:rsidRDefault="000C28F7">
            <w:pPr>
              <w:pStyle w:val="Compact"/>
            </w:pPr>
            <w:r>
              <w:t>Statistical summary</w:t>
            </w:r>
          </w:p>
        </w:tc>
      </w:tr>
      <w:tr w:rsidR="00E62517">
        <w:tc>
          <w:tcPr>
            <w:tcW w:w="2132" w:type="dxa"/>
          </w:tcPr>
          <w:p w:rsidR="00E62517" w:rsidRDefault="000C28F7">
            <w:pPr>
              <w:pStyle w:val="Compact"/>
            </w:pPr>
            <w:r>
              <w:rPr>
                <w:b/>
                <w:bCs/>
              </w:rPr>
              <w:t>Pair Plot</w:t>
            </w:r>
          </w:p>
        </w:tc>
        <w:tc>
          <w:tcPr>
            <w:tcW w:w="2741" w:type="dxa"/>
          </w:tcPr>
          <w:p w:rsidR="00E62517" w:rsidRDefault="000C28F7">
            <w:pPr>
              <w:pStyle w:val="Compact"/>
            </w:pPr>
            <w:r>
              <w:t>Multi-variable scatter</w:t>
            </w:r>
          </w:p>
        </w:tc>
        <w:tc>
          <w:tcPr>
            <w:tcW w:w="3046" w:type="dxa"/>
          </w:tcPr>
          <w:p w:rsidR="00E62517" w:rsidRDefault="000C28F7">
            <w:pPr>
              <w:pStyle w:val="Compact"/>
            </w:pPr>
            <w:r>
              <w:t>Relationship exploration</w:t>
            </w:r>
          </w:p>
        </w:tc>
      </w:tr>
      <w:tr w:rsidR="00E62517">
        <w:tc>
          <w:tcPr>
            <w:tcW w:w="2132" w:type="dxa"/>
          </w:tcPr>
          <w:p w:rsidR="00E62517" w:rsidRDefault="000C28F7">
            <w:pPr>
              <w:pStyle w:val="Compact"/>
            </w:pPr>
            <w:r>
              <w:rPr>
                <w:b/>
                <w:bCs/>
              </w:rPr>
              <w:t>Scatter Matrix</w:t>
            </w:r>
          </w:p>
        </w:tc>
        <w:tc>
          <w:tcPr>
            <w:tcW w:w="2741" w:type="dxa"/>
          </w:tcPr>
          <w:p w:rsidR="00E62517" w:rsidRDefault="000C28F7">
            <w:pPr>
              <w:pStyle w:val="Compact"/>
            </w:pPr>
            <w:r>
              <w:t>Pandas scatter matrix</w:t>
            </w:r>
          </w:p>
        </w:tc>
        <w:tc>
          <w:tcPr>
            <w:tcW w:w="3046" w:type="dxa"/>
          </w:tcPr>
          <w:p w:rsidR="00E62517" w:rsidRDefault="000C28F7">
            <w:pPr>
              <w:pStyle w:val="Compact"/>
            </w:pPr>
            <w:r>
              <w:t>Quick multi-variate analysis</w:t>
            </w:r>
          </w:p>
        </w:tc>
      </w:tr>
    </w:tbl>
    <w:p w:rsidR="00E62517" w:rsidRDefault="000C28F7">
      <w:pPr>
        <w:pStyle w:val="Heading3"/>
      </w:pPr>
      <w:bookmarkStart w:id="46" w:name="interacting-with-charts"/>
      <w:bookmarkEnd w:id="45"/>
      <w:r>
        <w:t>Interacting with Charts</w:t>
      </w:r>
    </w:p>
    <w:p w:rsidR="00E62517" w:rsidRDefault="000C28F7">
      <w:pPr>
        <w:pStyle w:val="FirstParagraph"/>
      </w:pPr>
      <w:r>
        <w:t xml:space="preserve">All visualization windows include a </w:t>
      </w:r>
      <w:r>
        <w:rPr>
          <w:b/>
          <w:bCs/>
        </w:rPr>
        <w:t>Matplotlib Navigation Toolbar</w:t>
      </w:r>
      <w:r>
        <w:t xml:space="preserve">: - </w:t>
      </w:r>
      <w:r>
        <w:t>🏠</w:t>
      </w:r>
      <w:r>
        <w:t xml:space="preserve"> Home (reset view) - </w:t>
      </w:r>
      <w:r>
        <w:t>⬅</w:t>
      </w:r>
      <w:r>
        <w:t>️</w:t>
      </w:r>
      <w:r>
        <w:t xml:space="preserve"> Back / ➡</w:t>
      </w:r>
      <w:r>
        <w:t>️</w:t>
      </w:r>
      <w:r>
        <w:t xml:space="preserve"> Forward (navigation) - ✋ Pan (drag to move) - </w:t>
      </w:r>
      <w:r>
        <w:t>🔍</w:t>
      </w:r>
      <w:r>
        <w:t xml:space="preserve"> Zoom (rectangle select) - </w:t>
      </w:r>
      <w:r>
        <w:t>💾</w:t>
      </w:r>
      <w:r>
        <w:t xml:space="preserve"> Save (export as PNG</w:t>
      </w:r>
      <w:r>
        <w:t>/SVG/PDF) - ⚙</w:t>
      </w:r>
      <w:r>
        <w:t>️</w:t>
      </w:r>
      <w:r>
        <w:t xml:space="preserve"> Configure subplots</w:t>
      </w:r>
    </w:p>
    <w:p w:rsidR="00E62517" w:rsidRDefault="000C28F7">
      <w:r>
        <w:pict>
          <v:rect id="_x0000_i1034" style="width:0;height:1.5pt" o:hralign="center" o:hrstd="t" o:hr="t"/>
        </w:pict>
      </w:r>
    </w:p>
    <w:p w:rsidR="00E62517" w:rsidRDefault="000C28F7">
      <w:pPr>
        <w:pStyle w:val="Heading2"/>
      </w:pPr>
      <w:bookmarkStart w:id="47" w:name="anomaly-detection"/>
      <w:bookmarkEnd w:id="44"/>
      <w:bookmarkEnd w:id="46"/>
      <w:r>
        <w:t>9. Anomaly Detection</w:t>
      </w:r>
    </w:p>
    <w:p w:rsidR="00E62517" w:rsidRDefault="000C28F7">
      <w:pPr>
        <w:pStyle w:val="Heading3"/>
      </w:pPr>
      <w:bookmarkStart w:id="48" w:name="how-it-works"/>
      <w:r>
        <w:t>How It Works</w:t>
      </w:r>
    </w:p>
    <w:p w:rsidR="00E62517" w:rsidRDefault="000C28F7">
      <w:pPr>
        <w:pStyle w:val="FirstParagraph"/>
      </w:pPr>
      <w:r>
        <w:t xml:space="preserve">Uses </w:t>
      </w:r>
      <w:r>
        <w:rPr>
          <w:b/>
          <w:bCs/>
        </w:rPr>
        <w:t>Isolation Forest</w:t>
      </w:r>
      <w:r>
        <w:t xml:space="preserve"> algorithm from scikit-learn: 1. Scales all numeric columns using StandardScaler 2. Trains Isolation Forest with 10% contamination assumption 3. Flags rows with pred</w:t>
      </w:r>
      <w:r>
        <w:t>iction = -1 as anomalies 4. Calculates anomaly scores for each row</w:t>
      </w:r>
    </w:p>
    <w:p w:rsidR="00E62517" w:rsidRDefault="000C28F7">
      <w:pPr>
        <w:pStyle w:val="Heading3"/>
      </w:pPr>
      <w:bookmarkStart w:id="49" w:name="interpreting-results"/>
      <w:bookmarkEnd w:id="48"/>
      <w:r>
        <w:t>Interpreting Results</w:t>
      </w:r>
    </w:p>
    <w:p w:rsidR="00E62517" w:rsidRDefault="000C28F7">
      <w:pPr>
        <w:pStyle w:val="SourceCode"/>
      </w:pPr>
      <w:r>
        <w:rPr>
          <w:rStyle w:val="VerbatimChar"/>
        </w:rPr>
        <w:t>Anomaly Count: 23 rows</w:t>
      </w:r>
      <w:r>
        <w:br/>
      </w:r>
      <w:r>
        <w:rPr>
          <w:rStyle w:val="VerbatimChar"/>
        </w:rPr>
        <w:t>Anomaly Percentage: 4.56%</w:t>
      </w:r>
    </w:p>
    <w:p w:rsidR="00E62517" w:rsidRDefault="000C28F7">
      <w:pPr>
        <w:pStyle w:val="Compact"/>
        <w:numPr>
          <w:ilvl w:val="0"/>
          <w:numId w:val="35"/>
        </w:numPr>
      </w:pPr>
      <w:r>
        <w:rPr>
          <w:b/>
          <w:bCs/>
        </w:rPr>
        <w:t>&lt; 5%</w:t>
      </w:r>
      <w:r>
        <w:t>: Generally acceptable</w:t>
      </w:r>
    </w:p>
    <w:p w:rsidR="00E62517" w:rsidRDefault="000C28F7">
      <w:pPr>
        <w:pStyle w:val="Compact"/>
        <w:numPr>
          <w:ilvl w:val="0"/>
          <w:numId w:val="35"/>
        </w:numPr>
      </w:pPr>
      <w:r>
        <w:rPr>
          <w:b/>
          <w:bCs/>
        </w:rPr>
        <w:t>5-15%</w:t>
      </w:r>
      <w:r>
        <w:t>: Review recommended</w:t>
      </w:r>
    </w:p>
    <w:p w:rsidR="00E62517" w:rsidRDefault="000C28F7">
      <w:pPr>
        <w:pStyle w:val="Compact"/>
        <w:numPr>
          <w:ilvl w:val="0"/>
          <w:numId w:val="35"/>
        </w:numPr>
      </w:pPr>
      <w:r>
        <w:rPr>
          <w:b/>
          <w:bCs/>
        </w:rPr>
        <w:t>&gt; 15%</w:t>
      </w:r>
      <w:r>
        <w:t>: Significant data quality issues</w:t>
      </w:r>
    </w:p>
    <w:p w:rsidR="00E62517" w:rsidRDefault="000C28F7">
      <w:pPr>
        <w:pStyle w:val="Heading3"/>
      </w:pPr>
      <w:bookmarkStart w:id="50" w:name="recommendations"/>
      <w:bookmarkEnd w:id="49"/>
      <w:r>
        <w:t>Recommendations</w:t>
      </w:r>
    </w:p>
    <w:p w:rsidR="00E62517" w:rsidRDefault="000C28F7">
      <w:pPr>
        <w:pStyle w:val="FirstParagraph"/>
      </w:pPr>
      <w:r>
        <w:t>If anomalies are detected: 1. Check the affected columns listed 2. Consider running “Remove Outliers” cleaning operation 3. Investigate if anomalies are genuine or data entry errors</w:t>
      </w:r>
    </w:p>
    <w:p w:rsidR="00E62517" w:rsidRDefault="000C28F7">
      <w:r>
        <w:lastRenderedPageBreak/>
        <w:pict>
          <v:rect id="_x0000_i1035" style="width:0;height:1.5pt" o:hralign="center" o:hrstd="t" o:hr="t"/>
        </w:pict>
      </w:r>
    </w:p>
    <w:p w:rsidR="00E62517" w:rsidRDefault="000C28F7">
      <w:pPr>
        <w:pStyle w:val="Heading2"/>
      </w:pPr>
      <w:bookmarkStart w:id="51" w:name="keyboard-shortcuts-tips"/>
      <w:bookmarkEnd w:id="47"/>
      <w:bookmarkEnd w:id="50"/>
      <w:r>
        <w:t>10. Keyboard Shortcuts &amp; Tips</w:t>
      </w:r>
    </w:p>
    <w:p w:rsidR="00E62517" w:rsidRDefault="000C28F7">
      <w:pPr>
        <w:pStyle w:val="Heading3"/>
      </w:pPr>
      <w:bookmarkStart w:id="52" w:name="window-management"/>
      <w:r>
        <w:t>Window Management</w:t>
      </w:r>
    </w:p>
    <w:p w:rsidR="00E62517" w:rsidRDefault="000C28F7">
      <w:pPr>
        <w:pStyle w:val="Compact"/>
        <w:numPr>
          <w:ilvl w:val="0"/>
          <w:numId w:val="36"/>
        </w:numPr>
      </w:pPr>
      <w:r>
        <w:t xml:space="preserve">The app launches </w:t>
      </w:r>
      <w:r>
        <w:rPr>
          <w:b/>
          <w:bCs/>
        </w:rPr>
        <w:t>maximiz</w:t>
      </w:r>
      <w:r>
        <w:rPr>
          <w:b/>
          <w:bCs/>
        </w:rPr>
        <w:t>ed</w:t>
      </w:r>
      <w:r>
        <w:t xml:space="preserve"> automatically</w:t>
      </w:r>
    </w:p>
    <w:p w:rsidR="00E62517" w:rsidRDefault="000C28F7">
      <w:pPr>
        <w:pStyle w:val="Compact"/>
        <w:numPr>
          <w:ilvl w:val="0"/>
          <w:numId w:val="36"/>
        </w:numPr>
      </w:pPr>
      <w:r>
        <w:t xml:space="preserve">All visualization windows open </w:t>
      </w:r>
      <w:r>
        <w:rPr>
          <w:b/>
          <w:bCs/>
        </w:rPr>
        <w:t>maximized</w:t>
      </w:r>
      <w:r>
        <w:t xml:space="preserve"> for best viewing</w:t>
      </w:r>
    </w:p>
    <w:p w:rsidR="00E62517" w:rsidRDefault="000C28F7">
      <w:pPr>
        <w:pStyle w:val="Compact"/>
        <w:numPr>
          <w:ilvl w:val="0"/>
          <w:numId w:val="36"/>
        </w:numPr>
      </w:pPr>
      <w:r>
        <w:t>Use standard OS window controls to resize</w:t>
      </w:r>
    </w:p>
    <w:p w:rsidR="00E62517" w:rsidRDefault="000C28F7">
      <w:pPr>
        <w:pStyle w:val="Heading3"/>
      </w:pPr>
      <w:bookmarkStart w:id="53" w:name="performance-tips"/>
      <w:bookmarkEnd w:id="52"/>
      <w:r>
        <w:t>Performance Tips</w:t>
      </w:r>
    </w:p>
    <w:p w:rsidR="00E62517" w:rsidRDefault="000C28F7">
      <w:pPr>
        <w:pStyle w:val="Compact"/>
        <w:numPr>
          <w:ilvl w:val="0"/>
          <w:numId w:val="37"/>
        </w:numPr>
      </w:pPr>
      <w:r>
        <w:t>For datasets &gt; 100,000 rows: Be patient with visualizations</w:t>
      </w:r>
    </w:p>
    <w:p w:rsidR="00E62517" w:rsidRDefault="000C28F7">
      <w:pPr>
        <w:pStyle w:val="Compact"/>
        <w:numPr>
          <w:ilvl w:val="0"/>
          <w:numId w:val="37"/>
        </w:numPr>
      </w:pPr>
      <w:r>
        <w:t>Close unused visualization windows to free memory</w:t>
      </w:r>
    </w:p>
    <w:p w:rsidR="00E62517" w:rsidRDefault="000C28F7">
      <w:pPr>
        <w:pStyle w:val="Compact"/>
        <w:numPr>
          <w:ilvl w:val="0"/>
          <w:numId w:val="37"/>
        </w:numPr>
      </w:pPr>
      <w:r>
        <w:t>Use “Drop Hi</w:t>
      </w:r>
      <w:r>
        <w:t>gh Missing Columns” first for very sparse data</w:t>
      </w:r>
    </w:p>
    <w:p w:rsidR="00E62517" w:rsidRDefault="000C28F7">
      <w:pPr>
        <w:pStyle w:val="Heading3"/>
      </w:pPr>
      <w:bookmarkStart w:id="54" w:name="best-practices"/>
      <w:bookmarkEnd w:id="53"/>
      <w:r>
        <w:t>Best Practices</w:t>
      </w:r>
    </w:p>
    <w:p w:rsidR="00E62517" w:rsidRDefault="000C28F7">
      <w:pPr>
        <w:pStyle w:val="Compact"/>
        <w:numPr>
          <w:ilvl w:val="0"/>
          <w:numId w:val="38"/>
        </w:numPr>
      </w:pPr>
      <w:r>
        <w:rPr>
          <w:b/>
          <w:bCs/>
        </w:rPr>
        <w:t>Always preview data</w:t>
      </w:r>
      <w:r>
        <w:t xml:space="preserve"> before cleaning</w:t>
      </w:r>
    </w:p>
    <w:p w:rsidR="00E62517" w:rsidRDefault="000C28F7">
      <w:pPr>
        <w:pStyle w:val="Compact"/>
        <w:numPr>
          <w:ilvl w:val="0"/>
          <w:numId w:val="38"/>
        </w:numPr>
      </w:pPr>
      <w:r>
        <w:rPr>
          <w:b/>
          <w:bCs/>
        </w:rPr>
        <w:t>Start with default settings</w:t>
      </w:r>
      <w:r>
        <w:t>, then add advanced options</w:t>
      </w:r>
    </w:p>
    <w:p w:rsidR="00E62517" w:rsidRDefault="000C28F7">
      <w:pPr>
        <w:pStyle w:val="Compact"/>
        <w:numPr>
          <w:ilvl w:val="0"/>
          <w:numId w:val="38"/>
        </w:numPr>
      </w:pPr>
      <w:r>
        <w:rPr>
          <w:b/>
          <w:bCs/>
        </w:rPr>
        <w:t>Save original data</w:t>
      </w:r>
      <w:r>
        <w:t xml:space="preserve"> before replacing with cleaned version</w:t>
      </w:r>
    </w:p>
    <w:p w:rsidR="00E62517" w:rsidRDefault="000C28F7">
      <w:pPr>
        <w:pStyle w:val="Compact"/>
        <w:numPr>
          <w:ilvl w:val="0"/>
          <w:numId w:val="38"/>
        </w:numPr>
      </w:pPr>
      <w:r>
        <w:rPr>
          <w:b/>
          <w:bCs/>
        </w:rPr>
        <w:t>Export reports</w:t>
      </w:r>
      <w:r>
        <w:t xml:space="preserve"> for documentation</w:t>
      </w:r>
    </w:p>
    <w:p w:rsidR="00E62517" w:rsidRDefault="000C28F7">
      <w:pPr>
        <w:pStyle w:val="Compact"/>
        <w:numPr>
          <w:ilvl w:val="0"/>
          <w:numId w:val="38"/>
        </w:numPr>
      </w:pPr>
      <w:r>
        <w:rPr>
          <w:b/>
          <w:bCs/>
        </w:rPr>
        <w:t>Check logs</w:t>
      </w:r>
      <w:r>
        <w:t xml:space="preserve"> to</w:t>
      </w:r>
      <w:r>
        <w:t xml:space="preserve"> understand what changed</w:t>
      </w:r>
    </w:p>
    <w:p w:rsidR="00E62517" w:rsidRDefault="000C28F7">
      <w:r>
        <w:pict>
          <v:rect id="_x0000_i1036" style="width:0;height:1.5pt" o:hralign="center" o:hrstd="t" o:hr="t"/>
        </w:pict>
      </w:r>
    </w:p>
    <w:p w:rsidR="00E62517" w:rsidRDefault="000C28F7">
      <w:pPr>
        <w:pStyle w:val="Heading2"/>
      </w:pPr>
      <w:bookmarkStart w:id="55" w:name="troubleshooting"/>
      <w:bookmarkEnd w:id="51"/>
      <w:bookmarkEnd w:id="54"/>
      <w:r>
        <w:t>11. Troubleshooting</w:t>
      </w:r>
    </w:p>
    <w:p w:rsidR="00E62517" w:rsidRDefault="000C28F7">
      <w:pPr>
        <w:pStyle w:val="Heading3"/>
      </w:pPr>
      <w:bookmarkStart w:id="56" w:name="common-issues"/>
      <w:r>
        <w:t>Common Issues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66"/>
        <w:gridCol w:w="2384"/>
        <w:gridCol w:w="3406"/>
      </w:tblGrid>
      <w:tr w:rsidR="00E62517" w:rsidTr="00E625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41" w:type="dxa"/>
          </w:tcPr>
          <w:p w:rsidR="00E62517" w:rsidRDefault="000C28F7">
            <w:pPr>
              <w:pStyle w:val="Compact"/>
            </w:pPr>
            <w:r>
              <w:t>Problem</w:t>
            </w:r>
          </w:p>
        </w:tc>
        <w:tc>
          <w:tcPr>
            <w:tcW w:w="2132" w:type="dxa"/>
          </w:tcPr>
          <w:p w:rsidR="00E62517" w:rsidRDefault="000C28F7">
            <w:pPr>
              <w:pStyle w:val="Compact"/>
            </w:pPr>
            <w:r>
              <w:t>Cause</w:t>
            </w:r>
          </w:p>
        </w:tc>
        <w:tc>
          <w:tcPr>
            <w:tcW w:w="3046" w:type="dxa"/>
          </w:tcPr>
          <w:p w:rsidR="00E62517" w:rsidRDefault="000C28F7">
            <w:pPr>
              <w:pStyle w:val="Compact"/>
            </w:pPr>
            <w:r>
              <w:t>Solution</w:t>
            </w:r>
          </w:p>
        </w:tc>
      </w:tr>
      <w:tr w:rsidR="00E62517">
        <w:tc>
          <w:tcPr>
            <w:tcW w:w="2741" w:type="dxa"/>
          </w:tcPr>
          <w:p w:rsidR="00E62517" w:rsidRDefault="000C28F7">
            <w:pPr>
              <w:pStyle w:val="Compact"/>
            </w:pPr>
            <w:r>
              <w:t>“Failed to load file”</w:t>
            </w:r>
          </w:p>
        </w:tc>
        <w:tc>
          <w:tcPr>
            <w:tcW w:w="2132" w:type="dxa"/>
          </w:tcPr>
          <w:p w:rsidR="00E62517" w:rsidRDefault="000C28F7">
            <w:pPr>
              <w:pStyle w:val="Compact"/>
            </w:pPr>
            <w:r>
              <w:t>Encoding issue</w:t>
            </w:r>
          </w:p>
        </w:tc>
        <w:tc>
          <w:tcPr>
            <w:tcW w:w="3046" w:type="dxa"/>
          </w:tcPr>
          <w:p w:rsidR="00E62517" w:rsidRDefault="000C28F7">
            <w:pPr>
              <w:pStyle w:val="Compact"/>
            </w:pPr>
            <w:r>
              <w:t>The app tries UTF-8, Latin-1, and ISO-8859-1 automatically</w:t>
            </w:r>
          </w:p>
        </w:tc>
      </w:tr>
      <w:tr w:rsidR="00E62517">
        <w:tc>
          <w:tcPr>
            <w:tcW w:w="2741" w:type="dxa"/>
          </w:tcPr>
          <w:p w:rsidR="00E62517" w:rsidRDefault="000C28F7">
            <w:pPr>
              <w:pStyle w:val="Compact"/>
            </w:pPr>
            <w:r>
              <w:t>App looks too small</w:t>
            </w:r>
          </w:p>
        </w:tc>
        <w:tc>
          <w:tcPr>
            <w:tcW w:w="2132" w:type="dxa"/>
          </w:tcPr>
          <w:p w:rsidR="00E62517" w:rsidRDefault="000C28F7">
            <w:pPr>
              <w:pStyle w:val="Compact"/>
            </w:pPr>
            <w:r>
              <w:t>Low resolution</w:t>
            </w:r>
          </w:p>
        </w:tc>
        <w:tc>
          <w:tcPr>
            <w:tcW w:w="3046" w:type="dxa"/>
          </w:tcPr>
          <w:p w:rsidR="00E62517" w:rsidRDefault="000C28F7">
            <w:pPr>
              <w:pStyle w:val="Compact"/>
            </w:pPr>
            <w:r>
              <w:t>The app requires minimum 1200×800; use full-screen</w:t>
            </w:r>
          </w:p>
        </w:tc>
      </w:tr>
      <w:tr w:rsidR="00E62517">
        <w:tc>
          <w:tcPr>
            <w:tcW w:w="2741" w:type="dxa"/>
          </w:tcPr>
          <w:p w:rsidR="00E62517" w:rsidRDefault="000C28F7">
            <w:pPr>
              <w:pStyle w:val="Compact"/>
            </w:pPr>
            <w:r>
              <w:t>Charts not showing</w:t>
            </w:r>
          </w:p>
        </w:tc>
        <w:tc>
          <w:tcPr>
            <w:tcW w:w="2132" w:type="dxa"/>
          </w:tcPr>
          <w:p w:rsidR="00E62517" w:rsidRDefault="000C28F7">
            <w:pPr>
              <w:pStyle w:val="Compact"/>
            </w:pPr>
            <w:r>
              <w:t>No numeric columns</w:t>
            </w:r>
          </w:p>
        </w:tc>
        <w:tc>
          <w:tcPr>
            <w:tcW w:w="3046" w:type="dxa"/>
          </w:tcPr>
          <w:p w:rsidR="00E62517" w:rsidRDefault="000C28F7">
            <w:pPr>
              <w:pStyle w:val="Compact"/>
            </w:pPr>
            <w:r>
              <w:t>Ensure your data has numeric columns for certain charts</w:t>
            </w:r>
          </w:p>
        </w:tc>
      </w:tr>
      <w:tr w:rsidR="00E62517">
        <w:tc>
          <w:tcPr>
            <w:tcW w:w="2741" w:type="dxa"/>
          </w:tcPr>
          <w:p w:rsidR="00E62517" w:rsidRDefault="000C28F7">
            <w:pPr>
              <w:pStyle w:val="Compact"/>
            </w:pPr>
            <w:r>
              <w:t xml:space="preserve">“Need at least 2 numeric </w:t>
            </w:r>
            <w:r>
              <w:lastRenderedPageBreak/>
              <w:t>columns”</w:t>
            </w:r>
          </w:p>
        </w:tc>
        <w:tc>
          <w:tcPr>
            <w:tcW w:w="2132" w:type="dxa"/>
          </w:tcPr>
          <w:p w:rsidR="00E62517" w:rsidRDefault="000C28F7">
            <w:pPr>
              <w:pStyle w:val="Compact"/>
            </w:pPr>
            <w:r>
              <w:lastRenderedPageBreak/>
              <w:t>Insufficient data</w:t>
            </w:r>
          </w:p>
        </w:tc>
        <w:tc>
          <w:tcPr>
            <w:tcW w:w="3046" w:type="dxa"/>
          </w:tcPr>
          <w:p w:rsidR="00E62517" w:rsidRDefault="000C28F7">
            <w:pPr>
              <w:pStyle w:val="Compact"/>
            </w:pPr>
            <w:r>
              <w:t xml:space="preserve">Correlation/Pair plots need 2+ </w:t>
            </w:r>
            <w:r>
              <w:lastRenderedPageBreak/>
              <w:t>numeric columns</w:t>
            </w:r>
          </w:p>
        </w:tc>
      </w:tr>
      <w:tr w:rsidR="00E62517">
        <w:tc>
          <w:tcPr>
            <w:tcW w:w="2741" w:type="dxa"/>
          </w:tcPr>
          <w:p w:rsidR="00E62517" w:rsidRDefault="000C28F7">
            <w:pPr>
              <w:pStyle w:val="Compact"/>
            </w:pPr>
            <w:r>
              <w:lastRenderedPageBreak/>
              <w:t>Outlier removal removed too much</w:t>
            </w:r>
          </w:p>
        </w:tc>
        <w:tc>
          <w:tcPr>
            <w:tcW w:w="2132" w:type="dxa"/>
          </w:tcPr>
          <w:p w:rsidR="00E62517" w:rsidRDefault="000C28F7">
            <w:pPr>
              <w:pStyle w:val="Compact"/>
            </w:pPr>
            <w:r>
              <w:t>Sensitive threshold</w:t>
            </w:r>
          </w:p>
        </w:tc>
        <w:tc>
          <w:tcPr>
            <w:tcW w:w="3046" w:type="dxa"/>
          </w:tcPr>
          <w:p w:rsidR="00E62517" w:rsidRDefault="000C28F7">
            <w:pPr>
              <w:pStyle w:val="Compact"/>
            </w:pPr>
            <w:r>
              <w:t>Use Z-score with higher threshold or disable</w:t>
            </w:r>
          </w:p>
        </w:tc>
      </w:tr>
      <w:tr w:rsidR="00E62517">
        <w:tc>
          <w:tcPr>
            <w:tcW w:w="2741" w:type="dxa"/>
          </w:tcPr>
          <w:p w:rsidR="00E62517" w:rsidRDefault="000C28F7">
            <w:pPr>
              <w:pStyle w:val="Compact"/>
            </w:pPr>
            <w:r>
              <w:t>Memory error</w:t>
            </w:r>
          </w:p>
        </w:tc>
        <w:tc>
          <w:tcPr>
            <w:tcW w:w="2132" w:type="dxa"/>
          </w:tcPr>
          <w:p w:rsidR="00E62517" w:rsidRDefault="000C28F7">
            <w:pPr>
              <w:pStyle w:val="Compact"/>
            </w:pPr>
            <w:r>
              <w:t>Dataset too large</w:t>
            </w:r>
          </w:p>
        </w:tc>
        <w:tc>
          <w:tcPr>
            <w:tcW w:w="3046" w:type="dxa"/>
          </w:tcPr>
          <w:p w:rsidR="00E62517" w:rsidRDefault="000C28F7">
            <w:pPr>
              <w:pStyle w:val="Compact"/>
            </w:pPr>
            <w:r>
              <w:t>Close other apps, or process data in chunks</w:t>
            </w:r>
          </w:p>
        </w:tc>
      </w:tr>
    </w:tbl>
    <w:p w:rsidR="00E62517" w:rsidRDefault="000C28F7">
      <w:pPr>
        <w:pStyle w:val="Heading3"/>
      </w:pPr>
      <w:bookmarkStart w:id="57" w:name="error-handling"/>
      <w:bookmarkEnd w:id="56"/>
      <w:r>
        <w:t>Error Handling</w:t>
      </w:r>
    </w:p>
    <w:p w:rsidR="00E62517" w:rsidRDefault="000C28F7">
      <w:pPr>
        <w:pStyle w:val="FirstParagraph"/>
      </w:pPr>
      <w:r>
        <w:t>The app includes comprehensive error handling: - File loading erro</w:t>
      </w:r>
      <w:r>
        <w:t>rs show pop-up messages - Cleaning errors are logged and displayed - All operations run in separate threads (UI remains responsive)</w:t>
      </w:r>
    </w:p>
    <w:p w:rsidR="00E62517" w:rsidRDefault="000C28F7">
      <w:r>
        <w:pict>
          <v:rect id="_x0000_i1037" style="width:0;height:1.5pt" o:hralign="center" o:hrstd="t" o:hr="t"/>
        </w:pict>
      </w:r>
    </w:p>
    <w:p w:rsidR="00E62517" w:rsidRDefault="000C28F7">
      <w:pPr>
        <w:pStyle w:val="Heading2"/>
      </w:pPr>
      <w:bookmarkStart w:id="58" w:name="faq"/>
      <w:bookmarkEnd w:id="55"/>
      <w:bookmarkEnd w:id="57"/>
      <w:r>
        <w:t>12. FAQ</w:t>
      </w:r>
    </w:p>
    <w:p w:rsidR="00E62517" w:rsidRDefault="000C28F7">
      <w:pPr>
        <w:pStyle w:val="FirstParagraph"/>
      </w:pPr>
      <w:r>
        <w:rPr>
          <w:b/>
          <w:bCs/>
        </w:rPr>
        <w:t>Q: Can I process multiple files at once?</w:t>
      </w:r>
      <w:r>
        <w:t xml:space="preserve"> </w:t>
      </w:r>
      <w:r>
        <w:t>A: Currently, the app processes one file at a time. Process files sequentially.</w:t>
      </w:r>
    </w:p>
    <w:p w:rsidR="00E62517" w:rsidRDefault="000C28F7">
      <w:pPr>
        <w:pStyle w:val="BodyText"/>
      </w:pPr>
      <w:r>
        <w:rPr>
          <w:b/>
          <w:bCs/>
        </w:rPr>
        <w:t>Q: Does it support JSON or SQL databases?</w:t>
      </w:r>
      <w:r>
        <w:t xml:space="preserve"> A: Currently supports CSV and Excel only. Convert other formats first.</w:t>
      </w:r>
    </w:p>
    <w:p w:rsidR="00E62517" w:rsidRDefault="000C28F7">
      <w:pPr>
        <w:pStyle w:val="BodyText"/>
      </w:pPr>
      <w:r>
        <w:rPr>
          <w:b/>
          <w:bCs/>
        </w:rPr>
        <w:t>Q: Is my data sent to any server?</w:t>
      </w:r>
      <w:r>
        <w:t xml:space="preserve"> A: </w:t>
      </w:r>
      <w:r>
        <w:rPr>
          <w:b/>
          <w:bCs/>
        </w:rPr>
        <w:t>No.</w:t>
      </w:r>
      <w:r>
        <w:t xml:space="preserve"> This is a completely o</w:t>
      </w:r>
      <w:r>
        <w:t>ffline desktop application. All processing is local.</w:t>
      </w:r>
    </w:p>
    <w:p w:rsidR="00E62517" w:rsidRDefault="000C28F7">
      <w:pPr>
        <w:pStyle w:val="BodyText"/>
      </w:pPr>
      <w:r>
        <w:rPr>
          <w:b/>
          <w:bCs/>
        </w:rPr>
        <w:t>Q: Can I undo cleaning operations?</w:t>
      </w:r>
      <w:r>
        <w:t xml:space="preserve"> A: The original dataset is preserved until you click “Yes” to replace it. Keep the original file backup.</w:t>
      </w:r>
    </w:p>
    <w:p w:rsidR="00E62517" w:rsidRDefault="000C28F7">
      <w:pPr>
        <w:pStyle w:val="BodyText"/>
      </w:pPr>
      <w:r>
        <w:rPr>
          <w:b/>
          <w:bCs/>
        </w:rPr>
        <w:t>Q: What is the maximum file size?</w:t>
      </w:r>
      <w:r>
        <w:t xml:space="preserve"> A: Depends on your RAM. Gener</w:t>
      </w:r>
      <w:r>
        <w:t>ally, files up to 500MB work well with 8GB RAM.</w:t>
      </w:r>
    </w:p>
    <w:p w:rsidR="00E62517" w:rsidRDefault="000C28F7">
      <w:pPr>
        <w:pStyle w:val="BodyText"/>
      </w:pPr>
      <w:r>
        <w:rPr>
          <w:b/>
          <w:bCs/>
        </w:rPr>
        <w:t>Q: Why is the quality score low?</w:t>
      </w:r>
      <w:r>
        <w:t xml:space="preserve"> A: Check the Dashboard metrics. Common causes: high missing values, many duplicates, or inconsistent text.</w:t>
      </w:r>
    </w:p>
    <w:p w:rsidR="00E62517" w:rsidRDefault="000C28F7">
      <w:pPr>
        <w:pStyle w:val="BodyText"/>
      </w:pPr>
      <w:r>
        <w:rPr>
          <w:b/>
          <w:bCs/>
        </w:rPr>
        <w:t>Q: Can I customize the color scheme?</w:t>
      </w:r>
      <w:r>
        <w:t xml:space="preserve"> A: Colors are defined in the </w:t>
      </w:r>
      <w:r>
        <w:rPr>
          <w:rStyle w:val="VerbatimChar"/>
        </w:rPr>
        <w:t>se</w:t>
      </w:r>
      <w:r>
        <w:rPr>
          <w:rStyle w:val="VerbatimChar"/>
        </w:rPr>
        <w:t>lf.colors</w:t>
      </w:r>
      <w:r>
        <w:t xml:space="preserve"> dictionary. Advanced users can modify the source code.</w:t>
      </w:r>
    </w:p>
    <w:p w:rsidR="00E62517" w:rsidRDefault="000C28F7">
      <w:r>
        <w:pict>
          <v:rect id="_x0000_i1038" style="width:0;height:1.5pt" o:hralign="center" o:hrstd="t" o:hr="t"/>
        </w:pict>
      </w:r>
    </w:p>
    <w:p w:rsidR="00E62517" w:rsidRDefault="000C28F7">
      <w:pPr>
        <w:pStyle w:val="Heading2"/>
      </w:pPr>
      <w:bookmarkStart w:id="59" w:name="appendix-sample-workflow"/>
      <w:bookmarkEnd w:id="58"/>
      <w:r>
        <w:t>📎</w:t>
      </w:r>
      <w:r>
        <w:t xml:space="preserve"> Appendix: Sample Workflow</w:t>
      </w:r>
    </w:p>
    <w:p w:rsidR="00E62517" w:rsidRDefault="000C28F7">
      <w:pPr>
        <w:pStyle w:val="Heading3"/>
      </w:pPr>
      <w:bookmarkStart w:id="60" w:name="example-cleaning-a-customer-dataset"/>
      <w:r>
        <w:t>Example: Cleaning a Customer Dataset</w:t>
      </w:r>
    </w:p>
    <w:p w:rsidR="00E62517" w:rsidRDefault="000C28F7">
      <w:pPr>
        <w:pStyle w:val="FirstParagraph"/>
      </w:pPr>
      <w:r>
        <w:rPr>
          <w:b/>
          <w:bCs/>
        </w:rPr>
        <w:t>Scenario</w:t>
      </w:r>
      <w:r>
        <w:t xml:space="preserve">: You have </w:t>
      </w:r>
      <w:r>
        <w:rPr>
          <w:rStyle w:val="VerbatimChar"/>
        </w:rPr>
        <w:t>customers.csv</w:t>
      </w:r>
      <w:r>
        <w:t xml:space="preserve"> with messy data.</w:t>
      </w:r>
    </w:p>
    <w:p w:rsidR="00E62517" w:rsidRDefault="000C28F7">
      <w:pPr>
        <w:pStyle w:val="Compact"/>
        <w:numPr>
          <w:ilvl w:val="0"/>
          <w:numId w:val="39"/>
        </w:numPr>
      </w:pPr>
      <w:r>
        <w:rPr>
          <w:b/>
          <w:bCs/>
        </w:rPr>
        <w:lastRenderedPageBreak/>
        <w:t>Upload</w:t>
      </w:r>
      <w:r>
        <w:t xml:space="preserve"> → Shows 10,000 rows, 15 columns, 2,300 missing values</w:t>
      </w:r>
    </w:p>
    <w:p w:rsidR="00E62517" w:rsidRDefault="000C28F7">
      <w:pPr>
        <w:pStyle w:val="Compact"/>
        <w:numPr>
          <w:ilvl w:val="0"/>
          <w:numId w:val="39"/>
        </w:numPr>
      </w:pPr>
      <w:r>
        <w:rPr>
          <w:b/>
          <w:bCs/>
        </w:rPr>
        <w:t>Dashboard</w:t>
      </w:r>
      <w:r>
        <w:t xml:space="preserve"> </w:t>
      </w:r>
      <w:r>
        <w:t>→ Quality Score: 62% (Grade: C)</w:t>
      </w:r>
    </w:p>
    <w:p w:rsidR="00E62517" w:rsidRDefault="000C28F7">
      <w:pPr>
        <w:pStyle w:val="Compact"/>
        <w:numPr>
          <w:ilvl w:val="0"/>
          <w:numId w:val="39"/>
        </w:numPr>
      </w:pPr>
      <w:r>
        <w:rPr>
          <w:b/>
          <w:bCs/>
        </w:rPr>
        <w:t>Configure</w:t>
      </w:r>
      <w:r>
        <w:t>:</w:t>
      </w:r>
    </w:p>
    <w:p w:rsidR="00E62517" w:rsidRDefault="000C28F7">
      <w:pPr>
        <w:pStyle w:val="Compact"/>
        <w:numPr>
          <w:ilvl w:val="1"/>
          <w:numId w:val="40"/>
        </w:numPr>
      </w:pPr>
      <w:r>
        <w:t>✅</w:t>
      </w:r>
      <w:r>
        <w:t xml:space="preserve"> All core operations checked</w:t>
      </w:r>
    </w:p>
    <w:p w:rsidR="00E62517" w:rsidRDefault="000C28F7">
      <w:pPr>
        <w:pStyle w:val="Compact"/>
        <w:numPr>
          <w:ilvl w:val="1"/>
          <w:numId w:val="40"/>
        </w:numPr>
      </w:pPr>
      <w:r>
        <w:t>✅</w:t>
      </w:r>
      <w:r>
        <w:t xml:space="preserve"> Remove Outliers (IQR)</w:t>
      </w:r>
    </w:p>
    <w:p w:rsidR="00E62517" w:rsidRDefault="000C28F7">
      <w:pPr>
        <w:pStyle w:val="Compact"/>
        <w:numPr>
          <w:ilvl w:val="1"/>
          <w:numId w:val="40"/>
        </w:numPr>
      </w:pPr>
      <w:r>
        <w:t>✅</w:t>
      </w:r>
      <w:r>
        <w:t xml:space="preserve"> Fix Whitespace</w:t>
      </w:r>
    </w:p>
    <w:p w:rsidR="00E62517" w:rsidRDefault="000C28F7">
      <w:pPr>
        <w:pStyle w:val="Compact"/>
        <w:numPr>
          <w:ilvl w:val="1"/>
          <w:numId w:val="40"/>
        </w:numPr>
      </w:pPr>
      <w:r>
        <w:t>✅</w:t>
      </w:r>
      <w:r>
        <w:t xml:space="preserve"> Normalize Case → </w:t>
      </w:r>
      <w:r>
        <w:rPr>
          <w:rStyle w:val="VerbatimChar"/>
        </w:rPr>
        <w:t>title</w:t>
      </w:r>
    </w:p>
    <w:p w:rsidR="00E62517" w:rsidRDefault="000C28F7">
      <w:pPr>
        <w:pStyle w:val="Compact"/>
        <w:numPr>
          <w:ilvl w:val="1"/>
          <w:numId w:val="40"/>
        </w:numPr>
      </w:pPr>
      <w:r>
        <w:t xml:space="preserve">Missing Strategy: </w:t>
      </w:r>
      <w:r>
        <w:rPr>
          <w:rStyle w:val="VerbatimChar"/>
        </w:rPr>
        <w:t>auto</w:t>
      </w:r>
    </w:p>
    <w:p w:rsidR="00E62517" w:rsidRDefault="000C28F7">
      <w:pPr>
        <w:pStyle w:val="Compact"/>
        <w:numPr>
          <w:ilvl w:val="0"/>
          <w:numId w:val="39"/>
        </w:numPr>
      </w:pPr>
      <w:r>
        <w:rPr>
          <w:b/>
          <w:bCs/>
        </w:rPr>
        <w:t>Start Cleaning</w:t>
      </w:r>
      <w:r>
        <w:t xml:space="preserve"> →</w:t>
      </w:r>
    </w:p>
    <w:p w:rsidR="00E62517" w:rsidRDefault="000C28F7">
      <w:pPr>
        <w:pStyle w:val="Compact"/>
        <w:numPr>
          <w:ilvl w:val="1"/>
          <w:numId w:val="41"/>
        </w:numPr>
      </w:pPr>
      <w:r>
        <w:t>Before: 10,000 rows, 15 cols</w:t>
      </w:r>
    </w:p>
    <w:p w:rsidR="00E62517" w:rsidRDefault="000C28F7">
      <w:pPr>
        <w:pStyle w:val="Compact"/>
        <w:numPr>
          <w:ilvl w:val="1"/>
          <w:numId w:val="41"/>
        </w:numPr>
      </w:pPr>
      <w:r>
        <w:t>After: 9,847 rows, 14 cols (1 constant column re</w:t>
      </w:r>
      <w:r>
        <w:t>moved)</w:t>
      </w:r>
    </w:p>
    <w:p w:rsidR="00E62517" w:rsidRDefault="000C28F7">
      <w:pPr>
        <w:pStyle w:val="Compact"/>
        <w:numPr>
          <w:ilvl w:val="1"/>
          <w:numId w:val="41"/>
        </w:numPr>
      </w:pPr>
      <w:r>
        <w:t>Missing: 2,300 → 0</w:t>
      </w:r>
    </w:p>
    <w:p w:rsidR="00E62517" w:rsidRDefault="000C28F7">
      <w:pPr>
        <w:pStyle w:val="Compact"/>
        <w:numPr>
          <w:ilvl w:val="1"/>
          <w:numId w:val="41"/>
        </w:numPr>
      </w:pPr>
      <w:r>
        <w:t>Duplicates: 45 → 0</w:t>
      </w:r>
    </w:p>
    <w:p w:rsidR="00E62517" w:rsidRDefault="000C28F7">
      <w:pPr>
        <w:pStyle w:val="Compact"/>
        <w:numPr>
          <w:ilvl w:val="0"/>
          <w:numId w:val="39"/>
        </w:numPr>
      </w:pPr>
      <w:r>
        <w:rPr>
          <w:b/>
          <w:bCs/>
        </w:rPr>
        <w:t>Replace</w:t>
      </w:r>
      <w:r>
        <w:t xml:space="preserve"> → Dashboard now shows 89% (Grade: B)</w:t>
      </w:r>
    </w:p>
    <w:p w:rsidR="00E62517" w:rsidRDefault="000C28F7">
      <w:pPr>
        <w:pStyle w:val="Compact"/>
        <w:numPr>
          <w:ilvl w:val="0"/>
          <w:numId w:val="39"/>
        </w:numPr>
      </w:pPr>
      <w:r>
        <w:rPr>
          <w:b/>
          <w:bCs/>
        </w:rPr>
        <w:t>Visualizations</w:t>
      </w:r>
      <w:r>
        <w:t xml:space="preserve"> → Open Distribution and Box Plot to verify</w:t>
      </w:r>
    </w:p>
    <w:p w:rsidR="00E62517" w:rsidRDefault="000C28F7">
      <w:pPr>
        <w:pStyle w:val="Compact"/>
        <w:numPr>
          <w:ilvl w:val="0"/>
          <w:numId w:val="39"/>
        </w:numPr>
      </w:pPr>
      <w:r>
        <w:rPr>
          <w:b/>
          <w:bCs/>
        </w:rPr>
        <w:t>Save</w:t>
      </w:r>
      <w:r>
        <w:t xml:space="preserve"> → Export as </w:t>
      </w:r>
      <w:r>
        <w:rPr>
          <w:rStyle w:val="VerbatimChar"/>
        </w:rPr>
        <w:t>customers_cleaned.csv</w:t>
      </w:r>
    </w:p>
    <w:p w:rsidR="00E62517" w:rsidRDefault="000C28F7">
      <w:pPr>
        <w:pStyle w:val="Compact"/>
        <w:numPr>
          <w:ilvl w:val="0"/>
          <w:numId w:val="39"/>
        </w:numPr>
      </w:pPr>
      <w:r>
        <w:rPr>
          <w:b/>
          <w:bCs/>
        </w:rPr>
        <w:t>Export Report</w:t>
      </w:r>
      <w:r>
        <w:t xml:space="preserve"> → Save </w:t>
      </w:r>
      <w:r>
        <w:rPr>
          <w:rStyle w:val="VerbatimChar"/>
        </w:rPr>
        <w:t>customers_report.txt</w:t>
      </w:r>
      <w:r>
        <w:t xml:space="preserve"> for documentation</w:t>
      </w:r>
    </w:p>
    <w:p w:rsidR="00E62517" w:rsidRDefault="000C28F7">
      <w:r>
        <w:pict>
          <v:rect id="_x0000_i1039" style="width:0;height:1.5pt" o:hralign="center" o:hrstd="t" o:hr="t"/>
        </w:pict>
      </w:r>
    </w:p>
    <w:p w:rsidR="00E62517" w:rsidRDefault="000C28F7">
      <w:pPr>
        <w:pStyle w:val="FirstParagraph"/>
      </w:pPr>
      <w:r>
        <w:rPr>
          <w:b/>
          <w:bCs/>
        </w:rPr>
        <w:t>Documen</w:t>
      </w:r>
      <w:r>
        <w:rPr>
          <w:b/>
          <w:bCs/>
        </w:rPr>
        <w:t>t Version</w:t>
      </w:r>
      <w:r>
        <w:t>: 1.0</w:t>
      </w:r>
      <w:r>
        <w:br/>
      </w:r>
      <w:r>
        <w:rPr>
          <w:b/>
          <w:bCs/>
        </w:rPr>
        <w:t>Application Version</w:t>
      </w:r>
      <w:r>
        <w:t>: Ultra Edition</w:t>
      </w:r>
      <w:r>
        <w:br/>
      </w:r>
      <w:r>
        <w:rPr>
          <w:b/>
          <w:bCs/>
        </w:rPr>
        <w:t>Last Updated</w:t>
      </w:r>
      <w:r>
        <w:t>: 2026-05-18</w:t>
      </w:r>
      <w:r>
        <w:br/>
      </w:r>
      <w:r>
        <w:rPr>
          <w:b/>
          <w:bCs/>
        </w:rPr>
        <w:t>Author</w:t>
      </w:r>
      <w:r>
        <w:t>: Auto Data Cleaner Pro Development Team</w:t>
      </w:r>
    </w:p>
    <w:p w:rsidR="00E62517" w:rsidRDefault="000C28F7">
      <w:r>
        <w:pict>
          <v:rect id="_x0000_i1040" style="width:0;height:1.5pt" o:hralign="center" o:hrstd="t" o:hr="t"/>
        </w:pict>
      </w:r>
    </w:p>
    <w:p w:rsidR="00E62517" w:rsidRDefault="000C28F7">
      <w:pPr>
        <w:pStyle w:val="FirstParagraph"/>
      </w:pPr>
      <w:r>
        <w:rPr>
          <w:i/>
          <w:iCs/>
        </w:rPr>
        <w:t>For support or feature requests, refer to the project repository or contact the development team.</w:t>
      </w:r>
      <w:bookmarkEnd w:id="0"/>
      <w:bookmarkEnd w:id="59"/>
      <w:bookmarkEnd w:id="60"/>
    </w:p>
    <w:sectPr w:rsidR="00E62517" w:rsidSect="005F6CB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28F7" w:rsidRDefault="000C28F7">
      <w:pPr>
        <w:spacing w:line="240" w:lineRule="auto"/>
      </w:pPr>
      <w:r>
        <w:separator/>
      </w:r>
    </w:p>
  </w:endnote>
  <w:endnote w:type="continuationSeparator" w:id="0">
    <w:p w:rsidR="000C28F7" w:rsidRDefault="000C28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SimSun"/>
    <w:panose1 w:val="00000000000000000000"/>
    <w:charset w:val="86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SimSun"/>
    <w:panose1 w:val="00000000000000000000"/>
    <w:charset w:val="86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4F1" w:rsidRDefault="003054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6CBF" w:rsidRPr="005F6CBF" w:rsidRDefault="003054F1" w:rsidP="003054F1">
    <w:pPr>
      <w:pStyle w:val="Footer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 </w:t>
    </w:r>
    <w:bookmarkStart w:id="61" w:name="_GoBack"/>
    <w:bookmarkEnd w:id="61"/>
    <w:r w:rsidR="006C5AA1">
      <w:rPr>
        <w:sz w:val="24"/>
        <w:szCs w:val="24"/>
      </w:rPr>
      <w:t xml:space="preserve"> Nafees Shaikh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4F1" w:rsidRDefault="003054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28F7" w:rsidRDefault="000C28F7">
      <w:r>
        <w:separator/>
      </w:r>
    </w:p>
  </w:footnote>
  <w:footnote w:type="continuationSeparator" w:id="0">
    <w:p w:rsidR="000C28F7" w:rsidRDefault="000C28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4F1" w:rsidRDefault="003054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4F1" w:rsidRDefault="003054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4F1" w:rsidRDefault="003054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72CED01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7164646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D1BA76C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5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3"/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3"/>
  </w:num>
  <w:num w:numId="32">
    <w:abstractNumId w:val="3"/>
  </w:num>
  <w:num w:numId="33">
    <w:abstractNumId w:val="3"/>
  </w:num>
  <w:num w:numId="34">
    <w:abstractNumId w:val="3"/>
  </w:num>
  <w:num w:numId="35">
    <w:abstractNumId w:val="3"/>
  </w:num>
  <w:num w:numId="36">
    <w:abstractNumId w:val="3"/>
  </w:num>
  <w:num w:numId="37">
    <w:abstractNumId w:val="3"/>
  </w:num>
  <w:num w:numId="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"/>
  </w:num>
  <w:num w:numId="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C7A67"/>
    <w:rsid w:val="000C28F7"/>
    <w:rsid w:val="00196211"/>
    <w:rsid w:val="001C7A67"/>
    <w:rsid w:val="003054F1"/>
    <w:rsid w:val="004825C6"/>
    <w:rsid w:val="004A7798"/>
    <w:rsid w:val="0051628A"/>
    <w:rsid w:val="005464E3"/>
    <w:rsid w:val="005F6CBF"/>
    <w:rsid w:val="00643110"/>
    <w:rsid w:val="006C5AA1"/>
    <w:rsid w:val="00746C97"/>
    <w:rsid w:val="008708D9"/>
    <w:rsid w:val="00977478"/>
    <w:rsid w:val="00AF517C"/>
    <w:rsid w:val="00BF08D0"/>
    <w:rsid w:val="00CF7597"/>
    <w:rsid w:val="00D90F1F"/>
    <w:rsid w:val="00E62517"/>
    <w:rsid w:val="00EC61BB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A1CF08"/>
  <w15:docId w15:val="{B21FE00C-90BB-48D1-B79A-1990E81DC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Heading4Char"/>
    <w:uiPriority w:val="9"/>
    <w:unhideWhenUsed/>
    <w:qFormat/>
    <w:rsid w:val="00EC61BB"/>
    <w:pPr>
      <w:outlineLvl w:val="3"/>
    </w:p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EC61BB"/>
    <w:pPr>
      <w:outlineLvl w:val="4"/>
    </w:pPr>
  </w:style>
  <w:style w:type="paragraph" w:styleId="Heading6">
    <w:name w:val="heading 6"/>
    <w:basedOn w:val="Heading5"/>
    <w:next w:val="BodyText"/>
    <w:link w:val="Heading6Char"/>
    <w:uiPriority w:val="9"/>
    <w:unhideWhenUsed/>
    <w:qFormat/>
    <w:rsid w:val="00EC61BB"/>
    <w:pPr>
      <w:outlineLvl w:val="5"/>
    </w:pPr>
  </w:style>
  <w:style w:type="paragraph" w:styleId="Heading7">
    <w:name w:val="heading 7"/>
    <w:basedOn w:val="Heading6"/>
    <w:next w:val="BodyText"/>
    <w:link w:val="Heading7Char"/>
    <w:uiPriority w:val="9"/>
    <w:unhideWhenUsed/>
    <w:qFormat/>
    <w:rsid w:val="00EC61BB"/>
    <w:pPr>
      <w:outlineLvl w:val="6"/>
    </w:p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EC61BB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EC61BB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CF7597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Caption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TableGrid">
    <w:name w:val="Table Grid"/>
    <w:basedOn w:val="Table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BodyText"/>
    <w:rsid w:val="0051628A"/>
    <w:pPr>
      <w:ind w:firstLineChars="200" w:firstLine="420"/>
    </w:pPr>
  </w:style>
  <w:style w:type="paragraph" w:styleId="Header">
    <w:name w:val="header"/>
    <w:basedOn w:val="Normal"/>
    <w:link w:val="HeaderCh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F6CBF"/>
    <w:rPr>
      <w:rFonts w:ascii="Arial" w:eastAsia="SimSun" w:hAnsi="Arial" w:cs="Times New Roman (正文 CS 字体)"/>
      <w:sz w:val="18"/>
      <w:szCs w:val="18"/>
    </w:rPr>
  </w:style>
  <w:style w:type="paragraph" w:styleId="Footer">
    <w:name w:val="footer"/>
    <w:basedOn w:val="Normal"/>
    <w:link w:val="FooterChar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python.org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2121</Words>
  <Characters>12094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Nafees</cp:lastModifiedBy>
  <cp:revision>4</cp:revision>
  <dcterms:created xsi:type="dcterms:W3CDTF">2026-05-18T07:36:00Z</dcterms:created>
  <dcterms:modified xsi:type="dcterms:W3CDTF">2026-05-18T07:43:00Z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{"Label":"1","ContentProducer":"001191110108MACG2KBH8F10000","ProduceID":"d4cam2bacc4fek8qn7m0-19e39fff-b6c2-808b-8000-093a30179554-20260518073638","ReservedCode1":"","ContentPropagator":"001191110108MACG2KBH8F20000","PropagateID":"d4cam2bacc4fek8qn7m0-19</vt:lpwstr>
  </property>
</Properties>
</file>