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19F" w:rsidRDefault="00E862A3" w:rsidP="00A7165C">
      <w:pPr>
        <w:jc w:val="both"/>
      </w:pPr>
      <w:r>
        <w:t xml:space="preserve">Covid Dataset Analysis Report is created fully in Power BI by analysing the dataset from different Countries across different Continents. The dashboard has been created by using pie charts, area charts, line charts, </w:t>
      </w:r>
      <w:r w:rsidR="00EE1B53">
        <w:t>cards,</w:t>
      </w:r>
      <w:r>
        <w:t xml:space="preserve"> and the scatter plots. The criteria that we have taken is primarily the Countries, the Continents, </w:t>
      </w:r>
      <w:r w:rsidR="00EE1B53">
        <w:t>t</w:t>
      </w:r>
      <w:r>
        <w:t xml:space="preserve">otal cases, new cases, total </w:t>
      </w:r>
      <w:r w:rsidR="00EE1B53">
        <w:t>deaths, and the factors that influences these things such as median age.</w:t>
      </w:r>
    </w:p>
    <w:p w:rsidR="00EE1B53" w:rsidRDefault="00EE1B53" w:rsidP="00A7165C">
      <w:pPr>
        <w:jc w:val="both"/>
      </w:pPr>
      <w:r w:rsidRPr="00EE1B53">
        <w:rPr>
          <w:b/>
          <w:bCs/>
        </w:rPr>
        <w:t>Cleaning the Dataset</w:t>
      </w:r>
      <w:r>
        <w:rPr>
          <w:b/>
          <w:bCs/>
        </w:rPr>
        <w:t xml:space="preserve"> </w:t>
      </w:r>
      <w:r w:rsidRPr="00EE1B53">
        <w:t xml:space="preserve">– </w:t>
      </w:r>
      <w:r>
        <w:t xml:space="preserve">To start with we will import the dataset into Power Bi and go through the columns and keep the columns which </w:t>
      </w:r>
      <w:r w:rsidR="00F61BB0">
        <w:t>we will</w:t>
      </w:r>
      <w:r>
        <w:t xml:space="preserve"> need for our KPIs and we ‘ll drop other columns which have more null values as they might skew the results. So, we have Continents, Locations, Date, Total cases, </w:t>
      </w:r>
      <w:r w:rsidR="00F61BB0">
        <w:t>new</w:t>
      </w:r>
      <w:r>
        <w:t xml:space="preserve"> cases, Total deaths, Median age</w:t>
      </w:r>
      <w:r w:rsidR="00F61BB0">
        <w:t>. Then removed null values from dataset.</w:t>
      </w:r>
    </w:p>
    <w:p w:rsidR="00F61BB0" w:rsidRPr="00C81B65" w:rsidRDefault="00F61BB0" w:rsidP="00A7165C">
      <w:pPr>
        <w:jc w:val="both"/>
      </w:pPr>
      <w:r w:rsidRPr="00C81B65">
        <w:rPr>
          <w:b/>
          <w:bCs/>
        </w:rPr>
        <w:t>Building Visualisations</w:t>
      </w:r>
      <w:r w:rsidR="00C81B65">
        <w:rPr>
          <w:b/>
          <w:bCs/>
        </w:rPr>
        <w:t xml:space="preserve"> </w:t>
      </w:r>
      <w:r w:rsidR="00C81B65">
        <w:t>–</w:t>
      </w:r>
      <w:r w:rsidR="00C81B65" w:rsidRPr="00C81B65">
        <w:t xml:space="preserve"> </w:t>
      </w:r>
      <w:r w:rsidR="00C81B65">
        <w:t>From the Cleaned dataset, pie charts have been created displaying insights about total deaths by continents and new cases by continents which clearly shows that Asia</w:t>
      </w:r>
      <w:r w:rsidR="00040C24">
        <w:t xml:space="preserve"> tops the list in</w:t>
      </w:r>
      <w:r w:rsidR="00A7165C">
        <w:t xml:space="preserve"> </w:t>
      </w:r>
      <w:r w:rsidR="00040C24">
        <w:t xml:space="preserve">number of new cases but when it comes to total deaths its not Asia but Europe where total deaths have been much more than other four continents. </w:t>
      </w:r>
      <w:r w:rsidR="00A7165C">
        <w:t>Clearly,</w:t>
      </w:r>
      <w:r w:rsidR="00040C24">
        <w:t xml:space="preserve"> we can see that Asia is 4</w:t>
      </w:r>
      <w:r w:rsidR="00040C24" w:rsidRPr="00040C24">
        <w:rPr>
          <w:vertAlign w:val="superscript"/>
        </w:rPr>
        <w:t>th</w:t>
      </w:r>
      <w:r w:rsidR="00040C24">
        <w:t xml:space="preserve"> in the list of total deaths. This clearly means that irrespective of more new cases Asia is good at managing the pandemic and people are less likely to die as compared to other continents. Area chart displays total cases by countries where Top 10 countries can be seen in des</w:t>
      </w:r>
      <w:r w:rsidR="00A7165C">
        <w:t>c</w:t>
      </w:r>
      <w:r w:rsidR="00040C24">
        <w:t xml:space="preserve">ending order </w:t>
      </w:r>
      <w:r w:rsidR="00A7165C">
        <w:t>w</w:t>
      </w:r>
      <w:r w:rsidR="00040C24">
        <w:t xml:space="preserve">ith United States being at the Top with maximum cases following by India and </w:t>
      </w:r>
      <w:r w:rsidR="00A7165C">
        <w:t>B</w:t>
      </w:r>
      <w:r w:rsidR="00040C24">
        <w:t>razil.</w:t>
      </w:r>
      <w:r w:rsidR="00A7165C">
        <w:t xml:space="preserve"> Line Chart displays total cases by Date and Country. Scatter plot displays Median age by continent and country. Cards have been used for new cases, total </w:t>
      </w:r>
      <w:r w:rsidR="008F3DA1">
        <w:t>cases,</w:t>
      </w:r>
      <w:r w:rsidR="00A7165C">
        <w:t xml:space="preserve"> and total deaths.</w:t>
      </w:r>
    </w:p>
    <w:sectPr w:rsidR="00F61BB0" w:rsidRPr="00C81B6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ACD" w:rsidRDefault="006D6ACD" w:rsidP="00A7165C">
      <w:pPr>
        <w:spacing w:after="0" w:line="240" w:lineRule="auto"/>
      </w:pPr>
      <w:r>
        <w:separator/>
      </w:r>
    </w:p>
  </w:endnote>
  <w:endnote w:type="continuationSeparator" w:id="0">
    <w:p w:rsidR="006D6ACD" w:rsidRDefault="006D6ACD" w:rsidP="00A71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ACD" w:rsidRDefault="006D6ACD" w:rsidP="00A7165C">
      <w:pPr>
        <w:spacing w:after="0" w:line="240" w:lineRule="auto"/>
      </w:pPr>
      <w:r>
        <w:separator/>
      </w:r>
    </w:p>
  </w:footnote>
  <w:footnote w:type="continuationSeparator" w:id="0">
    <w:p w:rsidR="006D6ACD" w:rsidRDefault="006D6ACD" w:rsidP="00A71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65C" w:rsidRPr="00A7165C" w:rsidRDefault="00A7165C">
    <w:pPr>
      <w:pStyle w:val="Header"/>
      <w:rPr>
        <w:b/>
        <w:bCs/>
        <w:sz w:val="36"/>
        <w:szCs w:val="36"/>
      </w:rPr>
    </w:pPr>
    <w:r w:rsidRPr="00A7165C">
      <w:rPr>
        <w:b/>
        <w:bCs/>
        <w:sz w:val="36"/>
        <w:szCs w:val="36"/>
      </w:rPr>
      <w:t>Covid 19 Dataset Analysis</w:t>
    </w:r>
  </w:p>
  <w:p w:rsidR="00A7165C" w:rsidRDefault="00A716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A3"/>
    <w:rsid w:val="00035F6A"/>
    <w:rsid w:val="00040C24"/>
    <w:rsid w:val="000B319F"/>
    <w:rsid w:val="00431EB5"/>
    <w:rsid w:val="00531824"/>
    <w:rsid w:val="006D6ACD"/>
    <w:rsid w:val="008F3DA1"/>
    <w:rsid w:val="00A7165C"/>
    <w:rsid w:val="00C81B65"/>
    <w:rsid w:val="00E862A3"/>
    <w:rsid w:val="00EE1B53"/>
    <w:rsid w:val="00F61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F339"/>
  <w15:chartTrackingRefBased/>
  <w15:docId w15:val="{C3092976-7735-4ACA-B268-53B9A816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65C"/>
  </w:style>
  <w:style w:type="paragraph" w:styleId="Heading1">
    <w:name w:val="heading 1"/>
    <w:basedOn w:val="Normal"/>
    <w:next w:val="Normal"/>
    <w:link w:val="Heading1Char"/>
    <w:uiPriority w:val="9"/>
    <w:qFormat/>
    <w:rsid w:val="00A7165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7165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7165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7165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7165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7165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7165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7165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7165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5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7165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7165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7165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7165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7165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7165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7165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7165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7165C"/>
    <w:pPr>
      <w:spacing w:line="240" w:lineRule="auto"/>
    </w:pPr>
    <w:rPr>
      <w:b/>
      <w:bCs/>
      <w:smallCaps/>
      <w:color w:val="595959" w:themeColor="text1" w:themeTint="A6"/>
    </w:rPr>
  </w:style>
  <w:style w:type="paragraph" w:styleId="Title">
    <w:name w:val="Title"/>
    <w:basedOn w:val="Normal"/>
    <w:next w:val="Normal"/>
    <w:link w:val="TitleChar"/>
    <w:uiPriority w:val="10"/>
    <w:qFormat/>
    <w:rsid w:val="00A7165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7165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7165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7165C"/>
    <w:rPr>
      <w:rFonts w:asciiTheme="majorHAnsi" w:eastAsiaTheme="majorEastAsia" w:hAnsiTheme="majorHAnsi" w:cstheme="majorBidi"/>
      <w:sz w:val="30"/>
      <w:szCs w:val="30"/>
    </w:rPr>
  </w:style>
  <w:style w:type="character" w:styleId="Strong">
    <w:name w:val="Strong"/>
    <w:basedOn w:val="DefaultParagraphFont"/>
    <w:uiPriority w:val="22"/>
    <w:qFormat/>
    <w:rsid w:val="00A7165C"/>
    <w:rPr>
      <w:b/>
      <w:bCs/>
    </w:rPr>
  </w:style>
  <w:style w:type="character" w:styleId="Emphasis">
    <w:name w:val="Emphasis"/>
    <w:basedOn w:val="DefaultParagraphFont"/>
    <w:uiPriority w:val="20"/>
    <w:qFormat/>
    <w:rsid w:val="00A7165C"/>
    <w:rPr>
      <w:i/>
      <w:iCs/>
      <w:color w:val="70AD47" w:themeColor="accent6"/>
    </w:rPr>
  </w:style>
  <w:style w:type="paragraph" w:styleId="NoSpacing">
    <w:name w:val="No Spacing"/>
    <w:uiPriority w:val="1"/>
    <w:qFormat/>
    <w:rsid w:val="00A7165C"/>
    <w:pPr>
      <w:spacing w:after="0" w:line="240" w:lineRule="auto"/>
    </w:pPr>
  </w:style>
  <w:style w:type="paragraph" w:styleId="Quote">
    <w:name w:val="Quote"/>
    <w:basedOn w:val="Normal"/>
    <w:next w:val="Normal"/>
    <w:link w:val="QuoteChar"/>
    <w:uiPriority w:val="29"/>
    <w:qFormat/>
    <w:rsid w:val="00A7165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7165C"/>
    <w:rPr>
      <w:i/>
      <w:iCs/>
      <w:color w:val="262626" w:themeColor="text1" w:themeTint="D9"/>
    </w:rPr>
  </w:style>
  <w:style w:type="paragraph" w:styleId="IntenseQuote">
    <w:name w:val="Intense Quote"/>
    <w:basedOn w:val="Normal"/>
    <w:next w:val="Normal"/>
    <w:link w:val="IntenseQuoteChar"/>
    <w:uiPriority w:val="30"/>
    <w:qFormat/>
    <w:rsid w:val="00A7165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7165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7165C"/>
    <w:rPr>
      <w:i/>
      <w:iCs/>
    </w:rPr>
  </w:style>
  <w:style w:type="character" w:styleId="IntenseEmphasis">
    <w:name w:val="Intense Emphasis"/>
    <w:basedOn w:val="DefaultParagraphFont"/>
    <w:uiPriority w:val="21"/>
    <w:qFormat/>
    <w:rsid w:val="00A7165C"/>
    <w:rPr>
      <w:b/>
      <w:bCs/>
      <w:i/>
      <w:iCs/>
    </w:rPr>
  </w:style>
  <w:style w:type="character" w:styleId="SubtleReference">
    <w:name w:val="Subtle Reference"/>
    <w:basedOn w:val="DefaultParagraphFont"/>
    <w:uiPriority w:val="31"/>
    <w:qFormat/>
    <w:rsid w:val="00A7165C"/>
    <w:rPr>
      <w:smallCaps/>
      <w:color w:val="595959" w:themeColor="text1" w:themeTint="A6"/>
    </w:rPr>
  </w:style>
  <w:style w:type="character" w:styleId="IntenseReference">
    <w:name w:val="Intense Reference"/>
    <w:basedOn w:val="DefaultParagraphFont"/>
    <w:uiPriority w:val="32"/>
    <w:qFormat/>
    <w:rsid w:val="00A7165C"/>
    <w:rPr>
      <w:b/>
      <w:bCs/>
      <w:smallCaps/>
      <w:color w:val="70AD47" w:themeColor="accent6"/>
    </w:rPr>
  </w:style>
  <w:style w:type="character" w:styleId="BookTitle">
    <w:name w:val="Book Title"/>
    <w:basedOn w:val="DefaultParagraphFont"/>
    <w:uiPriority w:val="33"/>
    <w:qFormat/>
    <w:rsid w:val="00A7165C"/>
    <w:rPr>
      <w:b/>
      <w:bCs/>
      <w:caps w:val="0"/>
      <w:smallCaps/>
      <w:spacing w:val="7"/>
      <w:sz w:val="21"/>
      <w:szCs w:val="21"/>
    </w:rPr>
  </w:style>
  <w:style w:type="paragraph" w:styleId="TOCHeading">
    <w:name w:val="TOC Heading"/>
    <w:basedOn w:val="Heading1"/>
    <w:next w:val="Normal"/>
    <w:uiPriority w:val="39"/>
    <w:semiHidden/>
    <w:unhideWhenUsed/>
    <w:qFormat/>
    <w:rsid w:val="00A7165C"/>
    <w:pPr>
      <w:outlineLvl w:val="9"/>
    </w:pPr>
  </w:style>
  <w:style w:type="paragraph" w:styleId="Header">
    <w:name w:val="header"/>
    <w:basedOn w:val="Normal"/>
    <w:link w:val="HeaderChar"/>
    <w:uiPriority w:val="99"/>
    <w:unhideWhenUsed/>
    <w:rsid w:val="00A716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65C"/>
  </w:style>
  <w:style w:type="paragraph" w:styleId="Footer">
    <w:name w:val="footer"/>
    <w:basedOn w:val="Normal"/>
    <w:link w:val="FooterChar"/>
    <w:uiPriority w:val="99"/>
    <w:unhideWhenUsed/>
    <w:rsid w:val="00A716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GURENDER SINGH</dc:creator>
  <cp:keywords/>
  <dc:description/>
  <cp:lastModifiedBy>GURENDER SINGH</cp:lastModifiedBy>
  <cp:revision>2</cp:revision>
  <dcterms:created xsi:type="dcterms:W3CDTF">2023-05-16T18:27:00Z</dcterms:created>
  <dcterms:modified xsi:type="dcterms:W3CDTF">2023-05-16T19:36:00Z</dcterms:modified>
</cp:coreProperties>
</file>