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03E" w:rsidRDefault="00B5303E" w:rsidP="00ED2B4C">
      <w:r>
        <w:t xml:space="preserve">                                                               </w:t>
      </w:r>
      <w:r>
        <w:rPr>
          <w:noProof/>
        </w:rPr>
        <w:drawing>
          <wp:inline distT="0" distB="0" distL="0" distR="0">
            <wp:extent cx="15716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rsidR="00B5303E" w:rsidRDefault="00B5303E" w:rsidP="00ED2B4C"/>
    <w:p w:rsidR="00ED2B4C" w:rsidRPr="00ED2B4C" w:rsidRDefault="00ED2B4C" w:rsidP="00ED2B4C">
      <w:pPr>
        <w:rPr>
          <w:rFonts w:ascii="Calibri" w:hAnsi="Calibri" w:cs="Calibri"/>
          <w:sz w:val="56"/>
          <w:szCs w:val="56"/>
        </w:rPr>
      </w:pPr>
      <w:r>
        <w:t xml:space="preserve">                                                                            </w:t>
      </w:r>
      <w:r w:rsidRPr="00ED2B4C">
        <w:rPr>
          <w:rFonts w:ascii="Calibri" w:hAnsi="Calibri" w:cs="Calibri"/>
          <w:sz w:val="56"/>
          <w:szCs w:val="56"/>
        </w:rPr>
        <w:t>SQL</w:t>
      </w:r>
    </w:p>
    <w:p w:rsidR="00ED2B4C" w:rsidRPr="00ED2B4C" w:rsidRDefault="00ED2B4C" w:rsidP="00ED2B4C">
      <w:pPr>
        <w:rPr>
          <w:sz w:val="36"/>
          <w:szCs w:val="36"/>
        </w:rPr>
      </w:pPr>
      <w:r w:rsidRPr="00ED2B4C">
        <w:rPr>
          <w:sz w:val="36"/>
          <w:szCs w:val="36"/>
        </w:rPr>
        <w:t>What is SQL?</w:t>
      </w:r>
    </w:p>
    <w:p w:rsidR="00ED2B4C" w:rsidRDefault="00ED2B4C" w:rsidP="00ED2B4C">
      <w:r>
        <w:t>SQL is the abbreviation for structured query language, and you pronounce it either see-</w:t>
      </w:r>
      <w:proofErr w:type="spellStart"/>
      <w:r>
        <w:t>kwell</w:t>
      </w:r>
      <w:proofErr w:type="spellEnd"/>
      <w:r>
        <w:t xml:space="preserve"> or S-Q-L. Many different versions of SQL exist, but it's the current industry standard query language for requesting information from databases.</w:t>
      </w:r>
    </w:p>
    <w:p w:rsidR="00ED2B4C" w:rsidRDefault="00ED2B4C" w:rsidP="00ED2B4C">
      <w:r>
        <w:t>The SQL language is widely used today across web frameworks and database applications. Knowing SQL gives you the freedom to explore your data, and the power to make better decisions. By learning SQL, you will also learn concepts that apply to nearly every data storage system.</w:t>
      </w:r>
    </w:p>
    <w:p w:rsidR="00CA5D29" w:rsidRDefault="00CA5D29" w:rsidP="00ED2B4C"/>
    <w:p w:rsidR="00CA5D29" w:rsidRPr="00CA5D29" w:rsidRDefault="00CA5D29" w:rsidP="00CA5D29">
      <w:pPr>
        <w:pStyle w:val="NormalWeb"/>
        <w:numPr>
          <w:ilvl w:val="0"/>
          <w:numId w:val="4"/>
        </w:numPr>
        <w:shd w:val="clear" w:color="auto" w:fill="FFFFFF"/>
        <w:spacing w:before="360" w:beforeAutospacing="0" w:after="360" w:afterAutospacing="0" w:line="401" w:lineRule="atLeast"/>
        <w:rPr>
          <w:rFonts w:asciiTheme="minorHAnsi" w:hAnsiTheme="minorHAnsi" w:cstheme="minorHAnsi"/>
          <w:sz w:val="30"/>
          <w:szCs w:val="30"/>
        </w:rPr>
      </w:pPr>
      <w:r w:rsidRPr="00CA5D29">
        <w:rPr>
          <w:rStyle w:val="texthighlite"/>
          <w:rFonts w:asciiTheme="minorHAnsi" w:hAnsiTheme="minorHAnsi" w:cstheme="minorHAnsi"/>
          <w:b/>
          <w:bCs/>
          <w:sz w:val="30"/>
          <w:szCs w:val="30"/>
        </w:rPr>
        <w:t xml:space="preserve">SELECT </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A </w:t>
      </w:r>
      <w:r w:rsidRPr="00CA5D29">
        <w:rPr>
          <w:rStyle w:val="HTMLTypewriter"/>
          <w:rFonts w:asciiTheme="minorHAnsi" w:hAnsiTheme="minorHAnsi" w:cstheme="minorHAnsi"/>
          <w:b/>
          <w:bCs/>
          <w:sz w:val="22"/>
          <w:szCs w:val="22"/>
        </w:rPr>
        <w:t>SELECT</w:t>
      </w:r>
      <w:r w:rsidRPr="00CA5D29">
        <w:rPr>
          <w:rFonts w:asciiTheme="minorHAnsi" w:hAnsiTheme="minorHAnsi" w:cstheme="minorHAnsi"/>
          <w:sz w:val="22"/>
          <w:szCs w:val="22"/>
        </w:rPr>
        <w:t> query tells SQL Server what data you want from it. Technically speaking, SQL Server follows an ANSI-standard SQL syntax. A basic </w:t>
      </w:r>
      <w:r w:rsidRPr="00CA5D29">
        <w:rPr>
          <w:rStyle w:val="HTMLTypewriter"/>
          <w:rFonts w:asciiTheme="minorHAnsi" w:hAnsiTheme="minorHAnsi" w:cstheme="minorHAnsi"/>
          <w:b/>
          <w:bCs/>
          <w:sz w:val="22"/>
          <w:szCs w:val="22"/>
        </w:rPr>
        <w:t>SELECT</w:t>
      </w:r>
      <w:r w:rsidRPr="00CA5D29">
        <w:rPr>
          <w:rFonts w:asciiTheme="minorHAnsi" w:hAnsiTheme="minorHAnsi" w:cstheme="minorHAnsi"/>
          <w:sz w:val="22"/>
          <w:szCs w:val="22"/>
        </w:rPr>
        <w:t> query takes the following form:</w:t>
      </w:r>
    </w:p>
    <w:p w:rsidR="00CA5D29" w:rsidRPr="00CA5D29" w:rsidRDefault="00CA5D29" w:rsidP="00CA5D29">
      <w:pPr>
        <w:pStyle w:val="NormalWeb"/>
        <w:numPr>
          <w:ilvl w:val="0"/>
          <w:numId w:val="5"/>
        </w:numPr>
        <w:shd w:val="clear" w:color="auto" w:fill="FFFFFF"/>
        <w:spacing w:before="360" w:beforeAutospacing="0" w:after="360" w:afterAutospacing="0" w:line="401" w:lineRule="atLeast"/>
        <w:rPr>
          <w:rFonts w:asciiTheme="minorHAnsi" w:hAnsiTheme="minorHAnsi" w:cstheme="minorHAnsi"/>
          <w:sz w:val="22"/>
          <w:szCs w:val="22"/>
        </w:rPr>
      </w:pPr>
      <w:r w:rsidRPr="00CA5D29">
        <w:rPr>
          <w:rStyle w:val="texthighlite"/>
          <w:rFonts w:asciiTheme="minorHAnsi" w:hAnsiTheme="minorHAnsi" w:cstheme="minorHAnsi"/>
          <w:sz w:val="22"/>
          <w:szCs w:val="22"/>
        </w:rPr>
        <w:t xml:space="preserve">SELECT { * | </w:t>
      </w:r>
      <w:proofErr w:type="spellStart"/>
      <w:r w:rsidRPr="00CA5D29">
        <w:rPr>
          <w:rStyle w:val="texthighlite"/>
          <w:rFonts w:asciiTheme="minorHAnsi" w:hAnsiTheme="minorHAnsi" w:cstheme="minorHAnsi"/>
          <w:sz w:val="22"/>
          <w:szCs w:val="22"/>
        </w:rPr>
        <w:t>column,column,column</w:t>
      </w:r>
      <w:proofErr w:type="spellEnd"/>
      <w:r w:rsidRPr="00CA5D29">
        <w:rPr>
          <w:rStyle w:val="texthighlite"/>
          <w:rFonts w:asciiTheme="minorHAnsi" w:hAnsiTheme="minorHAnsi" w:cstheme="minorHAnsi"/>
          <w:sz w:val="22"/>
          <w:szCs w:val="22"/>
        </w:rPr>
        <w:t xml:space="preserve"> } FROM table [WHERE criteria] [ORDER BY column]</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color w:val="666666"/>
          <w:sz w:val="22"/>
          <w:szCs w:val="22"/>
        </w:rPr>
      </w:pPr>
      <w:r w:rsidRPr="00CA5D29">
        <w:rPr>
          <w:rFonts w:asciiTheme="minorHAnsi" w:hAnsiTheme="minorHAnsi" w:cstheme="minorHAnsi"/>
          <w:color w:val="666666"/>
          <w:sz w:val="22"/>
          <w:szCs w:val="22"/>
        </w:rPr>
        <w:t>After the keyword </w:t>
      </w:r>
      <w:r w:rsidRPr="00CA5D29">
        <w:rPr>
          <w:rStyle w:val="HTMLTypewriter"/>
          <w:rFonts w:asciiTheme="minorHAnsi" w:hAnsiTheme="minorHAnsi" w:cstheme="minorHAnsi"/>
          <w:b/>
          <w:bCs/>
          <w:color w:val="666666"/>
          <w:sz w:val="22"/>
          <w:szCs w:val="22"/>
        </w:rPr>
        <w:t>SELECT</w:t>
      </w:r>
      <w:r w:rsidRPr="00CA5D29">
        <w:rPr>
          <w:rFonts w:asciiTheme="minorHAnsi" w:hAnsiTheme="minorHAnsi" w:cstheme="minorHAnsi"/>
          <w:color w:val="666666"/>
          <w:sz w:val="22"/>
          <w:szCs w:val="22"/>
        </w:rPr>
        <w:t>, specify </w:t>
      </w:r>
      <w:r w:rsidRPr="00CA5D29">
        <w:rPr>
          <w:rStyle w:val="HTMLTypewriter"/>
          <w:rFonts w:asciiTheme="minorHAnsi" w:hAnsiTheme="minorHAnsi" w:cstheme="minorHAnsi"/>
          <w:b/>
          <w:bCs/>
          <w:color w:val="666666"/>
          <w:sz w:val="22"/>
          <w:szCs w:val="22"/>
        </w:rPr>
        <w:t>*</w:t>
      </w:r>
      <w:r w:rsidRPr="00CA5D29">
        <w:rPr>
          <w:rFonts w:asciiTheme="minorHAnsi" w:hAnsiTheme="minorHAnsi" w:cstheme="minorHAnsi"/>
          <w:color w:val="666666"/>
          <w:sz w:val="22"/>
          <w:szCs w:val="22"/>
        </w:rPr>
        <w:t> if every column from the table should be included. Otherwise you should provide a comma-delimited list of column names that you want.</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color w:val="666666"/>
          <w:sz w:val="22"/>
          <w:szCs w:val="22"/>
        </w:rPr>
      </w:pPr>
      <w:r w:rsidRPr="00CA5D29">
        <w:rPr>
          <w:rFonts w:asciiTheme="minorHAnsi" w:hAnsiTheme="minorHAnsi" w:cstheme="minorHAnsi"/>
          <w:color w:val="666666"/>
          <w:sz w:val="22"/>
          <w:szCs w:val="22"/>
        </w:rPr>
        <w:t>Then use the </w:t>
      </w:r>
      <w:r w:rsidRPr="00CA5D29">
        <w:rPr>
          <w:rStyle w:val="HTMLTypewriter"/>
          <w:rFonts w:asciiTheme="minorHAnsi" w:hAnsiTheme="minorHAnsi" w:cstheme="minorHAnsi"/>
          <w:b/>
          <w:bCs/>
          <w:color w:val="666666"/>
          <w:sz w:val="22"/>
          <w:szCs w:val="22"/>
        </w:rPr>
        <w:t>FROM</w:t>
      </w:r>
      <w:r w:rsidRPr="00CA5D29">
        <w:rPr>
          <w:rFonts w:asciiTheme="minorHAnsi" w:hAnsiTheme="minorHAnsi" w:cstheme="minorHAnsi"/>
          <w:color w:val="666666"/>
          <w:sz w:val="22"/>
          <w:szCs w:val="22"/>
        </w:rPr>
        <w:t> keyword to specify the table name the columns live in.</w:t>
      </w:r>
    </w:p>
    <w:p w:rsidR="00CA5D29" w:rsidRPr="00B5303E" w:rsidRDefault="00CA5D29" w:rsidP="00B5303E">
      <w:pPr>
        <w:pStyle w:val="NormalWeb"/>
        <w:shd w:val="clear" w:color="auto" w:fill="FFFFFF"/>
        <w:spacing w:before="360" w:beforeAutospacing="0" w:after="360" w:afterAutospacing="0" w:line="401" w:lineRule="atLeast"/>
        <w:rPr>
          <w:rFonts w:asciiTheme="minorHAnsi" w:hAnsiTheme="minorHAnsi" w:cstheme="minorHAnsi"/>
          <w:color w:val="666666"/>
          <w:sz w:val="22"/>
          <w:szCs w:val="22"/>
        </w:rPr>
      </w:pPr>
      <w:r w:rsidRPr="00CA5D29">
        <w:rPr>
          <w:rFonts w:asciiTheme="minorHAnsi" w:hAnsiTheme="minorHAnsi" w:cstheme="minorHAnsi"/>
          <w:color w:val="666666"/>
          <w:sz w:val="22"/>
          <w:szCs w:val="22"/>
        </w:rPr>
        <w:t>By default, SQL Server will return every row in the table. You can also specify a </w:t>
      </w:r>
      <w:r w:rsidRPr="00CA5D29">
        <w:rPr>
          <w:rStyle w:val="HTMLTypewriter"/>
          <w:rFonts w:asciiTheme="minorHAnsi" w:hAnsiTheme="minorHAnsi" w:cstheme="minorHAnsi"/>
          <w:b/>
          <w:bCs/>
          <w:color w:val="666666"/>
          <w:sz w:val="22"/>
          <w:szCs w:val="22"/>
        </w:rPr>
        <w:t>WHERE</w:t>
      </w:r>
      <w:r w:rsidRPr="00CA5D29">
        <w:rPr>
          <w:rFonts w:asciiTheme="minorHAnsi" w:hAnsiTheme="minorHAnsi" w:cstheme="minorHAnsi"/>
          <w:color w:val="666666"/>
          <w:sz w:val="22"/>
          <w:szCs w:val="22"/>
        </w:rPr>
        <w:t> clause, which lists criteria</w:t>
      </w:r>
      <w:r w:rsidR="00B5303E">
        <w:rPr>
          <w:rFonts w:asciiTheme="minorHAnsi" w:hAnsiTheme="minorHAnsi" w:cstheme="minorHAnsi"/>
          <w:color w:val="666666"/>
          <w:sz w:val="22"/>
          <w:szCs w:val="22"/>
        </w:rPr>
        <w:t xml:space="preserve"> for the rows you want returned.</w:t>
      </w:r>
    </w:p>
    <w:p w:rsidR="00ED2B4C" w:rsidRPr="00ED2B4C" w:rsidRDefault="00ED2B4C" w:rsidP="00ED2B4C">
      <w:pPr>
        <w:pStyle w:val="ListParagraph"/>
        <w:numPr>
          <w:ilvl w:val="0"/>
          <w:numId w:val="1"/>
        </w:numPr>
        <w:rPr>
          <w:b/>
          <w:sz w:val="30"/>
          <w:szCs w:val="30"/>
        </w:rPr>
      </w:pPr>
      <w:r w:rsidRPr="00ED2B4C">
        <w:rPr>
          <w:b/>
          <w:sz w:val="30"/>
          <w:szCs w:val="30"/>
        </w:rPr>
        <w:lastRenderedPageBreak/>
        <w:t>Using the WHERE clause to specify certain records</w:t>
      </w:r>
    </w:p>
    <w:p w:rsidR="00ED2B4C" w:rsidRDefault="00ED2B4C" w:rsidP="00ED2B4C">
      <w:r>
        <w:t>We’ve seen how the SELECT command lets you limit the number of columns that appear in your results—you simply list the columns you want to see. But by default, SQL returns all of the records in the table. Most of the time, when you’re querying a table, you want to display records that meet certain conditions or criteria.</w:t>
      </w:r>
    </w:p>
    <w:p w:rsidR="00ED2B4C" w:rsidRDefault="00ED2B4C" w:rsidP="00ED2B4C"/>
    <w:p w:rsidR="00ED2B4C" w:rsidRDefault="00ED2B4C" w:rsidP="00ED2B4C">
      <w:r>
        <w:t xml:space="preserve">For instance, suppose you want to display only the records for customers who live in Zip code 10010. Assuming that the </w:t>
      </w:r>
      <w:proofErr w:type="spellStart"/>
      <w:r>
        <w:t>Zip_code</w:t>
      </w:r>
      <w:proofErr w:type="spellEnd"/>
      <w:r>
        <w:t xml:space="preserve"> field is a character field (not numeric), you'd issue a SELECT statement in the form:</w:t>
      </w:r>
    </w:p>
    <w:p w:rsidR="00ED2B4C" w:rsidRDefault="00ED2B4C" w:rsidP="00ED2B4C"/>
    <w:p w:rsidR="00ED2B4C" w:rsidRDefault="00ED2B4C" w:rsidP="00ED2B4C">
      <w:pPr>
        <w:pStyle w:val="ListParagraph"/>
        <w:numPr>
          <w:ilvl w:val="0"/>
          <w:numId w:val="2"/>
        </w:numPr>
      </w:pPr>
      <w:r>
        <w:t xml:space="preserve">SELECT </w:t>
      </w:r>
      <w:proofErr w:type="spellStart"/>
      <w:r>
        <w:t>FName</w:t>
      </w:r>
      <w:proofErr w:type="spellEnd"/>
      <w:r>
        <w:t xml:space="preserve">, </w:t>
      </w:r>
      <w:proofErr w:type="spellStart"/>
      <w:r>
        <w:t>Last_Name</w:t>
      </w:r>
      <w:proofErr w:type="spellEnd"/>
      <w:r>
        <w:t xml:space="preserve">, Phone FROM Customers WHERE </w:t>
      </w:r>
      <w:proofErr w:type="spellStart"/>
      <w:r>
        <w:t>Zip_code</w:t>
      </w:r>
      <w:proofErr w:type="spellEnd"/>
      <w:r>
        <w:t xml:space="preserve">="101010" ORDER BY </w:t>
      </w:r>
      <w:proofErr w:type="spellStart"/>
      <w:r>
        <w:t>Lname,Fname</w:t>
      </w:r>
      <w:proofErr w:type="spellEnd"/>
    </w:p>
    <w:p w:rsidR="00ED2B4C" w:rsidRDefault="00ED2B4C" w:rsidP="00ED2B4C"/>
    <w:p w:rsidR="00ED2B4C" w:rsidRDefault="00ED2B4C" w:rsidP="00ED2B4C">
      <w:r>
        <w:t xml:space="preserve">In the WHERE clause, if the field </w:t>
      </w:r>
      <w:proofErr w:type="spellStart"/>
      <w:r>
        <w:t>you're</w:t>
      </w:r>
      <w:proofErr w:type="spellEnd"/>
      <w:r>
        <w:t xml:space="preserve"> checking is numeric, you don't need to include quotation marks around the data. For example, if you want to find customers whose </w:t>
      </w:r>
      <w:proofErr w:type="spellStart"/>
      <w:r>
        <w:t>last_purchase</w:t>
      </w:r>
      <w:proofErr w:type="spellEnd"/>
      <w:r>
        <w:t xml:space="preserve"> field contains a value of 100 or greater, you'd issue a command like this:</w:t>
      </w:r>
    </w:p>
    <w:p w:rsidR="00ED2B4C" w:rsidRDefault="00ED2B4C" w:rsidP="00ED2B4C">
      <w:pPr>
        <w:pStyle w:val="ListParagraph"/>
        <w:numPr>
          <w:ilvl w:val="0"/>
          <w:numId w:val="2"/>
        </w:numPr>
      </w:pPr>
      <w:r>
        <w:t xml:space="preserve">SELECT </w:t>
      </w:r>
      <w:proofErr w:type="spellStart"/>
      <w:r>
        <w:t>FName</w:t>
      </w:r>
      <w:proofErr w:type="spellEnd"/>
      <w:r>
        <w:t xml:space="preserve">, </w:t>
      </w:r>
      <w:proofErr w:type="spellStart"/>
      <w:r>
        <w:t>LName</w:t>
      </w:r>
      <w:proofErr w:type="spellEnd"/>
      <w:r>
        <w:t xml:space="preserve">, Phone FROM Customers WHERE </w:t>
      </w:r>
      <w:proofErr w:type="spellStart"/>
      <w:r>
        <w:t>Last_purchase</w:t>
      </w:r>
      <w:proofErr w:type="spellEnd"/>
      <w:r>
        <w:t xml:space="preserve"> &gt;=100</w:t>
      </w:r>
    </w:p>
    <w:p w:rsidR="00ED2B4C" w:rsidRDefault="00ED2B4C" w:rsidP="00ED2B4C"/>
    <w:p w:rsidR="00ED2B4C" w:rsidRDefault="00ED2B4C" w:rsidP="00ED2B4C"/>
    <w:p w:rsidR="00ED2B4C" w:rsidRDefault="00ED2B4C" w:rsidP="00ED2B4C"/>
    <w:p w:rsidR="00ED2B4C" w:rsidRDefault="00ED2B4C" w:rsidP="00ED2B4C"/>
    <w:p w:rsidR="00ED2B4C" w:rsidRDefault="00ED2B4C" w:rsidP="00ED2B4C"/>
    <w:p w:rsidR="00B5303E" w:rsidRDefault="00B5303E" w:rsidP="00ED2B4C"/>
    <w:p w:rsidR="00B5303E" w:rsidRDefault="00B5303E" w:rsidP="00ED2B4C"/>
    <w:p w:rsidR="00B5303E" w:rsidRDefault="00B5303E" w:rsidP="00ED2B4C"/>
    <w:p w:rsidR="00B5303E" w:rsidRDefault="00B5303E" w:rsidP="00ED2B4C"/>
    <w:p w:rsidR="00B5303E" w:rsidRDefault="00B5303E" w:rsidP="00ED2B4C"/>
    <w:p w:rsidR="00B5303E" w:rsidRDefault="00B5303E" w:rsidP="00ED2B4C"/>
    <w:p w:rsidR="00B5303E" w:rsidRDefault="00B5303E" w:rsidP="00ED2B4C"/>
    <w:p w:rsidR="00B5303E" w:rsidRDefault="00B5303E" w:rsidP="00ED2B4C"/>
    <w:p w:rsidR="00B5303E" w:rsidRDefault="00B5303E" w:rsidP="00ED2B4C">
      <w:bookmarkStart w:id="0" w:name="_GoBack"/>
      <w:bookmarkEnd w:id="0"/>
    </w:p>
    <w:p w:rsidR="00ED2B4C" w:rsidRPr="00ED2B4C" w:rsidRDefault="00ED2B4C" w:rsidP="00ED2B4C">
      <w:pPr>
        <w:pStyle w:val="ListParagraph"/>
        <w:numPr>
          <w:ilvl w:val="0"/>
          <w:numId w:val="1"/>
        </w:numPr>
        <w:rPr>
          <w:b/>
          <w:sz w:val="30"/>
          <w:szCs w:val="30"/>
        </w:rPr>
      </w:pPr>
      <w:r w:rsidRPr="00ED2B4C">
        <w:rPr>
          <w:b/>
          <w:sz w:val="30"/>
          <w:szCs w:val="30"/>
        </w:rPr>
        <w:lastRenderedPageBreak/>
        <w:t>Looking to the records</w:t>
      </w:r>
    </w:p>
    <w:p w:rsidR="00ED2B4C" w:rsidRDefault="00ED2B4C" w:rsidP="00ED2B4C">
      <w:r>
        <w:t>In SQL, SELECT means "show me." Specifically, it means "show me some records out of some table." Here’s the basic outline of a SELECT statement:</w:t>
      </w:r>
    </w:p>
    <w:p w:rsidR="00ED2B4C" w:rsidRDefault="00ED2B4C" w:rsidP="00ED2B4C">
      <w:pPr>
        <w:pStyle w:val="ListParagraph"/>
        <w:numPr>
          <w:ilvl w:val="0"/>
          <w:numId w:val="2"/>
        </w:numPr>
      </w:pPr>
      <w:r>
        <w:t>SELECT [some or all of the columns] FROM [one or more tables] WHERE [the records meet some condition]</w:t>
      </w:r>
    </w:p>
    <w:p w:rsidR="00ED2B4C" w:rsidRDefault="00ED2B4C" w:rsidP="00ED2B4C"/>
    <w:p w:rsidR="00ED2B4C" w:rsidRDefault="00ED2B4C" w:rsidP="00ED2B4C">
      <w:r>
        <w:t xml:space="preserve">When you issue a SELECT command, SQL scans the records in the table and displays the results on-screen. To see all of the columns in the table, type an asterisk (*) immediately following </w:t>
      </w:r>
    </w:p>
    <w:p w:rsidR="00ED2B4C" w:rsidRDefault="00ED2B4C" w:rsidP="00ED2B4C"/>
    <w:p w:rsidR="00ED2B4C" w:rsidRDefault="00ED2B4C" w:rsidP="00ED2B4C">
      <w:pPr>
        <w:pStyle w:val="ListParagraph"/>
        <w:numPr>
          <w:ilvl w:val="0"/>
          <w:numId w:val="2"/>
        </w:numPr>
      </w:pPr>
      <w:r>
        <w:t xml:space="preserve">SELECT * FROM </w:t>
      </w:r>
      <w:proofErr w:type="spellStart"/>
      <w:r>
        <w:t>mytable</w:t>
      </w:r>
      <w:proofErr w:type="spellEnd"/>
    </w:p>
    <w:p w:rsidR="00ED2B4C" w:rsidRDefault="00ED2B4C" w:rsidP="00ED2B4C"/>
    <w:p w:rsidR="00ED2B4C" w:rsidRDefault="00ED2B4C" w:rsidP="00ED2B4C">
      <w:r>
        <w:t>To limit the number of columns in your results, simply list the columns you want in this form:</w:t>
      </w:r>
    </w:p>
    <w:p w:rsidR="00ED2B4C" w:rsidRDefault="00ED2B4C" w:rsidP="00ED2B4C">
      <w:r>
        <w:t>SELECT column1, column2, column3 FROM table</w:t>
      </w:r>
    </w:p>
    <w:p w:rsidR="00ED2B4C" w:rsidRDefault="00ED2B4C" w:rsidP="00ED2B4C">
      <w:proofErr w:type="spellStart"/>
      <w:r>
        <w:t>EXample</w:t>
      </w:r>
      <w:proofErr w:type="spellEnd"/>
      <w:r>
        <w:t>:</w:t>
      </w:r>
    </w:p>
    <w:p w:rsidR="00ED2B4C" w:rsidRDefault="00ED2B4C" w:rsidP="00ED2B4C">
      <w:pPr>
        <w:pStyle w:val="ListParagraph"/>
        <w:numPr>
          <w:ilvl w:val="0"/>
          <w:numId w:val="2"/>
        </w:numPr>
      </w:pPr>
      <w:r>
        <w:t xml:space="preserve">SELECT Name, </w:t>
      </w:r>
      <w:proofErr w:type="spellStart"/>
      <w:r>
        <w:t>Last_Name</w:t>
      </w:r>
      <w:proofErr w:type="spellEnd"/>
      <w:r>
        <w:t>, Phone FROM Customers</w:t>
      </w:r>
    </w:p>
    <w:p w:rsidR="00ED2B4C" w:rsidRDefault="00ED2B4C" w:rsidP="00ED2B4C"/>
    <w:p w:rsidR="00ED2B4C" w:rsidRDefault="00ED2B4C" w:rsidP="00ED2B4C"/>
    <w:p w:rsidR="00ED2B4C" w:rsidRPr="00ED2B4C" w:rsidRDefault="00ED2B4C" w:rsidP="00ED2B4C">
      <w:pPr>
        <w:pStyle w:val="ListParagraph"/>
        <w:numPr>
          <w:ilvl w:val="0"/>
          <w:numId w:val="1"/>
        </w:numPr>
        <w:rPr>
          <w:b/>
          <w:sz w:val="30"/>
          <w:szCs w:val="30"/>
        </w:rPr>
      </w:pPr>
      <w:r w:rsidRPr="00ED2B4C">
        <w:rPr>
          <w:b/>
          <w:sz w:val="30"/>
          <w:szCs w:val="30"/>
        </w:rPr>
        <w:t>Controlling the order in which the records appear</w:t>
      </w:r>
    </w:p>
    <w:p w:rsidR="00ED2B4C" w:rsidRDefault="00ED2B4C" w:rsidP="00ED2B4C">
      <w:r>
        <w:t>In addition to deciding which columns SQL displays, you can also control the order in which those records appear by adding the ORDER BY clause. Just add it to your SELECT statement in the form:</w:t>
      </w:r>
    </w:p>
    <w:p w:rsidR="00ED2B4C" w:rsidRDefault="00ED2B4C" w:rsidP="00ED2B4C">
      <w:pPr>
        <w:pStyle w:val="ListParagraph"/>
        <w:numPr>
          <w:ilvl w:val="0"/>
          <w:numId w:val="2"/>
        </w:numPr>
      </w:pPr>
      <w:r>
        <w:t xml:space="preserve">SELECT Column1, Column2, Column3 FROM </w:t>
      </w:r>
      <w:proofErr w:type="spellStart"/>
      <w:r>
        <w:t>mytable</w:t>
      </w:r>
      <w:proofErr w:type="spellEnd"/>
      <w:r>
        <w:t xml:space="preserve"> ORDER BY Column3</w:t>
      </w:r>
    </w:p>
    <w:p w:rsidR="00ED2B4C" w:rsidRDefault="00ED2B4C" w:rsidP="00ED2B4C"/>
    <w:p w:rsidR="00ED2B4C" w:rsidRDefault="00ED2B4C" w:rsidP="00ED2B4C">
      <w:r>
        <w:t>By default, SQL assumes you want those records in ascending order. If you want to display the records in descending order, you add the keyword DESC to the SQL command in this form:</w:t>
      </w:r>
    </w:p>
    <w:p w:rsidR="003866E9" w:rsidRDefault="00ED2B4C" w:rsidP="00ED2B4C">
      <w:pPr>
        <w:pStyle w:val="ListParagraph"/>
        <w:numPr>
          <w:ilvl w:val="0"/>
          <w:numId w:val="2"/>
        </w:numPr>
      </w:pPr>
      <w:r>
        <w:t xml:space="preserve">SELECT Column1, Column2, Column3 FROM </w:t>
      </w:r>
      <w:proofErr w:type="spellStart"/>
      <w:r>
        <w:t>tablename</w:t>
      </w:r>
      <w:proofErr w:type="spellEnd"/>
      <w:r>
        <w:t xml:space="preserve"> ORDER BY Column3 DESC</w:t>
      </w:r>
    </w:p>
    <w:p w:rsidR="00ED2B4C" w:rsidRDefault="00ED2B4C" w:rsidP="00ED2B4C"/>
    <w:p w:rsidR="00ED2B4C" w:rsidRDefault="00ED2B4C" w:rsidP="00ED2B4C"/>
    <w:p w:rsidR="00ED2B4C" w:rsidRDefault="00ED2B4C" w:rsidP="00ED2B4C"/>
    <w:p w:rsidR="00ED2B4C" w:rsidRDefault="00ED2B4C" w:rsidP="00ED2B4C"/>
    <w:p w:rsidR="00ED2B4C" w:rsidRPr="00ED2B4C" w:rsidRDefault="00ED2B4C" w:rsidP="00ED2B4C">
      <w:pPr>
        <w:pStyle w:val="ListParagraph"/>
        <w:numPr>
          <w:ilvl w:val="0"/>
          <w:numId w:val="1"/>
        </w:numPr>
        <w:shd w:val="clear" w:color="auto" w:fill="FFFFFF"/>
        <w:spacing w:before="360" w:after="360" w:line="401" w:lineRule="atLeast"/>
        <w:rPr>
          <w:rFonts w:eastAsia="Times New Roman" w:cstheme="minorHAnsi"/>
          <w:b/>
          <w:sz w:val="30"/>
          <w:szCs w:val="30"/>
        </w:rPr>
      </w:pPr>
      <w:r w:rsidRPr="00ED2B4C">
        <w:rPr>
          <w:rFonts w:eastAsia="Times New Roman" w:cstheme="minorHAnsi"/>
          <w:b/>
          <w:bCs/>
          <w:sz w:val="30"/>
          <w:szCs w:val="30"/>
        </w:rPr>
        <w:lastRenderedPageBreak/>
        <w:t>BETWEEN</w:t>
      </w:r>
      <w:r w:rsidRPr="00ED2B4C">
        <w:rPr>
          <w:rFonts w:eastAsia="Times New Roman" w:cstheme="minorHAnsi"/>
          <w:b/>
          <w:sz w:val="30"/>
          <w:szCs w:val="30"/>
        </w:rPr>
        <w:t>, </w:t>
      </w:r>
      <w:r w:rsidRPr="00ED2B4C">
        <w:rPr>
          <w:rFonts w:eastAsia="Times New Roman" w:cstheme="minorHAnsi"/>
          <w:b/>
          <w:bCs/>
          <w:sz w:val="30"/>
          <w:szCs w:val="30"/>
        </w:rPr>
        <w:t>AND</w:t>
      </w:r>
      <w:r w:rsidRPr="00ED2B4C">
        <w:rPr>
          <w:rFonts w:eastAsia="Times New Roman" w:cstheme="minorHAnsi"/>
          <w:b/>
          <w:sz w:val="30"/>
          <w:szCs w:val="30"/>
        </w:rPr>
        <w:t>, </w:t>
      </w:r>
      <w:r w:rsidRPr="00ED2B4C">
        <w:rPr>
          <w:rFonts w:eastAsia="Times New Roman" w:cstheme="minorHAnsi"/>
          <w:b/>
          <w:bCs/>
          <w:sz w:val="30"/>
          <w:szCs w:val="30"/>
        </w:rPr>
        <w:t>LIKE</w:t>
      </w:r>
      <w:r w:rsidRPr="00ED2B4C">
        <w:rPr>
          <w:rFonts w:eastAsia="Times New Roman" w:cstheme="minorHAnsi"/>
          <w:b/>
          <w:sz w:val="30"/>
          <w:szCs w:val="30"/>
        </w:rPr>
        <w:t> (which uses </w:t>
      </w:r>
      <w:r w:rsidRPr="00ED2B4C">
        <w:rPr>
          <w:rFonts w:eastAsia="Times New Roman" w:cstheme="minorHAnsi"/>
          <w:b/>
          <w:bCs/>
          <w:sz w:val="30"/>
          <w:szCs w:val="30"/>
        </w:rPr>
        <w:t>%</w:t>
      </w:r>
      <w:r w:rsidRPr="00ED2B4C">
        <w:rPr>
          <w:rFonts w:eastAsia="Times New Roman" w:cstheme="minorHAnsi"/>
          <w:b/>
          <w:sz w:val="30"/>
          <w:szCs w:val="30"/>
        </w:rPr>
        <w:t> as wildcards), </w:t>
      </w:r>
      <w:r w:rsidRPr="00ED2B4C">
        <w:rPr>
          <w:rFonts w:eastAsia="Times New Roman" w:cstheme="minorHAnsi"/>
          <w:b/>
          <w:bCs/>
          <w:sz w:val="30"/>
          <w:szCs w:val="30"/>
        </w:rPr>
        <w:t>OR</w:t>
      </w:r>
      <w:r w:rsidRPr="00ED2B4C">
        <w:rPr>
          <w:rFonts w:eastAsia="Times New Roman" w:cstheme="minorHAnsi"/>
          <w:b/>
          <w:sz w:val="30"/>
          <w:szCs w:val="30"/>
        </w:rPr>
        <w:t>, and </w:t>
      </w:r>
      <w:proofErr w:type="gramStart"/>
      <w:r w:rsidRPr="00ED2B4C">
        <w:rPr>
          <w:rFonts w:eastAsia="Times New Roman" w:cstheme="minorHAnsi"/>
          <w:b/>
          <w:bCs/>
          <w:sz w:val="30"/>
          <w:szCs w:val="30"/>
        </w:rPr>
        <w:t>IN</w:t>
      </w:r>
      <w:r w:rsidRPr="00ED2B4C">
        <w:rPr>
          <w:rFonts w:eastAsia="Times New Roman" w:cstheme="minorHAnsi"/>
          <w:b/>
          <w:sz w:val="30"/>
          <w:szCs w:val="30"/>
        </w:rPr>
        <w:t> .</w:t>
      </w:r>
      <w:proofErr w:type="gramEnd"/>
    </w:p>
    <w:p w:rsidR="00ED2B4C" w:rsidRPr="00ED2B4C" w:rsidRDefault="00ED2B4C" w:rsidP="00ED2B4C">
      <w:pPr>
        <w:shd w:val="clear" w:color="auto" w:fill="FFFFFF"/>
        <w:spacing w:before="360" w:after="360" w:line="401" w:lineRule="atLeast"/>
        <w:rPr>
          <w:rFonts w:eastAsia="Times New Roman" w:cstheme="minorHAnsi"/>
        </w:rPr>
      </w:pPr>
      <w:r w:rsidRPr="00ED2B4C">
        <w:rPr>
          <w:rFonts w:eastAsia="Times New Roman" w:cstheme="minorHAnsi"/>
        </w:rPr>
        <w:t>The </w:t>
      </w:r>
      <w:r w:rsidRPr="00ED2B4C">
        <w:rPr>
          <w:rFonts w:eastAsia="Times New Roman" w:cstheme="minorHAnsi"/>
          <w:b/>
          <w:bCs/>
        </w:rPr>
        <w:t>BETWEEN</w:t>
      </w:r>
      <w:r w:rsidRPr="00ED2B4C">
        <w:rPr>
          <w:rFonts w:eastAsia="Times New Roman" w:cstheme="minorHAnsi"/>
        </w:rPr>
        <w:t> operator specifies ranges (note that dates are treated as strings and included in single quotes).</w:t>
      </w:r>
    </w:p>
    <w:p w:rsidR="00ED2B4C" w:rsidRPr="00ED2B4C" w:rsidRDefault="00ED2B4C" w:rsidP="00ED2B4C">
      <w:pPr>
        <w:shd w:val="clear" w:color="auto" w:fill="FFFFFF"/>
        <w:spacing w:before="360" w:after="360" w:line="401" w:lineRule="atLeast"/>
        <w:rPr>
          <w:rFonts w:eastAsia="Times New Roman" w:cstheme="minorHAnsi"/>
        </w:rPr>
      </w:pPr>
      <w:r w:rsidRPr="00ED2B4C">
        <w:rPr>
          <w:rFonts w:eastAsia="Times New Roman" w:cstheme="minorHAnsi"/>
        </w:rPr>
        <w:t>The </w:t>
      </w:r>
      <w:r w:rsidRPr="00ED2B4C">
        <w:rPr>
          <w:rFonts w:eastAsia="Times New Roman" w:cstheme="minorHAnsi"/>
          <w:b/>
          <w:bCs/>
        </w:rPr>
        <w:t>IN</w:t>
      </w:r>
      <w:r w:rsidRPr="00ED2B4C">
        <w:rPr>
          <w:rFonts w:eastAsia="Times New Roman" w:cstheme="minorHAnsi"/>
        </w:rPr>
        <w:t> operator provides a comma-separated list of acceptable values.</w:t>
      </w:r>
    </w:p>
    <w:p w:rsidR="00ED2B4C" w:rsidRPr="00ED2B4C" w:rsidRDefault="00ED2B4C" w:rsidP="00ED2B4C">
      <w:pPr>
        <w:shd w:val="clear" w:color="auto" w:fill="FFFFFF"/>
        <w:spacing w:before="360" w:after="360" w:line="401" w:lineRule="atLeast"/>
        <w:rPr>
          <w:rFonts w:eastAsia="Times New Roman" w:cstheme="minorHAnsi"/>
        </w:rPr>
      </w:pPr>
      <w:r w:rsidRPr="00ED2B4C">
        <w:rPr>
          <w:rFonts w:eastAsia="Times New Roman" w:cstheme="minorHAnsi"/>
        </w:rPr>
        <w:t>A useful alternative for the </w:t>
      </w:r>
      <w:r w:rsidRPr="00ED2B4C">
        <w:rPr>
          <w:rFonts w:eastAsia="Times New Roman" w:cstheme="minorHAnsi"/>
          <w:b/>
          <w:bCs/>
        </w:rPr>
        <w:t>IN</w:t>
      </w:r>
      <w:r w:rsidRPr="00ED2B4C">
        <w:rPr>
          <w:rFonts w:eastAsia="Times New Roman" w:cstheme="minorHAnsi"/>
        </w:rPr>
        <w:t> operator is a subquery:</w:t>
      </w:r>
    </w:p>
    <w:p w:rsidR="00ED2B4C" w:rsidRPr="00ED2B4C" w:rsidRDefault="00ED2B4C" w:rsidP="00ED2B4C">
      <w:pPr>
        <w:shd w:val="clear" w:color="auto" w:fill="FFFFFF"/>
        <w:spacing w:before="360" w:after="360" w:line="401" w:lineRule="atLeast"/>
        <w:rPr>
          <w:rFonts w:eastAsia="Times New Roman" w:cstheme="minorHAnsi"/>
        </w:rPr>
      </w:pPr>
      <w:r w:rsidRPr="00ED2B4C">
        <w:rPr>
          <w:rFonts w:eastAsia="Times New Roman" w:cstheme="minorHAnsi"/>
        </w:rPr>
        <w:t xml:space="preserve">…WHERE </w:t>
      </w:r>
      <w:proofErr w:type="spellStart"/>
      <w:r w:rsidRPr="00ED2B4C">
        <w:rPr>
          <w:rFonts w:eastAsia="Times New Roman" w:cstheme="minorHAnsi"/>
        </w:rPr>
        <w:t>InvoiceNumber</w:t>
      </w:r>
      <w:proofErr w:type="spellEnd"/>
      <w:r w:rsidRPr="00ED2B4C">
        <w:rPr>
          <w:rFonts w:eastAsia="Times New Roman" w:cstheme="minorHAnsi"/>
        </w:rPr>
        <w:t xml:space="preserve"> IN (SELECT </w:t>
      </w:r>
      <w:proofErr w:type="spellStart"/>
      <w:r w:rsidRPr="00ED2B4C">
        <w:rPr>
          <w:rFonts w:eastAsia="Times New Roman" w:cstheme="minorHAnsi"/>
        </w:rPr>
        <w:t>InvoiceNumber</w:t>
      </w:r>
      <w:proofErr w:type="spellEnd"/>
      <w:r w:rsidRPr="00ED2B4C">
        <w:rPr>
          <w:rFonts w:eastAsia="Times New Roman" w:cstheme="minorHAnsi"/>
        </w:rPr>
        <w:t xml:space="preserve"> FROM </w:t>
      </w:r>
      <w:proofErr w:type="spellStart"/>
      <w:r w:rsidRPr="00ED2B4C">
        <w:rPr>
          <w:rFonts w:eastAsia="Times New Roman" w:cstheme="minorHAnsi"/>
        </w:rPr>
        <w:t>BadOrders</w:t>
      </w:r>
      <w:proofErr w:type="spellEnd"/>
      <w:r w:rsidRPr="00ED2B4C">
        <w:rPr>
          <w:rFonts w:eastAsia="Times New Roman" w:cstheme="minorHAnsi"/>
        </w:rPr>
        <w:t>)</w:t>
      </w:r>
    </w:p>
    <w:p w:rsidR="00ED2B4C" w:rsidRPr="00ED2B4C" w:rsidRDefault="00ED2B4C" w:rsidP="00ED2B4C">
      <w:pPr>
        <w:shd w:val="clear" w:color="auto" w:fill="FFFFFF"/>
        <w:spacing w:before="360" w:after="360" w:line="401" w:lineRule="atLeast"/>
        <w:rPr>
          <w:rFonts w:eastAsia="Times New Roman" w:cstheme="minorHAnsi"/>
        </w:rPr>
      </w:pPr>
      <w:r w:rsidRPr="00ED2B4C">
        <w:rPr>
          <w:rFonts w:eastAsia="Times New Roman" w:cstheme="minorHAnsi"/>
        </w:rPr>
        <w:t xml:space="preserve">The subquery executes first, and </w:t>
      </w:r>
      <w:proofErr w:type="spellStart"/>
      <w:r w:rsidRPr="00ED2B4C">
        <w:rPr>
          <w:rFonts w:eastAsia="Times New Roman" w:cstheme="minorHAnsi"/>
        </w:rPr>
        <w:t>the</w:t>
      </w:r>
      <w:r w:rsidRPr="00ED2B4C">
        <w:rPr>
          <w:rFonts w:eastAsia="Times New Roman" w:cstheme="minorHAnsi"/>
          <w:b/>
          <w:bCs/>
        </w:rPr>
        <w:t>WHERE</w:t>
      </w:r>
      <w:proofErr w:type="spellEnd"/>
      <w:r w:rsidRPr="00ED2B4C">
        <w:rPr>
          <w:rFonts w:eastAsia="Times New Roman" w:cstheme="minorHAnsi"/>
        </w:rPr>
        <w:t> clause will include all rows where the </w:t>
      </w:r>
      <w:proofErr w:type="spellStart"/>
      <w:r w:rsidRPr="00ED2B4C">
        <w:rPr>
          <w:rFonts w:eastAsia="Times New Roman" w:cstheme="minorHAnsi"/>
          <w:b/>
          <w:bCs/>
        </w:rPr>
        <w:t>InvoiceNumber</w:t>
      </w:r>
      <w:proofErr w:type="spellEnd"/>
      <w:r w:rsidRPr="00ED2B4C">
        <w:rPr>
          <w:rFonts w:eastAsia="Times New Roman" w:cstheme="minorHAnsi"/>
        </w:rPr>
        <w:t> appears in the </w:t>
      </w:r>
      <w:proofErr w:type="spellStart"/>
      <w:r w:rsidRPr="00ED2B4C">
        <w:rPr>
          <w:rFonts w:eastAsia="Times New Roman" w:cstheme="minorHAnsi"/>
          <w:b/>
          <w:bCs/>
        </w:rPr>
        <w:t>BadOrders</w:t>
      </w:r>
      <w:proofErr w:type="spellEnd"/>
      <w:r w:rsidRPr="00ED2B4C">
        <w:rPr>
          <w:rFonts w:eastAsia="Times New Roman" w:cstheme="minorHAnsi"/>
        </w:rPr>
        <w:t> table. Finally, the optional </w:t>
      </w:r>
      <w:r w:rsidRPr="00ED2B4C">
        <w:rPr>
          <w:rFonts w:eastAsia="Times New Roman" w:cstheme="minorHAnsi"/>
          <w:b/>
          <w:bCs/>
        </w:rPr>
        <w:t>ORDER BY</w:t>
      </w:r>
      <w:r w:rsidRPr="00ED2B4C">
        <w:rPr>
          <w:rFonts w:eastAsia="Times New Roman" w:cstheme="minorHAnsi"/>
        </w:rPr>
        <w:t> clause lets you specify the order that the rows are returned. Once again you can specify columns not included in the output. For example, you might sort on a date field you don't need to look at.</w:t>
      </w:r>
    </w:p>
    <w:p w:rsidR="00ED2B4C" w:rsidRPr="00ED2B4C" w:rsidRDefault="00ED2B4C" w:rsidP="00ED2B4C">
      <w:pPr>
        <w:shd w:val="clear" w:color="auto" w:fill="FFFFFF"/>
        <w:spacing w:before="360" w:after="360" w:line="401" w:lineRule="atLeast"/>
        <w:rPr>
          <w:rFonts w:eastAsia="Times New Roman" w:cstheme="minorHAnsi"/>
        </w:rPr>
      </w:pPr>
      <w:r w:rsidRPr="00ED2B4C">
        <w:rPr>
          <w:rFonts w:eastAsia="Times New Roman" w:cstheme="minorHAnsi"/>
        </w:rPr>
        <w:t>Here are some more examples:</w:t>
      </w:r>
    </w:p>
    <w:p w:rsidR="00ED2B4C" w:rsidRPr="00ED2B4C" w:rsidRDefault="00ED2B4C" w:rsidP="00ED2B4C">
      <w:pPr>
        <w:pStyle w:val="ListParagraph"/>
        <w:numPr>
          <w:ilvl w:val="0"/>
          <w:numId w:val="2"/>
        </w:numPr>
        <w:shd w:val="clear" w:color="auto" w:fill="FFFFFF"/>
        <w:spacing w:before="150" w:after="150" w:line="401" w:lineRule="atLeast"/>
        <w:rPr>
          <w:rFonts w:eastAsia="Times New Roman" w:cstheme="minorHAnsi"/>
        </w:rPr>
      </w:pPr>
      <w:r w:rsidRPr="00ED2B4C">
        <w:rPr>
          <w:rFonts w:eastAsia="Times New Roman" w:cstheme="minorHAnsi"/>
        </w:rPr>
        <w:t xml:space="preserve">ORDER BY </w:t>
      </w:r>
      <w:proofErr w:type="spellStart"/>
      <w:r w:rsidRPr="00ED2B4C">
        <w:rPr>
          <w:rFonts w:eastAsia="Times New Roman" w:cstheme="minorHAnsi"/>
        </w:rPr>
        <w:t>DateOrdered</w:t>
      </w:r>
      <w:proofErr w:type="spellEnd"/>
    </w:p>
    <w:p w:rsidR="00ED2B4C" w:rsidRPr="00ED2B4C" w:rsidRDefault="00ED2B4C" w:rsidP="00ED2B4C">
      <w:pPr>
        <w:pStyle w:val="ListParagraph"/>
        <w:numPr>
          <w:ilvl w:val="0"/>
          <w:numId w:val="2"/>
        </w:numPr>
        <w:shd w:val="clear" w:color="auto" w:fill="FFFFFF"/>
        <w:spacing w:before="150" w:after="150" w:line="401" w:lineRule="atLeast"/>
        <w:rPr>
          <w:rFonts w:eastAsia="Times New Roman" w:cstheme="minorHAnsi"/>
        </w:rPr>
      </w:pPr>
      <w:r w:rsidRPr="00ED2B4C">
        <w:rPr>
          <w:rFonts w:eastAsia="Times New Roman" w:cstheme="minorHAnsi"/>
        </w:rPr>
        <w:t xml:space="preserve">ORDER BY </w:t>
      </w:r>
      <w:proofErr w:type="spellStart"/>
      <w:r w:rsidRPr="00ED2B4C">
        <w:rPr>
          <w:rFonts w:eastAsia="Times New Roman" w:cstheme="minorHAnsi"/>
        </w:rPr>
        <w:t>DateOrdered</w:t>
      </w:r>
      <w:proofErr w:type="spellEnd"/>
      <w:r w:rsidRPr="00ED2B4C">
        <w:rPr>
          <w:rFonts w:eastAsia="Times New Roman" w:cstheme="minorHAnsi"/>
        </w:rPr>
        <w:t xml:space="preserve"> DESCENDING</w:t>
      </w:r>
    </w:p>
    <w:p w:rsidR="00ED2B4C" w:rsidRDefault="00ED2B4C" w:rsidP="00ED2B4C">
      <w:pPr>
        <w:pStyle w:val="ListParagraph"/>
        <w:numPr>
          <w:ilvl w:val="0"/>
          <w:numId w:val="2"/>
        </w:numPr>
        <w:shd w:val="clear" w:color="auto" w:fill="FFFFFF"/>
        <w:spacing w:before="150" w:after="150" w:line="401" w:lineRule="atLeast"/>
        <w:rPr>
          <w:rFonts w:eastAsia="Times New Roman" w:cstheme="minorHAnsi"/>
        </w:rPr>
      </w:pPr>
      <w:r w:rsidRPr="00ED2B4C">
        <w:rPr>
          <w:rFonts w:eastAsia="Times New Roman" w:cstheme="minorHAnsi"/>
        </w:rPr>
        <w:t xml:space="preserve">ORDER BY </w:t>
      </w:r>
      <w:proofErr w:type="spellStart"/>
      <w:r w:rsidRPr="00ED2B4C">
        <w:rPr>
          <w:rFonts w:eastAsia="Times New Roman" w:cstheme="minorHAnsi"/>
        </w:rPr>
        <w:t>DateOrdered,InvoiceNumber</w:t>
      </w:r>
      <w:proofErr w:type="spellEnd"/>
    </w:p>
    <w:p w:rsidR="00ED2B4C" w:rsidRDefault="00ED2B4C" w:rsidP="00ED2B4C">
      <w:pPr>
        <w:shd w:val="clear" w:color="auto" w:fill="FFFFFF"/>
        <w:spacing w:before="150" w:after="150" w:line="401" w:lineRule="atLeast"/>
        <w:rPr>
          <w:rFonts w:eastAsia="Times New Roman" w:cstheme="minorHAnsi"/>
        </w:rPr>
      </w:pPr>
    </w:p>
    <w:p w:rsidR="00ED2B4C" w:rsidRPr="00ED2B4C" w:rsidRDefault="00ED2B4C" w:rsidP="00ED2B4C">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ED2B4C">
        <w:rPr>
          <w:rFonts w:asciiTheme="minorHAnsi" w:hAnsiTheme="minorHAnsi" w:cstheme="minorHAnsi"/>
          <w:sz w:val="22"/>
          <w:szCs w:val="22"/>
        </w:rPr>
        <w:t>The default sort order is ascending, and you can specify the </w:t>
      </w:r>
      <w:r w:rsidRPr="00ED2B4C">
        <w:rPr>
          <w:rStyle w:val="HTMLTypewriter"/>
          <w:rFonts w:asciiTheme="minorHAnsi" w:hAnsiTheme="minorHAnsi" w:cstheme="minorHAnsi"/>
          <w:b/>
          <w:bCs/>
          <w:sz w:val="22"/>
          <w:szCs w:val="22"/>
        </w:rPr>
        <w:t>ASCENDING</w:t>
      </w:r>
      <w:r w:rsidRPr="00ED2B4C">
        <w:rPr>
          <w:rFonts w:asciiTheme="minorHAnsi" w:hAnsiTheme="minorHAnsi" w:cstheme="minorHAnsi"/>
          <w:sz w:val="22"/>
          <w:szCs w:val="22"/>
        </w:rPr>
        <w:t> keyword if you wish. The </w:t>
      </w:r>
      <w:r w:rsidRPr="00ED2B4C">
        <w:rPr>
          <w:rStyle w:val="HTMLTypewriter"/>
          <w:rFonts w:asciiTheme="minorHAnsi" w:hAnsiTheme="minorHAnsi" w:cstheme="minorHAnsi"/>
          <w:b/>
          <w:bCs/>
          <w:sz w:val="22"/>
          <w:szCs w:val="22"/>
        </w:rPr>
        <w:t>DESCENDING</w:t>
      </w:r>
      <w:r w:rsidRPr="00ED2B4C">
        <w:rPr>
          <w:rFonts w:asciiTheme="minorHAnsi" w:hAnsiTheme="minorHAnsi" w:cstheme="minorHAnsi"/>
          <w:sz w:val="22"/>
          <w:szCs w:val="22"/>
        </w:rPr>
        <w:t xml:space="preserve"> keyword reverses that order. </w:t>
      </w:r>
    </w:p>
    <w:p w:rsidR="00ED2B4C" w:rsidRPr="00ED2B4C" w:rsidRDefault="00ED2B4C" w:rsidP="00ED2B4C">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ED2B4C">
        <w:rPr>
          <w:rFonts w:asciiTheme="minorHAnsi" w:hAnsiTheme="minorHAnsi" w:cstheme="minorHAnsi"/>
          <w:sz w:val="22"/>
          <w:szCs w:val="22"/>
        </w:rPr>
        <w:t>The final option I want point out is you can select a subset of matching rows. For example:</w:t>
      </w:r>
    </w:p>
    <w:p w:rsidR="00ED2B4C" w:rsidRDefault="00ED2B4C" w:rsidP="00ED2B4C">
      <w:pPr>
        <w:pStyle w:val="NormalWeb"/>
        <w:numPr>
          <w:ilvl w:val="0"/>
          <w:numId w:val="2"/>
        </w:numPr>
        <w:shd w:val="clear" w:color="auto" w:fill="FFFFFF"/>
        <w:spacing w:before="360" w:beforeAutospacing="0" w:after="360" w:afterAutospacing="0" w:line="401" w:lineRule="atLeast"/>
        <w:rPr>
          <w:rFonts w:asciiTheme="minorHAnsi" w:hAnsiTheme="minorHAnsi" w:cstheme="minorHAnsi"/>
          <w:sz w:val="22"/>
          <w:szCs w:val="22"/>
        </w:rPr>
      </w:pPr>
      <w:r w:rsidRPr="00ED2B4C">
        <w:rPr>
          <w:rStyle w:val="texthighlite"/>
          <w:rFonts w:asciiTheme="minorHAnsi" w:hAnsiTheme="minorHAnsi" w:cstheme="minorHAnsi"/>
          <w:sz w:val="22"/>
          <w:szCs w:val="22"/>
        </w:rPr>
        <w:t xml:space="preserve">SELECT TOP 10 * FROM Orders WHERE </w:t>
      </w:r>
      <w:proofErr w:type="spellStart"/>
      <w:r w:rsidRPr="00ED2B4C">
        <w:rPr>
          <w:rStyle w:val="texthighlite"/>
          <w:rFonts w:asciiTheme="minorHAnsi" w:hAnsiTheme="minorHAnsi" w:cstheme="minorHAnsi"/>
          <w:sz w:val="22"/>
          <w:szCs w:val="22"/>
        </w:rPr>
        <w:t>OrderAmount</w:t>
      </w:r>
      <w:proofErr w:type="spellEnd"/>
      <w:r w:rsidRPr="00ED2B4C">
        <w:rPr>
          <w:rStyle w:val="texthighlite"/>
          <w:rFonts w:asciiTheme="minorHAnsi" w:hAnsiTheme="minorHAnsi" w:cstheme="minorHAnsi"/>
          <w:sz w:val="22"/>
          <w:szCs w:val="22"/>
        </w:rPr>
        <w:t xml:space="preserve"> &gt; 5000 ORDER BY </w:t>
      </w:r>
      <w:proofErr w:type="spellStart"/>
      <w:r w:rsidRPr="00ED2B4C">
        <w:rPr>
          <w:rStyle w:val="texthighlite"/>
          <w:rFonts w:asciiTheme="minorHAnsi" w:hAnsiTheme="minorHAnsi" w:cstheme="minorHAnsi"/>
          <w:sz w:val="22"/>
          <w:szCs w:val="22"/>
        </w:rPr>
        <w:t>DateOrdered</w:t>
      </w:r>
      <w:proofErr w:type="spellEnd"/>
      <w:r w:rsidRPr="00ED2B4C">
        <w:rPr>
          <w:rStyle w:val="texthighlite"/>
          <w:rFonts w:asciiTheme="minorHAnsi" w:hAnsiTheme="minorHAnsi" w:cstheme="minorHAnsi"/>
          <w:sz w:val="22"/>
          <w:szCs w:val="22"/>
        </w:rPr>
        <w:t xml:space="preserve"> DESCENDING</w:t>
      </w:r>
    </w:p>
    <w:p w:rsidR="00ED2B4C" w:rsidRPr="00ED2B4C" w:rsidRDefault="00ED2B4C" w:rsidP="00ED2B4C">
      <w:pPr>
        <w:pStyle w:val="NormalWeb"/>
        <w:shd w:val="clear" w:color="auto" w:fill="FFFFFF"/>
        <w:spacing w:before="360" w:beforeAutospacing="0" w:after="360" w:afterAutospacing="0" w:line="401" w:lineRule="atLeast"/>
        <w:ind w:left="360"/>
        <w:rPr>
          <w:rFonts w:asciiTheme="minorHAnsi" w:hAnsiTheme="minorHAnsi" w:cstheme="minorHAnsi"/>
          <w:sz w:val="22"/>
          <w:szCs w:val="22"/>
        </w:rPr>
      </w:pPr>
      <w:r w:rsidRPr="00ED2B4C">
        <w:rPr>
          <w:rFonts w:asciiTheme="minorHAnsi" w:hAnsiTheme="minorHAnsi" w:cstheme="minorHAnsi"/>
          <w:sz w:val="22"/>
          <w:szCs w:val="22"/>
        </w:rPr>
        <w:lastRenderedPageBreak/>
        <w:t>This query grabs all the rows that have an order amount more than 5,000 and orders them with the most recently-placed order first. It will then send you only the first 10 of those rows, and will include every column in the table.</w:t>
      </w:r>
    </w:p>
    <w:p w:rsidR="00ED2B4C" w:rsidRDefault="00ED2B4C" w:rsidP="00ED2B4C">
      <w:pPr>
        <w:shd w:val="clear" w:color="auto" w:fill="FFFFFF"/>
        <w:spacing w:before="150" w:after="150" w:line="401" w:lineRule="atLeast"/>
        <w:rPr>
          <w:rFonts w:eastAsia="Times New Roman" w:cstheme="minorHAnsi"/>
        </w:rPr>
      </w:pPr>
    </w:p>
    <w:p w:rsidR="00CA5D29" w:rsidRDefault="00CA5D29" w:rsidP="00ED2B4C">
      <w:pPr>
        <w:shd w:val="clear" w:color="auto" w:fill="FFFFFF"/>
        <w:spacing w:before="150" w:after="150" w:line="401" w:lineRule="atLeast"/>
        <w:rPr>
          <w:rFonts w:eastAsia="Times New Roman" w:cstheme="minorHAnsi"/>
        </w:rPr>
      </w:pPr>
    </w:p>
    <w:p w:rsidR="00CA5D29" w:rsidRDefault="00CA5D29" w:rsidP="00ED2B4C">
      <w:pPr>
        <w:shd w:val="clear" w:color="auto" w:fill="FFFFFF"/>
        <w:spacing w:before="150" w:after="150" w:line="401" w:lineRule="atLeast"/>
        <w:rPr>
          <w:rFonts w:eastAsia="Times New Roman" w:cstheme="minorHAnsi"/>
        </w:rPr>
      </w:pPr>
    </w:p>
    <w:p w:rsidR="00CA5D29" w:rsidRDefault="00CA5D29" w:rsidP="00ED2B4C">
      <w:pPr>
        <w:shd w:val="clear" w:color="auto" w:fill="FFFFFF"/>
        <w:spacing w:before="150" w:after="150" w:line="401" w:lineRule="atLeast"/>
        <w:rPr>
          <w:rFonts w:eastAsia="Times New Roman" w:cstheme="minorHAnsi"/>
        </w:rPr>
      </w:pPr>
    </w:p>
    <w:p w:rsidR="00CA5D29" w:rsidRDefault="00CA5D29" w:rsidP="00ED2B4C">
      <w:pPr>
        <w:shd w:val="clear" w:color="auto" w:fill="FFFFFF"/>
        <w:spacing w:before="150" w:after="150" w:line="401" w:lineRule="atLeast"/>
        <w:rPr>
          <w:rFonts w:eastAsia="Times New Roman" w:cstheme="minorHAnsi"/>
        </w:rPr>
      </w:pPr>
    </w:p>
    <w:p w:rsidR="00CA5D29" w:rsidRPr="00ED2B4C" w:rsidRDefault="00CA5D29" w:rsidP="00ED2B4C">
      <w:pPr>
        <w:shd w:val="clear" w:color="auto" w:fill="FFFFFF"/>
        <w:spacing w:before="150" w:after="150" w:line="401" w:lineRule="atLeast"/>
        <w:rPr>
          <w:rFonts w:eastAsia="Times New Roman" w:cstheme="minorHAnsi"/>
        </w:rPr>
      </w:pPr>
    </w:p>
    <w:p w:rsidR="00ED2B4C" w:rsidRPr="00ED2B4C" w:rsidRDefault="00ED2B4C" w:rsidP="00ED2B4C">
      <w:pPr>
        <w:pStyle w:val="NormalWeb"/>
        <w:numPr>
          <w:ilvl w:val="0"/>
          <w:numId w:val="1"/>
        </w:numPr>
        <w:shd w:val="clear" w:color="auto" w:fill="FFFFFF"/>
        <w:spacing w:before="360" w:beforeAutospacing="0" w:after="360" w:afterAutospacing="0" w:line="401" w:lineRule="atLeast"/>
        <w:rPr>
          <w:rFonts w:asciiTheme="minorHAnsi" w:hAnsiTheme="minorHAnsi" w:cstheme="minorHAnsi"/>
          <w:b/>
          <w:sz w:val="30"/>
          <w:szCs w:val="30"/>
        </w:rPr>
      </w:pPr>
      <w:r w:rsidRPr="00ED2B4C">
        <w:rPr>
          <w:rStyle w:val="texthighlite"/>
          <w:rFonts w:asciiTheme="minorHAnsi" w:hAnsiTheme="minorHAnsi" w:cstheme="minorHAnsi"/>
          <w:b/>
          <w:bCs/>
          <w:sz w:val="30"/>
          <w:szCs w:val="30"/>
        </w:rPr>
        <w:t>INSERT</w:t>
      </w:r>
    </w:p>
    <w:p w:rsidR="00ED2B4C" w:rsidRPr="00CA5D29" w:rsidRDefault="00ED2B4C" w:rsidP="00ED2B4C">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The </w:t>
      </w:r>
      <w:r w:rsidRPr="00CA5D29">
        <w:rPr>
          <w:rStyle w:val="HTMLTypewriter"/>
          <w:rFonts w:asciiTheme="minorHAnsi" w:hAnsiTheme="minorHAnsi" w:cstheme="minorHAnsi"/>
          <w:b/>
          <w:bCs/>
          <w:sz w:val="22"/>
          <w:szCs w:val="22"/>
        </w:rPr>
        <w:t>INSERT</w:t>
      </w:r>
      <w:r w:rsidRPr="00CA5D29">
        <w:rPr>
          <w:rFonts w:asciiTheme="minorHAnsi" w:hAnsiTheme="minorHAnsi" w:cstheme="minorHAnsi"/>
          <w:sz w:val="22"/>
          <w:szCs w:val="22"/>
        </w:rPr>
        <w:t> query allows you to add new rows to the database. To do this you need to specify a table to put the data in, the columns you are providing values for and then the values themselves. Rows are inserted one at a time.</w:t>
      </w:r>
    </w:p>
    <w:p w:rsidR="00ED2B4C" w:rsidRPr="00CA5D29" w:rsidRDefault="00ED2B4C" w:rsidP="00ED2B4C">
      <w:pPr>
        <w:pStyle w:val="NormalWeb"/>
        <w:shd w:val="clear" w:color="auto" w:fill="FFFFFF"/>
        <w:spacing w:before="360" w:beforeAutospacing="0" w:after="360" w:afterAutospacing="0" w:line="401" w:lineRule="atLeast"/>
        <w:rPr>
          <w:rFonts w:asciiTheme="minorHAnsi" w:hAnsiTheme="minorHAnsi" w:cstheme="minorHAnsi"/>
          <w:sz w:val="22"/>
          <w:szCs w:val="22"/>
        </w:rPr>
      </w:pPr>
      <w:proofErr w:type="gramStart"/>
      <w:r w:rsidRPr="00CA5D29">
        <w:rPr>
          <w:rFonts w:asciiTheme="minorHAnsi" w:hAnsiTheme="minorHAnsi" w:cstheme="minorHAnsi"/>
          <w:sz w:val="22"/>
          <w:szCs w:val="22"/>
        </w:rPr>
        <w:t>query</w:t>
      </w:r>
      <w:proofErr w:type="gramEnd"/>
      <w:r w:rsidRPr="00CA5D29">
        <w:rPr>
          <w:rFonts w:asciiTheme="minorHAnsi" w:hAnsiTheme="minorHAnsi" w:cstheme="minorHAnsi"/>
          <w:sz w:val="22"/>
          <w:szCs w:val="22"/>
        </w:rPr>
        <w:t>:</w:t>
      </w:r>
    </w:p>
    <w:p w:rsidR="00ED2B4C" w:rsidRPr="00CA5D29" w:rsidRDefault="00ED2B4C" w:rsidP="00CA5D29">
      <w:pPr>
        <w:pStyle w:val="NormalWeb"/>
        <w:numPr>
          <w:ilvl w:val="0"/>
          <w:numId w:val="2"/>
        </w:numPr>
        <w:shd w:val="clear" w:color="auto" w:fill="FFFFFF"/>
        <w:spacing w:before="360" w:beforeAutospacing="0" w:after="360" w:afterAutospacing="0" w:line="401" w:lineRule="atLeast"/>
        <w:rPr>
          <w:rFonts w:asciiTheme="minorHAnsi" w:hAnsiTheme="minorHAnsi" w:cstheme="minorHAnsi"/>
          <w:sz w:val="22"/>
          <w:szCs w:val="22"/>
        </w:rPr>
      </w:pPr>
      <w:r w:rsidRPr="00CA5D29">
        <w:rPr>
          <w:rStyle w:val="texthighlite"/>
          <w:rFonts w:asciiTheme="minorHAnsi" w:hAnsiTheme="minorHAnsi" w:cstheme="minorHAnsi"/>
          <w:sz w:val="22"/>
          <w:szCs w:val="22"/>
        </w:rPr>
        <w:t>INSERT INTO table (</w:t>
      </w:r>
      <w:proofErr w:type="spellStart"/>
      <w:r w:rsidRPr="00CA5D29">
        <w:rPr>
          <w:rStyle w:val="texthighlite"/>
          <w:rFonts w:asciiTheme="minorHAnsi" w:hAnsiTheme="minorHAnsi" w:cstheme="minorHAnsi"/>
          <w:sz w:val="22"/>
          <w:szCs w:val="22"/>
        </w:rPr>
        <w:t>column,column,column</w:t>
      </w:r>
      <w:proofErr w:type="spellEnd"/>
      <w:r w:rsidRPr="00CA5D29">
        <w:rPr>
          <w:rStyle w:val="texthighlite"/>
          <w:rFonts w:asciiTheme="minorHAnsi" w:hAnsiTheme="minorHAnsi" w:cstheme="minorHAnsi"/>
          <w:sz w:val="22"/>
          <w:szCs w:val="22"/>
        </w:rPr>
        <w:t>) VALUES(</w:t>
      </w:r>
      <w:proofErr w:type="spellStart"/>
      <w:r w:rsidRPr="00CA5D29">
        <w:rPr>
          <w:rStyle w:val="texthighlite"/>
          <w:rFonts w:asciiTheme="minorHAnsi" w:hAnsiTheme="minorHAnsi" w:cstheme="minorHAnsi"/>
          <w:sz w:val="22"/>
          <w:szCs w:val="22"/>
        </w:rPr>
        <w:t>value,value,value</w:t>
      </w:r>
      <w:proofErr w:type="spellEnd"/>
      <w:r w:rsidRPr="00CA5D29">
        <w:rPr>
          <w:rStyle w:val="texthighlite"/>
          <w:rFonts w:asciiTheme="minorHAnsi" w:hAnsiTheme="minorHAnsi" w:cstheme="minorHAnsi"/>
          <w:sz w:val="22"/>
          <w:szCs w:val="22"/>
        </w:rPr>
        <w:t>)</w:t>
      </w:r>
    </w:p>
    <w:p w:rsidR="00ED2B4C" w:rsidRPr="00CA5D29" w:rsidRDefault="00ED2B4C" w:rsidP="00ED2B4C">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There is a way to omit the column list, but from a practical perspective it's easier to include it.</w:t>
      </w:r>
    </w:p>
    <w:p w:rsidR="00ED2B4C" w:rsidRPr="00CA5D29" w:rsidRDefault="00ED2B4C" w:rsidP="00ED2B4C">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The values are listed in the same order as the columns – that's how SQL Server knows which value goes where. You need to specify columns and values for any column that doesn't either (a) have a default value or (b) allow an empty (null) value. Both the default and the "</w:t>
      </w:r>
      <w:proofErr w:type="spellStart"/>
      <w:r w:rsidRPr="00CA5D29">
        <w:rPr>
          <w:rFonts w:asciiTheme="minorHAnsi" w:hAnsiTheme="minorHAnsi" w:cstheme="minorHAnsi"/>
          <w:sz w:val="22"/>
          <w:szCs w:val="22"/>
        </w:rPr>
        <w:t>nullability</w:t>
      </w:r>
      <w:proofErr w:type="spellEnd"/>
      <w:r w:rsidRPr="00CA5D29">
        <w:rPr>
          <w:rFonts w:asciiTheme="minorHAnsi" w:hAnsiTheme="minorHAnsi" w:cstheme="minorHAnsi"/>
          <w:sz w:val="22"/>
          <w:szCs w:val="22"/>
        </w:rPr>
        <w:t>" of a column is defined in the table's design.</w:t>
      </w:r>
    </w:p>
    <w:p w:rsidR="00ED2B4C" w:rsidRPr="00CA5D29" w:rsidRDefault="00ED2B4C" w:rsidP="00ED2B4C">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Here's an </w:t>
      </w:r>
      <w:r w:rsidRPr="00CA5D29">
        <w:rPr>
          <w:rStyle w:val="HTMLTypewriter"/>
          <w:rFonts w:asciiTheme="minorHAnsi" w:hAnsiTheme="minorHAnsi" w:cstheme="minorHAnsi"/>
          <w:b/>
          <w:bCs/>
          <w:sz w:val="22"/>
          <w:szCs w:val="22"/>
        </w:rPr>
        <w:t>INSERT</w:t>
      </w:r>
      <w:r w:rsidRPr="00CA5D29">
        <w:rPr>
          <w:rFonts w:asciiTheme="minorHAnsi" w:hAnsiTheme="minorHAnsi" w:cstheme="minorHAnsi"/>
          <w:sz w:val="22"/>
          <w:szCs w:val="22"/>
        </w:rPr>
        <w:t> example:</w:t>
      </w:r>
    </w:p>
    <w:p w:rsidR="00ED2B4C" w:rsidRPr="00CA5D29" w:rsidRDefault="00ED2B4C" w:rsidP="00CA5D29">
      <w:pPr>
        <w:pStyle w:val="NormalWeb"/>
        <w:numPr>
          <w:ilvl w:val="0"/>
          <w:numId w:val="2"/>
        </w:numPr>
        <w:shd w:val="clear" w:color="auto" w:fill="FFFFFF"/>
        <w:spacing w:before="360" w:beforeAutospacing="0" w:after="360" w:afterAutospacing="0" w:line="401" w:lineRule="atLeast"/>
        <w:rPr>
          <w:rFonts w:asciiTheme="minorHAnsi" w:hAnsiTheme="minorHAnsi" w:cstheme="minorHAnsi"/>
          <w:sz w:val="22"/>
          <w:szCs w:val="22"/>
        </w:rPr>
      </w:pPr>
      <w:r w:rsidRPr="00CA5D29">
        <w:rPr>
          <w:rStyle w:val="texthighlite"/>
          <w:rFonts w:asciiTheme="minorHAnsi" w:hAnsiTheme="minorHAnsi" w:cstheme="minorHAnsi"/>
          <w:sz w:val="22"/>
          <w:szCs w:val="22"/>
        </w:rPr>
        <w:t>INSERT INTO Orders (</w:t>
      </w:r>
      <w:proofErr w:type="spellStart"/>
      <w:r w:rsidRPr="00CA5D29">
        <w:rPr>
          <w:rStyle w:val="texthighlite"/>
          <w:rFonts w:asciiTheme="minorHAnsi" w:hAnsiTheme="minorHAnsi" w:cstheme="minorHAnsi"/>
          <w:sz w:val="22"/>
          <w:szCs w:val="22"/>
        </w:rPr>
        <w:t>Invoice,Amount,ShipMethod</w:t>
      </w:r>
      <w:proofErr w:type="spellEnd"/>
      <w:r w:rsidRPr="00CA5D29">
        <w:rPr>
          <w:rStyle w:val="texthighlite"/>
          <w:rFonts w:asciiTheme="minorHAnsi" w:hAnsiTheme="minorHAnsi" w:cstheme="minorHAnsi"/>
          <w:sz w:val="22"/>
          <w:szCs w:val="22"/>
        </w:rPr>
        <w:t>) VALUES(10383,30.00,'Express')</w:t>
      </w:r>
    </w:p>
    <w:p w:rsidR="00ED2B4C" w:rsidRPr="00CA5D29" w:rsidRDefault="00ED2B4C" w:rsidP="00ED2B4C">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lastRenderedPageBreak/>
        <w:t>The two biggest "</w:t>
      </w:r>
      <w:proofErr w:type="spellStart"/>
      <w:r w:rsidRPr="00CA5D29">
        <w:rPr>
          <w:rFonts w:asciiTheme="minorHAnsi" w:hAnsiTheme="minorHAnsi" w:cstheme="minorHAnsi"/>
          <w:sz w:val="22"/>
          <w:szCs w:val="22"/>
        </w:rPr>
        <w:t>gotchas</w:t>
      </w:r>
      <w:proofErr w:type="spellEnd"/>
      <w:r w:rsidRPr="00CA5D29">
        <w:rPr>
          <w:rFonts w:asciiTheme="minorHAnsi" w:hAnsiTheme="minorHAnsi" w:cstheme="minorHAnsi"/>
          <w:sz w:val="22"/>
          <w:szCs w:val="22"/>
        </w:rPr>
        <w:t>" involve making sure you specify every column that requires a value (and not provided by default), and getting your punctuation – those single quotes and commas – correct.</w:t>
      </w:r>
    </w:p>
    <w:p w:rsidR="00ED2B4C" w:rsidRDefault="00ED2B4C" w:rsidP="00ED2B4C">
      <w:pPr>
        <w:rPr>
          <w:rFonts w:cstheme="minorHAnsi"/>
        </w:rPr>
      </w:pPr>
    </w:p>
    <w:p w:rsidR="00CA5D29" w:rsidRDefault="00CA5D29" w:rsidP="00ED2B4C">
      <w:pPr>
        <w:rPr>
          <w:rFonts w:cstheme="minorHAnsi"/>
        </w:rPr>
      </w:pPr>
    </w:p>
    <w:p w:rsidR="00CA5D29" w:rsidRPr="00CA5D29" w:rsidRDefault="00CA5D29" w:rsidP="00CA5D29">
      <w:pPr>
        <w:pStyle w:val="NormalWeb"/>
        <w:numPr>
          <w:ilvl w:val="0"/>
          <w:numId w:val="1"/>
        </w:numPr>
        <w:shd w:val="clear" w:color="auto" w:fill="FFFFFF"/>
        <w:spacing w:before="360" w:beforeAutospacing="0" w:after="360" w:afterAutospacing="0" w:line="401" w:lineRule="atLeast"/>
        <w:rPr>
          <w:rFonts w:asciiTheme="minorHAnsi" w:hAnsiTheme="minorHAnsi" w:cstheme="minorHAnsi"/>
          <w:sz w:val="30"/>
          <w:szCs w:val="30"/>
        </w:rPr>
      </w:pPr>
      <w:r w:rsidRPr="00CA5D29">
        <w:rPr>
          <w:rStyle w:val="texthighlite"/>
          <w:rFonts w:asciiTheme="minorHAnsi" w:hAnsiTheme="minorHAnsi" w:cstheme="minorHAnsi"/>
          <w:b/>
          <w:bCs/>
          <w:sz w:val="30"/>
          <w:szCs w:val="30"/>
        </w:rPr>
        <w:t>UPDATE</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When you need to make a change to existing data, an </w:t>
      </w:r>
      <w:r w:rsidRPr="00CA5D29">
        <w:rPr>
          <w:rStyle w:val="HTMLTypewriter"/>
          <w:rFonts w:asciiTheme="minorHAnsi" w:hAnsiTheme="minorHAnsi" w:cstheme="minorHAnsi"/>
          <w:b/>
          <w:bCs/>
          <w:sz w:val="22"/>
          <w:szCs w:val="22"/>
        </w:rPr>
        <w:t>UPDATE</w:t>
      </w:r>
      <w:r w:rsidRPr="00CA5D29">
        <w:rPr>
          <w:rFonts w:asciiTheme="minorHAnsi" w:hAnsiTheme="minorHAnsi" w:cstheme="minorHAnsi"/>
          <w:sz w:val="22"/>
          <w:szCs w:val="22"/>
        </w:rPr>
        <w:t> query is comes into play.</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This type of query is designed to update multiple rows at once and takes the following basic form:</w:t>
      </w:r>
    </w:p>
    <w:p w:rsidR="00CA5D29" w:rsidRPr="00CA5D29" w:rsidRDefault="00CA5D29" w:rsidP="00CA5D29">
      <w:pPr>
        <w:pStyle w:val="NormalWeb"/>
        <w:numPr>
          <w:ilvl w:val="0"/>
          <w:numId w:val="2"/>
        </w:numPr>
        <w:shd w:val="clear" w:color="auto" w:fill="FFFFFF"/>
        <w:spacing w:before="360" w:beforeAutospacing="0" w:after="360" w:afterAutospacing="0" w:line="401" w:lineRule="atLeast"/>
        <w:rPr>
          <w:rFonts w:asciiTheme="minorHAnsi" w:hAnsiTheme="minorHAnsi" w:cstheme="minorHAnsi"/>
          <w:sz w:val="22"/>
          <w:szCs w:val="22"/>
        </w:rPr>
      </w:pPr>
      <w:r w:rsidRPr="00CA5D29">
        <w:rPr>
          <w:rStyle w:val="texthighlite"/>
          <w:rFonts w:asciiTheme="minorHAnsi" w:hAnsiTheme="minorHAnsi" w:cstheme="minorHAnsi"/>
          <w:sz w:val="22"/>
          <w:szCs w:val="22"/>
        </w:rPr>
        <w:t>UPDATE table SET column = value, column = value [WHERE criteria]</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To change the completed column on </w:t>
      </w:r>
      <w:r w:rsidRPr="00CA5D29">
        <w:rPr>
          <w:rFonts w:asciiTheme="minorHAnsi" w:hAnsiTheme="minorHAnsi" w:cstheme="minorHAnsi"/>
          <w:i/>
          <w:iCs/>
          <w:sz w:val="22"/>
          <w:szCs w:val="22"/>
        </w:rPr>
        <w:t>every</w:t>
      </w:r>
      <w:r w:rsidRPr="00CA5D29">
        <w:rPr>
          <w:rFonts w:asciiTheme="minorHAnsi" w:hAnsiTheme="minorHAnsi" w:cstheme="minorHAnsi"/>
          <w:sz w:val="22"/>
          <w:szCs w:val="22"/>
        </w:rPr>
        <w:t> row in the </w:t>
      </w:r>
      <w:r w:rsidRPr="00CA5D29">
        <w:rPr>
          <w:rStyle w:val="HTMLTypewriter"/>
          <w:rFonts w:asciiTheme="minorHAnsi" w:hAnsiTheme="minorHAnsi" w:cstheme="minorHAnsi"/>
          <w:b/>
          <w:bCs/>
          <w:sz w:val="22"/>
          <w:szCs w:val="22"/>
        </w:rPr>
        <w:t>Orders</w:t>
      </w:r>
      <w:r w:rsidRPr="00CA5D29">
        <w:rPr>
          <w:rFonts w:asciiTheme="minorHAnsi" w:hAnsiTheme="minorHAnsi" w:cstheme="minorHAnsi"/>
          <w:sz w:val="22"/>
          <w:szCs w:val="22"/>
        </w:rPr>
        <w:t> table, enter:</w:t>
      </w:r>
    </w:p>
    <w:p w:rsidR="00CA5D29" w:rsidRPr="00CA5D29" w:rsidRDefault="00CA5D29" w:rsidP="00CA5D29">
      <w:pPr>
        <w:pStyle w:val="NormalWeb"/>
        <w:numPr>
          <w:ilvl w:val="0"/>
          <w:numId w:val="2"/>
        </w:numPr>
        <w:shd w:val="clear" w:color="auto" w:fill="FFFFFF"/>
        <w:spacing w:before="360" w:beforeAutospacing="0" w:after="360" w:afterAutospacing="0" w:line="401" w:lineRule="atLeast"/>
        <w:rPr>
          <w:rFonts w:asciiTheme="minorHAnsi" w:hAnsiTheme="minorHAnsi" w:cstheme="minorHAnsi"/>
          <w:sz w:val="22"/>
          <w:szCs w:val="22"/>
        </w:rPr>
      </w:pPr>
      <w:r w:rsidRPr="00CA5D29">
        <w:rPr>
          <w:rStyle w:val="texthighlite"/>
          <w:rFonts w:asciiTheme="minorHAnsi" w:hAnsiTheme="minorHAnsi" w:cstheme="minorHAnsi"/>
          <w:sz w:val="22"/>
          <w:szCs w:val="22"/>
        </w:rPr>
        <w:t>UPDATE Orders SET Completed = 1</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However, you probably won't always want to change every row. In this case, add a </w:t>
      </w:r>
      <w:r w:rsidRPr="00CA5D29">
        <w:rPr>
          <w:rStyle w:val="HTMLTypewriter"/>
          <w:rFonts w:asciiTheme="minorHAnsi" w:hAnsiTheme="minorHAnsi" w:cstheme="minorHAnsi"/>
          <w:b/>
          <w:bCs/>
          <w:sz w:val="22"/>
          <w:szCs w:val="22"/>
        </w:rPr>
        <w:t>WHERE</w:t>
      </w:r>
      <w:r w:rsidRPr="00CA5D29">
        <w:rPr>
          <w:rFonts w:asciiTheme="minorHAnsi" w:hAnsiTheme="minorHAnsi" w:cstheme="minorHAnsi"/>
          <w:sz w:val="22"/>
          <w:szCs w:val="22"/>
        </w:rPr>
        <w:t> clause:</w:t>
      </w:r>
    </w:p>
    <w:p w:rsidR="00CA5D29" w:rsidRPr="00CA5D29" w:rsidRDefault="00CA5D29" w:rsidP="00CA5D29">
      <w:pPr>
        <w:pStyle w:val="NormalWeb"/>
        <w:numPr>
          <w:ilvl w:val="0"/>
          <w:numId w:val="2"/>
        </w:numPr>
        <w:shd w:val="clear" w:color="auto" w:fill="FFFFFF"/>
        <w:spacing w:before="360" w:beforeAutospacing="0" w:after="360" w:afterAutospacing="0" w:line="401" w:lineRule="atLeast"/>
        <w:rPr>
          <w:rFonts w:asciiTheme="minorHAnsi" w:hAnsiTheme="minorHAnsi" w:cstheme="minorHAnsi"/>
          <w:sz w:val="22"/>
          <w:szCs w:val="22"/>
        </w:rPr>
      </w:pPr>
      <w:r w:rsidRPr="00CA5D29">
        <w:rPr>
          <w:rStyle w:val="texthighlite"/>
          <w:rFonts w:asciiTheme="minorHAnsi" w:hAnsiTheme="minorHAnsi" w:cstheme="minorHAnsi"/>
          <w:sz w:val="22"/>
          <w:szCs w:val="22"/>
        </w:rPr>
        <w:t xml:space="preserve">UPDATE Orders SET Completed = 1 WHERE </w:t>
      </w:r>
      <w:proofErr w:type="spellStart"/>
      <w:r w:rsidRPr="00CA5D29">
        <w:rPr>
          <w:rStyle w:val="texthighlite"/>
          <w:rFonts w:asciiTheme="minorHAnsi" w:hAnsiTheme="minorHAnsi" w:cstheme="minorHAnsi"/>
          <w:sz w:val="22"/>
          <w:szCs w:val="22"/>
        </w:rPr>
        <w:t>DateOrdered</w:t>
      </w:r>
      <w:proofErr w:type="spellEnd"/>
      <w:r w:rsidRPr="00CA5D29">
        <w:rPr>
          <w:rStyle w:val="texthighlite"/>
          <w:rFonts w:asciiTheme="minorHAnsi" w:hAnsiTheme="minorHAnsi" w:cstheme="minorHAnsi"/>
          <w:sz w:val="22"/>
          <w:szCs w:val="22"/>
        </w:rPr>
        <w:t xml:space="preserve"> = DATE()</w:t>
      </w:r>
    </w:p>
    <w:p w:rsidR="00CA5D29" w:rsidRDefault="00CA5D29" w:rsidP="00ED2B4C">
      <w:pPr>
        <w:rPr>
          <w:rFonts w:cstheme="minorHAnsi"/>
        </w:rPr>
      </w:pPr>
    </w:p>
    <w:p w:rsidR="00CA5D29" w:rsidRPr="00CA5D29" w:rsidRDefault="00CA5D29" w:rsidP="00CA5D29">
      <w:pPr>
        <w:pStyle w:val="NormalWeb"/>
        <w:numPr>
          <w:ilvl w:val="0"/>
          <w:numId w:val="1"/>
        </w:numPr>
        <w:shd w:val="clear" w:color="auto" w:fill="FFFFFF"/>
        <w:spacing w:before="360" w:beforeAutospacing="0" w:after="360" w:afterAutospacing="0" w:line="401" w:lineRule="atLeast"/>
        <w:rPr>
          <w:rFonts w:asciiTheme="minorHAnsi" w:hAnsiTheme="minorHAnsi" w:cstheme="minorHAnsi"/>
          <w:sz w:val="30"/>
          <w:szCs w:val="30"/>
        </w:rPr>
      </w:pPr>
      <w:r w:rsidRPr="00CA5D29">
        <w:rPr>
          <w:rStyle w:val="texthighlite"/>
          <w:rFonts w:asciiTheme="minorHAnsi" w:hAnsiTheme="minorHAnsi" w:cstheme="minorHAnsi"/>
          <w:b/>
          <w:bCs/>
          <w:sz w:val="30"/>
          <w:szCs w:val="30"/>
        </w:rPr>
        <w:t>DELETE</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Style w:val="HTMLTypewriter"/>
          <w:rFonts w:asciiTheme="minorHAnsi" w:hAnsiTheme="minorHAnsi" w:cstheme="minorHAnsi"/>
          <w:b/>
          <w:bCs/>
          <w:sz w:val="22"/>
          <w:szCs w:val="22"/>
        </w:rPr>
        <w:t>DELETE</w:t>
      </w:r>
      <w:r w:rsidRPr="00CA5D29">
        <w:rPr>
          <w:rFonts w:asciiTheme="minorHAnsi" w:hAnsiTheme="minorHAnsi" w:cstheme="minorHAnsi"/>
          <w:sz w:val="22"/>
          <w:szCs w:val="22"/>
        </w:rPr>
        <w:t> query, which removes rows from a table.</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This query is almost always combined with a </w:t>
      </w:r>
      <w:r w:rsidRPr="00CA5D29">
        <w:rPr>
          <w:rStyle w:val="HTMLTypewriter"/>
          <w:rFonts w:asciiTheme="minorHAnsi" w:hAnsiTheme="minorHAnsi" w:cstheme="minorHAnsi"/>
          <w:b/>
          <w:bCs/>
          <w:sz w:val="22"/>
          <w:szCs w:val="22"/>
        </w:rPr>
        <w:t>WHERE</w:t>
      </w:r>
      <w:r w:rsidRPr="00CA5D29">
        <w:rPr>
          <w:rFonts w:asciiTheme="minorHAnsi" w:hAnsiTheme="minorHAnsi" w:cstheme="minorHAnsi"/>
          <w:sz w:val="22"/>
          <w:szCs w:val="22"/>
        </w:rPr>
        <w:t> clause:</w:t>
      </w:r>
    </w:p>
    <w:p w:rsidR="00CA5D29" w:rsidRPr="00CA5D29" w:rsidRDefault="00CA5D29" w:rsidP="00CA5D29">
      <w:pPr>
        <w:pStyle w:val="NormalWeb"/>
        <w:numPr>
          <w:ilvl w:val="0"/>
          <w:numId w:val="2"/>
        </w:numPr>
        <w:shd w:val="clear" w:color="auto" w:fill="FFFFFF"/>
        <w:spacing w:before="360" w:beforeAutospacing="0" w:after="360" w:afterAutospacing="0" w:line="401" w:lineRule="atLeast"/>
        <w:rPr>
          <w:rFonts w:asciiTheme="minorHAnsi" w:hAnsiTheme="minorHAnsi" w:cstheme="minorHAnsi"/>
          <w:sz w:val="22"/>
          <w:szCs w:val="22"/>
        </w:rPr>
      </w:pPr>
      <w:r w:rsidRPr="00CA5D29">
        <w:rPr>
          <w:rStyle w:val="texthighlite"/>
          <w:rFonts w:asciiTheme="minorHAnsi" w:hAnsiTheme="minorHAnsi" w:cstheme="minorHAnsi"/>
          <w:sz w:val="22"/>
          <w:szCs w:val="22"/>
        </w:rPr>
        <w:t>DELETE FROM Customers WHERE Inactive = 1</w:t>
      </w:r>
    </w:p>
    <w:p w:rsidR="00CA5D29" w:rsidRPr="00CA5D29" w:rsidRDefault="00CA5D29" w:rsidP="00CA5D29">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CA5D29">
        <w:rPr>
          <w:rFonts w:asciiTheme="minorHAnsi" w:hAnsiTheme="minorHAnsi" w:cstheme="minorHAnsi"/>
          <w:sz w:val="22"/>
          <w:szCs w:val="22"/>
        </w:rPr>
        <w:t>Without a </w:t>
      </w:r>
      <w:r w:rsidRPr="00CA5D29">
        <w:rPr>
          <w:rStyle w:val="HTMLTypewriter"/>
          <w:rFonts w:asciiTheme="minorHAnsi" w:hAnsiTheme="minorHAnsi" w:cstheme="minorHAnsi"/>
          <w:b/>
          <w:bCs/>
          <w:sz w:val="22"/>
          <w:szCs w:val="22"/>
        </w:rPr>
        <w:t>WHERE</w:t>
      </w:r>
      <w:r w:rsidRPr="00CA5D29">
        <w:rPr>
          <w:rFonts w:asciiTheme="minorHAnsi" w:hAnsiTheme="minorHAnsi" w:cstheme="minorHAnsi"/>
          <w:sz w:val="22"/>
          <w:szCs w:val="22"/>
        </w:rPr>
        <w:t> clause, every row in the table will be deleted!</w:t>
      </w:r>
    </w:p>
    <w:p w:rsidR="00CA5D29" w:rsidRPr="00ED2B4C" w:rsidRDefault="00CA5D29" w:rsidP="00ED2B4C">
      <w:pPr>
        <w:rPr>
          <w:rFonts w:cstheme="minorHAnsi"/>
        </w:rPr>
      </w:pPr>
    </w:p>
    <w:sectPr w:rsidR="00CA5D29" w:rsidRPr="00ED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748E"/>
    <w:multiLevelType w:val="hybridMultilevel"/>
    <w:tmpl w:val="C5EC6616"/>
    <w:lvl w:ilvl="0" w:tplc="BD8C51B4">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04037"/>
    <w:multiLevelType w:val="hybridMultilevel"/>
    <w:tmpl w:val="6B5C3BC0"/>
    <w:lvl w:ilvl="0" w:tplc="62FAA5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E0A16"/>
    <w:multiLevelType w:val="multilevel"/>
    <w:tmpl w:val="591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C1FBA"/>
    <w:multiLevelType w:val="hybridMultilevel"/>
    <w:tmpl w:val="DA963BFA"/>
    <w:lvl w:ilvl="0" w:tplc="98B259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54D86"/>
    <w:multiLevelType w:val="hybridMultilevel"/>
    <w:tmpl w:val="F7A6234C"/>
    <w:lvl w:ilvl="0" w:tplc="E6F87DFE">
      <w:numFmt w:val="bullet"/>
      <w:lvlText w:val=""/>
      <w:lvlJc w:val="left"/>
      <w:pPr>
        <w:ind w:left="720" w:hanging="360"/>
      </w:pPr>
      <w:rPr>
        <w:rFonts w:ascii="Symbol" w:eastAsia="Times New Roman" w:hAnsi="Symbol"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4C"/>
    <w:rsid w:val="006B5ED0"/>
    <w:rsid w:val="00A31D78"/>
    <w:rsid w:val="00B5303E"/>
    <w:rsid w:val="00CA5D29"/>
    <w:rsid w:val="00ED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274FB-5CFD-46BA-B41C-E36578B6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B4C"/>
    <w:pPr>
      <w:ind w:left="720"/>
      <w:contextualSpacing/>
    </w:pPr>
  </w:style>
  <w:style w:type="paragraph" w:styleId="NormalWeb">
    <w:name w:val="Normal (Web)"/>
    <w:basedOn w:val="Normal"/>
    <w:uiPriority w:val="99"/>
    <w:unhideWhenUsed/>
    <w:rsid w:val="00ED2B4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D2B4C"/>
    <w:rPr>
      <w:rFonts w:ascii="Courier New" w:eastAsia="Times New Roman" w:hAnsi="Courier New" w:cs="Courier New"/>
      <w:sz w:val="20"/>
      <w:szCs w:val="20"/>
    </w:rPr>
  </w:style>
  <w:style w:type="character" w:customStyle="1" w:styleId="texthighlite">
    <w:name w:val="texthighlite"/>
    <w:basedOn w:val="DefaultParagraphFont"/>
    <w:rsid w:val="00ED2B4C"/>
  </w:style>
  <w:style w:type="character" w:styleId="Hyperlink">
    <w:name w:val="Hyperlink"/>
    <w:basedOn w:val="DefaultParagraphFont"/>
    <w:uiPriority w:val="99"/>
    <w:semiHidden/>
    <w:unhideWhenUsed/>
    <w:rsid w:val="00CA5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87856">
      <w:bodyDiv w:val="1"/>
      <w:marLeft w:val="0"/>
      <w:marRight w:val="0"/>
      <w:marTop w:val="0"/>
      <w:marBottom w:val="0"/>
      <w:divBdr>
        <w:top w:val="none" w:sz="0" w:space="0" w:color="auto"/>
        <w:left w:val="none" w:sz="0" w:space="0" w:color="auto"/>
        <w:bottom w:val="none" w:sz="0" w:space="0" w:color="auto"/>
        <w:right w:val="none" w:sz="0" w:space="0" w:color="auto"/>
      </w:divBdr>
    </w:div>
    <w:div w:id="907375978">
      <w:bodyDiv w:val="1"/>
      <w:marLeft w:val="0"/>
      <w:marRight w:val="0"/>
      <w:marTop w:val="0"/>
      <w:marBottom w:val="0"/>
      <w:divBdr>
        <w:top w:val="none" w:sz="0" w:space="0" w:color="auto"/>
        <w:left w:val="none" w:sz="0" w:space="0" w:color="auto"/>
        <w:bottom w:val="none" w:sz="0" w:space="0" w:color="auto"/>
        <w:right w:val="none" w:sz="0" w:space="0" w:color="auto"/>
      </w:divBdr>
    </w:div>
    <w:div w:id="1364132289">
      <w:bodyDiv w:val="1"/>
      <w:marLeft w:val="0"/>
      <w:marRight w:val="0"/>
      <w:marTop w:val="0"/>
      <w:marBottom w:val="0"/>
      <w:divBdr>
        <w:top w:val="none" w:sz="0" w:space="0" w:color="auto"/>
        <w:left w:val="none" w:sz="0" w:space="0" w:color="auto"/>
        <w:bottom w:val="none" w:sz="0" w:space="0" w:color="auto"/>
        <w:right w:val="none" w:sz="0" w:space="0" w:color="auto"/>
      </w:divBdr>
    </w:div>
    <w:div w:id="1435201580">
      <w:bodyDiv w:val="1"/>
      <w:marLeft w:val="0"/>
      <w:marRight w:val="0"/>
      <w:marTop w:val="0"/>
      <w:marBottom w:val="0"/>
      <w:divBdr>
        <w:top w:val="none" w:sz="0" w:space="0" w:color="auto"/>
        <w:left w:val="none" w:sz="0" w:space="0" w:color="auto"/>
        <w:bottom w:val="none" w:sz="0" w:space="0" w:color="auto"/>
        <w:right w:val="none" w:sz="0" w:space="0" w:color="auto"/>
      </w:divBdr>
    </w:div>
    <w:div w:id="1698462485">
      <w:bodyDiv w:val="1"/>
      <w:marLeft w:val="0"/>
      <w:marRight w:val="0"/>
      <w:marTop w:val="0"/>
      <w:marBottom w:val="0"/>
      <w:divBdr>
        <w:top w:val="none" w:sz="0" w:space="0" w:color="auto"/>
        <w:left w:val="none" w:sz="0" w:space="0" w:color="auto"/>
        <w:bottom w:val="none" w:sz="0" w:space="0" w:color="auto"/>
        <w:right w:val="none" w:sz="0" w:space="0" w:color="auto"/>
      </w:divBdr>
    </w:div>
    <w:div w:id="1708487965">
      <w:bodyDiv w:val="1"/>
      <w:marLeft w:val="0"/>
      <w:marRight w:val="0"/>
      <w:marTop w:val="0"/>
      <w:marBottom w:val="0"/>
      <w:divBdr>
        <w:top w:val="none" w:sz="0" w:space="0" w:color="auto"/>
        <w:left w:val="none" w:sz="0" w:space="0" w:color="auto"/>
        <w:bottom w:val="none" w:sz="0" w:space="0" w:color="auto"/>
        <w:right w:val="none" w:sz="0" w:space="0" w:color="auto"/>
      </w:divBdr>
    </w:div>
    <w:div w:id="206663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2</cp:revision>
  <dcterms:created xsi:type="dcterms:W3CDTF">2021-01-10T15:56:00Z</dcterms:created>
  <dcterms:modified xsi:type="dcterms:W3CDTF">2021-01-10T16:19:00Z</dcterms:modified>
</cp:coreProperties>
</file>