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B25" w:rsidRPr="005E0B25" w:rsidRDefault="005E0B25" w:rsidP="005E0B25">
      <w:pPr>
        <w:shd w:val="clear" w:color="auto" w:fill="F5F5F5"/>
        <w:spacing w:before="100" w:beforeAutospacing="1" w:after="0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E0B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Headings</w:t>
      </w:r>
    </w:p>
    <w:p w:rsidR="005E0B25" w:rsidRPr="005E0B25" w:rsidRDefault="005E0B25" w:rsidP="005E0B25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E0B25">
        <w:rPr>
          <w:rFonts w:ascii="Consolas" w:eastAsia="Times New Roman" w:hAnsi="Consolas" w:cs="Consolas"/>
          <w:color w:val="C7254E"/>
          <w:shd w:val="clear" w:color="auto" w:fill="F9F2F4"/>
        </w:rPr>
        <w:t>#</w:t>
      </w:r>
      <w:r w:rsidRPr="005E0B25">
        <w:rPr>
          <w:rFonts w:ascii="Times New Roman" w:eastAsia="Times New Roman" w:hAnsi="Times New Roman" w:cs="Times New Roman"/>
          <w:color w:val="333333"/>
          <w:sz w:val="24"/>
          <w:szCs w:val="24"/>
        </w:rPr>
        <w:t> for the titles</w:t>
      </w:r>
    </w:p>
    <w:p w:rsidR="005E0B25" w:rsidRPr="005E0B25" w:rsidRDefault="005E0B25" w:rsidP="005E0B25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E0B25">
        <w:rPr>
          <w:rFonts w:ascii="Consolas" w:eastAsia="Times New Roman" w:hAnsi="Consolas" w:cs="Consolas"/>
          <w:color w:val="C7254E"/>
          <w:shd w:val="clear" w:color="auto" w:fill="F9F2F4"/>
        </w:rPr>
        <w:t>##</w:t>
      </w:r>
      <w:r w:rsidRPr="005E0B25">
        <w:rPr>
          <w:rFonts w:ascii="Times New Roman" w:eastAsia="Times New Roman" w:hAnsi="Times New Roman" w:cs="Times New Roman"/>
          <w:color w:val="333333"/>
          <w:sz w:val="24"/>
          <w:szCs w:val="24"/>
        </w:rPr>
        <w:t> for the main headings</w:t>
      </w:r>
    </w:p>
    <w:p w:rsidR="005E0B25" w:rsidRPr="005E0B25" w:rsidRDefault="005E0B25" w:rsidP="005E0B25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E0B25">
        <w:rPr>
          <w:rFonts w:ascii="Consolas" w:eastAsia="Times New Roman" w:hAnsi="Consolas" w:cs="Consolas"/>
          <w:color w:val="C7254E"/>
          <w:shd w:val="clear" w:color="auto" w:fill="F9F2F4"/>
        </w:rPr>
        <w:t>###</w:t>
      </w:r>
      <w:r w:rsidRPr="005E0B25">
        <w:rPr>
          <w:rFonts w:ascii="Times New Roman" w:eastAsia="Times New Roman" w:hAnsi="Times New Roman" w:cs="Times New Roman"/>
          <w:color w:val="333333"/>
          <w:sz w:val="24"/>
          <w:szCs w:val="24"/>
        </w:rPr>
        <w:t> for the subheadings</w:t>
      </w:r>
    </w:p>
    <w:p w:rsidR="005E0B25" w:rsidRPr="005E0B25" w:rsidRDefault="005E0B25" w:rsidP="005E0B25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E0B25">
        <w:rPr>
          <w:rFonts w:ascii="Consolas" w:eastAsia="Times New Roman" w:hAnsi="Consolas" w:cs="Consolas"/>
          <w:color w:val="C7254E"/>
          <w:shd w:val="clear" w:color="auto" w:fill="F9F2F4"/>
        </w:rPr>
        <w:t>####</w:t>
      </w:r>
      <w:r w:rsidRPr="005E0B25">
        <w:rPr>
          <w:rFonts w:ascii="Times New Roman" w:eastAsia="Times New Roman" w:hAnsi="Times New Roman" w:cs="Times New Roman"/>
          <w:color w:val="333333"/>
          <w:sz w:val="24"/>
          <w:szCs w:val="24"/>
        </w:rPr>
        <w:t> for the smaller subheadings</w:t>
      </w:r>
    </w:p>
    <w:p w:rsidR="005E0B25" w:rsidRPr="005E0B25" w:rsidRDefault="005E0B25" w:rsidP="005E0B25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E0B25">
        <w:rPr>
          <w:rFonts w:ascii="Consolas" w:eastAsia="Times New Roman" w:hAnsi="Consolas" w:cs="Consolas"/>
          <w:color w:val="C7254E"/>
          <w:shd w:val="clear" w:color="auto" w:fill="F9F2F4"/>
        </w:rPr>
        <w:t>#####</w:t>
      </w:r>
      <w:r w:rsidRPr="005E0B25">
        <w:rPr>
          <w:rFonts w:ascii="Times New Roman" w:eastAsia="Times New Roman" w:hAnsi="Times New Roman" w:cs="Times New Roman"/>
          <w:color w:val="333333"/>
          <w:sz w:val="24"/>
          <w:szCs w:val="24"/>
        </w:rPr>
        <w:t> for the italic subheadings</w:t>
      </w:r>
    </w:p>
    <w:p w:rsidR="005E0B25" w:rsidRPr="005E0B25" w:rsidRDefault="005E0B25" w:rsidP="005E0B25">
      <w:pPr>
        <w:shd w:val="clear" w:color="auto" w:fill="F5F5F5"/>
        <w:spacing w:before="100" w:beforeAutospacing="1" w:after="0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E0B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Emphasis</w:t>
      </w:r>
    </w:p>
    <w:p w:rsidR="005E0B25" w:rsidRPr="005E0B25" w:rsidRDefault="005E0B25" w:rsidP="005E0B25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E0B25">
        <w:rPr>
          <w:rFonts w:ascii="Consolas" w:eastAsia="Times New Roman" w:hAnsi="Consolas" w:cs="Consolas"/>
          <w:color w:val="C7254E"/>
          <w:shd w:val="clear" w:color="auto" w:fill="F9F2F4"/>
        </w:rPr>
        <w:t>__string__</w:t>
      </w:r>
      <w:r w:rsidRPr="005E0B25">
        <w:rPr>
          <w:rFonts w:ascii="Times New Roman" w:eastAsia="Times New Roman" w:hAnsi="Times New Roman" w:cs="Times New Roman"/>
          <w:color w:val="333333"/>
          <w:sz w:val="24"/>
          <w:szCs w:val="24"/>
        </w:rPr>
        <w:t> or </w:t>
      </w:r>
      <w:r w:rsidRPr="005E0B25">
        <w:rPr>
          <w:rFonts w:ascii="Consolas" w:eastAsia="Times New Roman" w:hAnsi="Consolas" w:cs="Consolas"/>
          <w:color w:val="C7254E"/>
          <w:shd w:val="clear" w:color="auto" w:fill="F9F2F4"/>
        </w:rPr>
        <w:t>**string**</w:t>
      </w:r>
      <w:r w:rsidRPr="005E0B25">
        <w:rPr>
          <w:rFonts w:ascii="Times New Roman" w:eastAsia="Times New Roman" w:hAnsi="Times New Roman" w:cs="Times New Roman"/>
          <w:color w:val="333333"/>
          <w:sz w:val="24"/>
          <w:szCs w:val="24"/>
        </w:rPr>
        <w:t> for bold text</w:t>
      </w:r>
    </w:p>
    <w:p w:rsidR="005E0B25" w:rsidRPr="005E0B25" w:rsidRDefault="005E0B25" w:rsidP="005E0B25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E0B25">
        <w:rPr>
          <w:rFonts w:ascii="Consolas" w:eastAsia="Times New Roman" w:hAnsi="Consolas" w:cs="Consolas"/>
          <w:color w:val="C7254E"/>
          <w:shd w:val="clear" w:color="auto" w:fill="F9F2F4"/>
        </w:rPr>
        <w:t>_string_</w:t>
      </w:r>
      <w:r w:rsidRPr="005E0B25">
        <w:rPr>
          <w:rFonts w:ascii="Times New Roman" w:eastAsia="Times New Roman" w:hAnsi="Times New Roman" w:cs="Times New Roman"/>
          <w:color w:val="333333"/>
          <w:sz w:val="24"/>
          <w:szCs w:val="24"/>
        </w:rPr>
        <w:t> or </w:t>
      </w:r>
      <w:r w:rsidRPr="005E0B25">
        <w:rPr>
          <w:rFonts w:ascii="Consolas" w:eastAsia="Times New Roman" w:hAnsi="Consolas" w:cs="Consolas"/>
          <w:color w:val="C7254E"/>
          <w:shd w:val="clear" w:color="auto" w:fill="F9F2F4"/>
        </w:rPr>
        <w:t>*string*</w:t>
      </w:r>
      <w:r w:rsidRPr="005E0B25">
        <w:rPr>
          <w:rFonts w:ascii="Times New Roman" w:eastAsia="Times New Roman" w:hAnsi="Times New Roman" w:cs="Times New Roman"/>
          <w:color w:val="333333"/>
          <w:sz w:val="24"/>
          <w:szCs w:val="24"/>
        </w:rPr>
        <w:t>  for italic text</w:t>
      </w:r>
    </w:p>
    <w:p w:rsidR="005E0B25" w:rsidRPr="005E0B25" w:rsidRDefault="005E0B25" w:rsidP="005E0B25">
      <w:pPr>
        <w:shd w:val="clear" w:color="auto" w:fill="F5F5F5"/>
        <w:spacing w:before="100" w:beforeAutospacing="1" w:after="0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5E0B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Monospace</w:t>
      </w:r>
      <w:proofErr w:type="spellEnd"/>
      <w:r w:rsidRPr="005E0B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fonts</w:t>
      </w:r>
    </w:p>
    <w:p w:rsidR="005E0B25" w:rsidRPr="005E0B25" w:rsidRDefault="005E0B25" w:rsidP="005E0B25">
      <w:pPr>
        <w:numPr>
          <w:ilvl w:val="0"/>
          <w:numId w:val="3"/>
        </w:num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E0B25">
        <w:rPr>
          <w:rFonts w:ascii="Times New Roman" w:eastAsia="Times New Roman" w:hAnsi="Times New Roman" w:cs="Times New Roman"/>
          <w:color w:val="333333"/>
          <w:sz w:val="24"/>
          <w:szCs w:val="24"/>
        </w:rPr>
        <w:t>A back single quotation mark </w:t>
      </w:r>
      <w:r w:rsidRPr="005E0B25">
        <w:rPr>
          <w:rFonts w:ascii="Consolas" w:eastAsia="Times New Roman" w:hAnsi="Consolas" w:cs="Consolas"/>
          <w:color w:val="C7254E"/>
          <w:shd w:val="clear" w:color="auto" w:fill="F9F2F4"/>
        </w:rPr>
        <w:t>`</w:t>
      </w:r>
      <w:r w:rsidRPr="005E0B2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on both sides to get </w:t>
      </w:r>
      <w:proofErr w:type="spellStart"/>
      <w:r w:rsidRPr="005E0B25">
        <w:rPr>
          <w:rFonts w:ascii="Times New Roman" w:eastAsia="Times New Roman" w:hAnsi="Times New Roman" w:cs="Times New Roman"/>
          <w:color w:val="333333"/>
          <w:sz w:val="24"/>
          <w:szCs w:val="24"/>
        </w:rPr>
        <w:t>monospace</w:t>
      </w:r>
      <w:proofErr w:type="spellEnd"/>
      <w:r w:rsidRPr="005E0B2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fonts</w:t>
      </w:r>
    </w:p>
    <w:p w:rsidR="005E0B25" w:rsidRPr="005E0B25" w:rsidRDefault="005E0B25" w:rsidP="005E0B25">
      <w:pPr>
        <w:shd w:val="clear" w:color="auto" w:fill="F5F5F5"/>
        <w:spacing w:before="100" w:beforeAutospacing="1" w:after="0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E0B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Line breaks</w:t>
      </w:r>
    </w:p>
    <w:p w:rsidR="005E0B25" w:rsidRPr="005E0B25" w:rsidRDefault="005E0B25" w:rsidP="005E0B25">
      <w:pPr>
        <w:numPr>
          <w:ilvl w:val="0"/>
          <w:numId w:val="4"/>
        </w:num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E0B25">
        <w:rPr>
          <w:rFonts w:ascii="Consolas" w:eastAsia="Times New Roman" w:hAnsi="Consolas" w:cs="Consolas"/>
          <w:color w:val="C7254E"/>
          <w:shd w:val="clear" w:color="auto" w:fill="F9F2F4"/>
        </w:rPr>
        <w:t>&lt;</w:t>
      </w:r>
      <w:proofErr w:type="spellStart"/>
      <w:r w:rsidRPr="005E0B25">
        <w:rPr>
          <w:rFonts w:ascii="Consolas" w:eastAsia="Times New Roman" w:hAnsi="Consolas" w:cs="Consolas"/>
          <w:color w:val="C7254E"/>
          <w:shd w:val="clear" w:color="auto" w:fill="F9F2F4"/>
        </w:rPr>
        <w:t>br</w:t>
      </w:r>
      <w:proofErr w:type="spellEnd"/>
      <w:r w:rsidRPr="005E0B25">
        <w:rPr>
          <w:rFonts w:ascii="Consolas" w:eastAsia="Times New Roman" w:hAnsi="Consolas" w:cs="Consolas"/>
          <w:color w:val="C7254E"/>
          <w:shd w:val="clear" w:color="auto" w:fill="F9F2F4"/>
        </w:rPr>
        <w:t>&gt;</w:t>
      </w:r>
      <w:r w:rsidRPr="005E0B25">
        <w:rPr>
          <w:rFonts w:ascii="Times New Roman" w:eastAsia="Times New Roman" w:hAnsi="Times New Roman" w:cs="Times New Roman"/>
          <w:color w:val="333333"/>
          <w:sz w:val="24"/>
          <w:szCs w:val="24"/>
        </w:rPr>
        <w:t> wherever you want a line break, as the notebook sometimes doesn`t give you the required line break where you want it</w:t>
      </w:r>
    </w:p>
    <w:p w:rsidR="005E0B25" w:rsidRPr="005E0B25" w:rsidRDefault="005E0B25" w:rsidP="005E0B25">
      <w:pPr>
        <w:shd w:val="clear" w:color="auto" w:fill="F5F5F5"/>
        <w:spacing w:before="100" w:beforeAutospacing="1" w:after="0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E0B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Indenting</w:t>
      </w:r>
    </w:p>
    <w:p w:rsidR="005E0B25" w:rsidRPr="005E0B25" w:rsidRDefault="005E0B25" w:rsidP="005E0B25">
      <w:pPr>
        <w:numPr>
          <w:ilvl w:val="0"/>
          <w:numId w:val="5"/>
        </w:num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E0B25">
        <w:rPr>
          <w:rFonts w:ascii="Consolas" w:eastAsia="Times New Roman" w:hAnsi="Consolas" w:cs="Consolas"/>
          <w:color w:val="C7254E"/>
          <w:shd w:val="clear" w:color="auto" w:fill="F9F2F4"/>
        </w:rPr>
        <w:t>&gt;</w:t>
      </w:r>
      <w:r w:rsidRPr="005E0B25">
        <w:rPr>
          <w:rFonts w:ascii="Times New Roman" w:eastAsia="Times New Roman" w:hAnsi="Times New Roman" w:cs="Times New Roman"/>
          <w:color w:val="333333"/>
          <w:sz w:val="24"/>
          <w:szCs w:val="24"/>
        </w:rPr>
        <w:t> to indent the text</w:t>
      </w:r>
    </w:p>
    <w:p w:rsidR="005E0B25" w:rsidRPr="005E0B25" w:rsidRDefault="005E0B25" w:rsidP="005E0B25">
      <w:pPr>
        <w:numPr>
          <w:ilvl w:val="0"/>
          <w:numId w:val="5"/>
        </w:num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E0B25">
        <w:rPr>
          <w:rFonts w:ascii="Consolas" w:eastAsia="Times New Roman" w:hAnsi="Consolas" w:cs="Consolas"/>
          <w:color w:val="C7254E"/>
          <w:shd w:val="clear" w:color="auto" w:fill="F9F2F4"/>
        </w:rPr>
        <w:t>&gt;&gt;</w:t>
      </w:r>
      <w:r w:rsidRPr="005E0B25">
        <w:rPr>
          <w:rFonts w:ascii="Times New Roman" w:eastAsia="Times New Roman" w:hAnsi="Times New Roman" w:cs="Times New Roman"/>
          <w:color w:val="333333"/>
          <w:sz w:val="24"/>
          <w:szCs w:val="24"/>
        </w:rPr>
        <w:t> for further indenting it, and so on</w:t>
      </w:r>
    </w:p>
    <w:p w:rsidR="005E0B25" w:rsidRPr="005E0B25" w:rsidRDefault="005E0B25" w:rsidP="005E0B25">
      <w:pPr>
        <w:shd w:val="clear" w:color="auto" w:fill="F5F5F5"/>
        <w:spacing w:before="100" w:beforeAutospacing="1" w:after="0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E0B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Bullets and numbering</w:t>
      </w:r>
    </w:p>
    <w:p w:rsidR="005E0B25" w:rsidRPr="005E0B25" w:rsidRDefault="005E0B25" w:rsidP="005E0B25">
      <w:pPr>
        <w:numPr>
          <w:ilvl w:val="0"/>
          <w:numId w:val="6"/>
        </w:num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E0B25">
        <w:rPr>
          <w:rFonts w:ascii="Times New Roman" w:eastAsia="Times New Roman" w:hAnsi="Times New Roman" w:cs="Times New Roman"/>
          <w:color w:val="333333"/>
          <w:sz w:val="24"/>
          <w:szCs w:val="24"/>
        </w:rPr>
        <w:t>A single dash, i.e. </w:t>
      </w:r>
      <w:r w:rsidRPr="005E0B25">
        <w:rPr>
          <w:rFonts w:ascii="Consolas" w:eastAsia="Times New Roman" w:hAnsi="Consolas" w:cs="Consolas"/>
          <w:color w:val="C7254E"/>
          <w:shd w:val="clear" w:color="auto" w:fill="F9F2F4"/>
        </w:rPr>
        <w:t>- </w:t>
      </w:r>
      <w:r w:rsidRPr="005E0B25">
        <w:rPr>
          <w:rFonts w:ascii="Times New Roman" w:eastAsia="Times New Roman" w:hAnsi="Times New Roman" w:cs="Times New Roman"/>
          <w:color w:val="333333"/>
          <w:sz w:val="24"/>
          <w:szCs w:val="24"/>
        </w:rPr>
        <w:t> followed by two spaces to make bullet points</w:t>
      </w:r>
    </w:p>
    <w:p w:rsidR="005E0B25" w:rsidRPr="005E0B25" w:rsidRDefault="005E0B25" w:rsidP="005E0B25">
      <w:pPr>
        <w:numPr>
          <w:ilvl w:val="0"/>
          <w:numId w:val="6"/>
        </w:num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E0B25">
        <w:rPr>
          <w:rFonts w:ascii="Times New Roman" w:eastAsia="Times New Roman" w:hAnsi="Times New Roman" w:cs="Times New Roman"/>
          <w:color w:val="333333"/>
          <w:sz w:val="24"/>
          <w:szCs w:val="24"/>
        </w:rPr>
        <w:t>A number and a dot followed by a space, i.e. </w:t>
      </w:r>
      <w:r w:rsidRPr="005E0B25">
        <w:rPr>
          <w:rFonts w:ascii="Consolas" w:eastAsia="Times New Roman" w:hAnsi="Consolas" w:cs="Consolas"/>
          <w:color w:val="C7254E"/>
          <w:shd w:val="clear" w:color="auto" w:fill="F9F2F4"/>
        </w:rPr>
        <w:t>1.</w:t>
      </w:r>
      <w:r w:rsidRPr="005E0B25">
        <w:rPr>
          <w:rFonts w:ascii="Times New Roman" w:eastAsia="Times New Roman" w:hAnsi="Times New Roman" w:cs="Times New Roman"/>
          <w:color w:val="333333"/>
          <w:sz w:val="24"/>
          <w:szCs w:val="24"/>
        </w:rPr>
        <w:t> to make numbered lists</w:t>
      </w:r>
    </w:p>
    <w:p w:rsidR="005E0B25" w:rsidRPr="005E0B25" w:rsidRDefault="005E0B25" w:rsidP="005E0B25">
      <w:pPr>
        <w:shd w:val="clear" w:color="auto" w:fill="F5F5F5"/>
        <w:spacing w:before="100" w:beforeAutospacing="1" w:after="0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5E0B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lastRenderedPageBreak/>
        <w:t>Colouring</w:t>
      </w:r>
      <w:proofErr w:type="spellEnd"/>
    </w:p>
    <w:p w:rsidR="005E0B25" w:rsidRPr="005E0B25" w:rsidRDefault="005E0B25" w:rsidP="005E0B25">
      <w:pPr>
        <w:numPr>
          <w:ilvl w:val="0"/>
          <w:numId w:val="7"/>
        </w:num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E0B25">
        <w:rPr>
          <w:rFonts w:ascii="Consolas" w:eastAsia="Times New Roman" w:hAnsi="Consolas" w:cs="Consolas"/>
          <w:color w:val="C7254E"/>
          <w:shd w:val="clear" w:color="auto" w:fill="F9F2F4"/>
        </w:rPr>
        <w:t>&lt;font color = blue, yellow, red, pink, green, etc.&gt; String &lt;/font&gt;</w:t>
      </w:r>
      <w:r w:rsidRPr="005E0B2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to give your font any </w:t>
      </w:r>
      <w:proofErr w:type="spellStart"/>
      <w:r w:rsidRPr="005E0B25">
        <w:rPr>
          <w:rFonts w:ascii="Times New Roman" w:eastAsia="Times New Roman" w:hAnsi="Times New Roman" w:cs="Times New Roman"/>
          <w:color w:val="333333"/>
          <w:sz w:val="24"/>
          <w:szCs w:val="24"/>
        </w:rPr>
        <w:t>colour</w:t>
      </w:r>
      <w:proofErr w:type="spellEnd"/>
      <w:r w:rsidRPr="005E0B2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that you want</w:t>
      </w:r>
    </w:p>
    <w:p w:rsidR="005E0B25" w:rsidRPr="005E0B25" w:rsidRDefault="005E0B25" w:rsidP="005E0B25">
      <w:pPr>
        <w:shd w:val="clear" w:color="auto" w:fill="F5F5F5"/>
        <w:spacing w:before="100" w:beforeAutospacing="1" w:after="0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5E0B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LaTeX</w:t>
      </w:r>
      <w:proofErr w:type="spellEnd"/>
      <w:r w:rsidRPr="005E0B2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Equations</w:t>
      </w:r>
    </w:p>
    <w:p w:rsidR="005E0B25" w:rsidRPr="005E0B25" w:rsidRDefault="005E0B25" w:rsidP="005E0B25">
      <w:pPr>
        <w:numPr>
          <w:ilvl w:val="0"/>
          <w:numId w:val="8"/>
        </w:num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E0B25">
        <w:rPr>
          <w:rFonts w:ascii="Consolas" w:eastAsia="Times New Roman" w:hAnsi="Consolas" w:cs="Consolas"/>
          <w:color w:val="C7254E"/>
          <w:shd w:val="clear" w:color="auto" w:fill="F9F2F4"/>
        </w:rPr>
        <w:t>$</w:t>
      </w:r>
      <w:r w:rsidRPr="005E0B2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on both the sides of the text to write </w:t>
      </w:r>
      <w:proofErr w:type="spellStart"/>
      <w:r w:rsidRPr="005E0B25">
        <w:rPr>
          <w:rFonts w:ascii="Times New Roman" w:eastAsia="Times New Roman" w:hAnsi="Times New Roman" w:cs="Times New Roman"/>
          <w:color w:val="333333"/>
          <w:sz w:val="24"/>
          <w:szCs w:val="24"/>
        </w:rPr>
        <w:t>LaTeX</w:t>
      </w:r>
      <w:proofErr w:type="spellEnd"/>
      <w:r w:rsidRPr="005E0B2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equations</w:t>
      </w:r>
    </w:p>
    <w:p w:rsidR="005E0B25" w:rsidRPr="005E0B25" w:rsidRDefault="005E0B25" w:rsidP="005E0B25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E0B2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:rsidR="005E0B25" w:rsidRPr="005E0B25" w:rsidRDefault="005E0B25" w:rsidP="005E0B25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E0B2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It is also crucial that you know about the various shortcuts while using the </w:t>
      </w:r>
      <w:proofErr w:type="spellStart"/>
      <w:r w:rsidRPr="005E0B25">
        <w:rPr>
          <w:rFonts w:ascii="Times New Roman" w:eastAsia="Times New Roman" w:hAnsi="Times New Roman" w:cs="Times New Roman"/>
          <w:color w:val="333333"/>
          <w:sz w:val="24"/>
          <w:szCs w:val="24"/>
        </w:rPr>
        <w:t>Jupyter</w:t>
      </w:r>
      <w:proofErr w:type="spellEnd"/>
      <w:r w:rsidRPr="005E0B2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Notebook. Go through the following video to learn about all these shortcuts that you can use.</w:t>
      </w:r>
    </w:p>
    <w:p w:rsidR="00143764" w:rsidRDefault="00143764">
      <w:bookmarkStart w:id="0" w:name="_GoBack"/>
      <w:bookmarkEnd w:id="0"/>
    </w:p>
    <w:sectPr w:rsidR="00143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C1DF6"/>
    <w:multiLevelType w:val="multilevel"/>
    <w:tmpl w:val="24CCE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27121B"/>
    <w:multiLevelType w:val="multilevel"/>
    <w:tmpl w:val="A2E23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54754C"/>
    <w:multiLevelType w:val="multilevel"/>
    <w:tmpl w:val="907C7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85742B"/>
    <w:multiLevelType w:val="multilevel"/>
    <w:tmpl w:val="AF447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676518"/>
    <w:multiLevelType w:val="multilevel"/>
    <w:tmpl w:val="4D1C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F51DD5"/>
    <w:multiLevelType w:val="multilevel"/>
    <w:tmpl w:val="4D1CB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743560"/>
    <w:multiLevelType w:val="multilevel"/>
    <w:tmpl w:val="DDBAC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5C7061"/>
    <w:multiLevelType w:val="multilevel"/>
    <w:tmpl w:val="FACAC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B25"/>
    <w:rsid w:val="00143764"/>
    <w:rsid w:val="003B23DB"/>
    <w:rsid w:val="005E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09079C-6B8B-486B-AAB8-1DD6981AD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0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0B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E0B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6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punyasm</dc:creator>
  <cp:keywords/>
  <dc:description/>
  <cp:lastModifiedBy>punyasm</cp:lastModifiedBy>
  <cp:revision>1</cp:revision>
  <dcterms:created xsi:type="dcterms:W3CDTF">2020-01-23T15:27:00Z</dcterms:created>
  <dcterms:modified xsi:type="dcterms:W3CDTF">2020-01-24T02:03:00Z</dcterms:modified>
</cp:coreProperties>
</file>