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24AE" w14:textId="0A9C7CF3" w:rsidR="00FB52F8" w:rsidRDefault="00B42008" w:rsidP="00BE757C">
      <w:pPr>
        <w:spacing w:after="0"/>
        <w:jc w:val="center"/>
        <w:rPr>
          <w:rFonts w:ascii="Century Schoolbook" w:hAnsi="Century Schoolbook"/>
          <w:b/>
          <w:bCs/>
          <w:sz w:val="28"/>
          <w:szCs w:val="28"/>
          <w:u w:val="single"/>
        </w:rPr>
      </w:pPr>
      <w:r>
        <w:rPr>
          <w:rFonts w:ascii="Century Schoolbook" w:hAnsi="Century Schoolbook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CC906" wp14:editId="42807A9B">
                <wp:simplePos x="0" y="0"/>
                <wp:positionH relativeFrom="column">
                  <wp:posOffset>-628650</wp:posOffset>
                </wp:positionH>
                <wp:positionV relativeFrom="paragraph">
                  <wp:posOffset>-156210</wp:posOffset>
                </wp:positionV>
                <wp:extent cx="7105650" cy="10344150"/>
                <wp:effectExtent l="0" t="0" r="19050" b="19050"/>
                <wp:wrapNone/>
                <wp:docPr id="56116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10344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48C15" id="Rectangle 1" o:spid="_x0000_s1026" style="position:absolute;margin-left:-49.5pt;margin-top:-12.3pt;width:559.5pt;height:81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" filled="f" strokecolor="#09101d [484]" strokeweight="1pt"/>
            </w:pict>
          </mc:Fallback>
        </mc:AlternateContent>
      </w:r>
      <w:r w:rsidR="00BE757C" w:rsidRPr="006F52FA">
        <w:rPr>
          <w:rFonts w:ascii="Century Schoolbook" w:hAnsi="Century Schoolbook"/>
          <w:b/>
          <w:bCs/>
          <w:sz w:val="28"/>
          <w:szCs w:val="28"/>
          <w:u w:val="single"/>
        </w:rPr>
        <w:t>TITANIC SURVIVAL PREDICTION</w:t>
      </w:r>
    </w:p>
    <w:p w14:paraId="574060D1" w14:textId="1B3A0C69" w:rsidR="0084641C" w:rsidRPr="006F52FA" w:rsidRDefault="0084641C" w:rsidP="00BE757C">
      <w:pPr>
        <w:spacing w:after="0"/>
        <w:jc w:val="center"/>
        <w:rPr>
          <w:rFonts w:ascii="Century Schoolbook" w:hAnsi="Century Schoolbook"/>
          <w:b/>
          <w:bCs/>
          <w:sz w:val="28"/>
          <w:szCs w:val="28"/>
          <w:u w:val="single"/>
        </w:rPr>
      </w:pPr>
    </w:p>
    <w:p w14:paraId="53E362A5" w14:textId="77777777" w:rsidR="00BE757C" w:rsidRPr="0084641C" w:rsidRDefault="00BE757C" w:rsidP="00BE757C">
      <w:pPr>
        <w:spacing w:after="0"/>
        <w:jc w:val="center"/>
        <w:rPr>
          <w:rFonts w:ascii="Century Schoolbook" w:hAnsi="Century Schoolbook"/>
          <w:sz w:val="20"/>
          <w:szCs w:val="20"/>
          <w:u w:val="single"/>
        </w:rPr>
      </w:pPr>
    </w:p>
    <w:p w14:paraId="0B86CB0D" w14:textId="4D285790" w:rsidR="0084641C" w:rsidRDefault="00BE757C" w:rsidP="00BE757C">
      <w:pPr>
        <w:spacing w:after="0"/>
        <w:rPr>
          <w:rFonts w:ascii="Bookman Old Style" w:hAnsi="Bookman Old Style"/>
          <w:b/>
          <w:bCs/>
          <w:color w:val="333333"/>
          <w:sz w:val="20"/>
          <w:szCs w:val="20"/>
          <w:u w:val="single"/>
        </w:rPr>
      </w:pPr>
      <w:r w:rsidRPr="0084641C">
        <w:rPr>
          <w:rFonts w:ascii="Bookman Old Style" w:hAnsi="Bookman Old Style"/>
          <w:b/>
          <w:bCs/>
          <w:color w:val="333333"/>
          <w:sz w:val="20"/>
          <w:szCs w:val="20"/>
          <w:u w:val="single"/>
        </w:rPr>
        <w:t>PROJECT DOCUMENTATION:</w:t>
      </w:r>
    </w:p>
    <w:p w14:paraId="308D552E" w14:textId="1C673161" w:rsidR="0084641C" w:rsidRPr="0084641C" w:rsidRDefault="0084641C" w:rsidP="00BE757C">
      <w:pPr>
        <w:spacing w:after="0"/>
        <w:rPr>
          <w:rFonts w:ascii="Bookman Old Style" w:hAnsi="Bookman Old Style"/>
          <w:b/>
          <w:bCs/>
          <w:color w:val="333333"/>
          <w:sz w:val="20"/>
          <w:szCs w:val="20"/>
          <w:u w:val="single"/>
        </w:rPr>
      </w:pPr>
    </w:p>
    <w:p w14:paraId="71DF5C7A" w14:textId="7DCEB025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1. Introduction:</w:t>
      </w:r>
    </w:p>
    <w:p w14:paraId="1D6A685F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The Titanic Survival Prediction project aims to predict whether a passenger survived the Titanic disaster using machine learning techniques. The model is trained on historical passenger data and learns patterns based on features such as age, gender, class, and fare.</w:t>
      </w:r>
    </w:p>
    <w:p w14:paraId="1632C853" w14:textId="497A0502" w:rsidR="00BE757C" w:rsidRPr="00983A55" w:rsidRDefault="00000000" w:rsidP="00BE757C">
      <w:pPr>
        <w:spacing w:after="0"/>
        <w:rPr>
          <w:rFonts w:ascii="Bookman Old Style" w:hAnsi="Bookman Old Style"/>
          <w:sz w:val="19"/>
          <w:szCs w:val="19"/>
        </w:rPr>
      </w:pPr>
      <w:r>
        <w:rPr>
          <w:rFonts w:ascii="Bookman Old Style" w:hAnsi="Bookman Old Style"/>
          <w:sz w:val="19"/>
          <w:szCs w:val="19"/>
        </w:rPr>
        <w:pict w14:anchorId="178BA3F5">
          <v:rect id="_x0000_i1089" style="width:0;height:1.5pt" o:hralign="center" o:hrstd="t" o:hr="t" fillcolor="#a0a0a0" stroked="f"/>
        </w:pict>
      </w:r>
    </w:p>
    <w:p w14:paraId="353BDA64" w14:textId="07383832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2. Objective:</w:t>
      </w:r>
    </w:p>
    <w:p w14:paraId="5435F7AF" w14:textId="77777777" w:rsidR="00BE757C" w:rsidRPr="00983A55" w:rsidRDefault="00BE757C" w:rsidP="00BE757C">
      <w:pPr>
        <w:numPr>
          <w:ilvl w:val="0"/>
          <w:numId w:val="20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To build a machine learning model that predicts survival </w:t>
      </w:r>
    </w:p>
    <w:p w14:paraId="356BC7BF" w14:textId="0BE3B908" w:rsidR="00BE757C" w:rsidRPr="00983A55" w:rsidRDefault="00BE757C" w:rsidP="00BE757C">
      <w:pPr>
        <w:numPr>
          <w:ilvl w:val="0"/>
          <w:numId w:val="20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To </w:t>
      </w:r>
      <w:proofErr w:type="spellStart"/>
      <w:r w:rsidRPr="00983A55">
        <w:rPr>
          <w:rFonts w:ascii="Bookman Old Style" w:hAnsi="Bookman Old Style"/>
          <w:sz w:val="19"/>
          <w:szCs w:val="19"/>
        </w:rPr>
        <w:t>analyze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factors affecting survival </w:t>
      </w:r>
    </w:p>
    <w:p w14:paraId="02DAB5B2" w14:textId="77777777" w:rsidR="00BE757C" w:rsidRPr="00983A55" w:rsidRDefault="00BE757C" w:rsidP="00BE757C">
      <w:pPr>
        <w:numPr>
          <w:ilvl w:val="0"/>
          <w:numId w:val="20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To compare multiple models and select the best one </w:t>
      </w:r>
    </w:p>
    <w:p w14:paraId="1B790FD5" w14:textId="77777777" w:rsidR="00BE757C" w:rsidRPr="00983A55" w:rsidRDefault="00000000" w:rsidP="00BE757C">
      <w:pPr>
        <w:spacing w:after="0"/>
        <w:rPr>
          <w:rFonts w:ascii="Bookman Old Style" w:hAnsi="Bookman Old Style"/>
          <w:sz w:val="19"/>
          <w:szCs w:val="19"/>
        </w:rPr>
      </w:pPr>
      <w:r>
        <w:rPr>
          <w:rFonts w:ascii="Bookman Old Style" w:hAnsi="Bookman Old Style"/>
          <w:sz w:val="19"/>
          <w:szCs w:val="19"/>
        </w:rPr>
        <w:pict w14:anchorId="631DA081">
          <v:rect id="_x0000_i1090" style="width:0;height:1.5pt" o:hralign="center" o:hrstd="t" o:hr="t" fillcolor="#a0a0a0" stroked="f"/>
        </w:pict>
      </w:r>
    </w:p>
    <w:p w14:paraId="0E6131A1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3. Dataset Description</w:t>
      </w:r>
    </w:p>
    <w:p w14:paraId="62C1E6D4" w14:textId="3500B064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</w:p>
    <w:p w14:paraId="41B9B066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The dataset contains information about Titanic passengers.</w:t>
      </w:r>
    </w:p>
    <w:p w14:paraId="0BB11AC4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Features:</w:t>
      </w:r>
    </w:p>
    <w:p w14:paraId="245C7F49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Pclass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– Passenger class (1, 2, 3) </w:t>
      </w:r>
    </w:p>
    <w:p w14:paraId="0B8BE233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Sex – Gender </w:t>
      </w:r>
    </w:p>
    <w:p w14:paraId="1071675E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Age – Age of passenger </w:t>
      </w:r>
    </w:p>
    <w:p w14:paraId="69973466" w14:textId="46305743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SibSp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– Number of siblings/spouses aboard </w:t>
      </w:r>
    </w:p>
    <w:p w14:paraId="68C2102F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Parch – Number of parents/children aboard </w:t>
      </w:r>
    </w:p>
    <w:p w14:paraId="77F3C0D3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Fare – Ticket fare </w:t>
      </w:r>
    </w:p>
    <w:p w14:paraId="5D39521E" w14:textId="77777777" w:rsidR="00BE757C" w:rsidRPr="00983A55" w:rsidRDefault="00BE757C" w:rsidP="00BE757C">
      <w:pPr>
        <w:numPr>
          <w:ilvl w:val="0"/>
          <w:numId w:val="21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Embarked – Port of boarding </w:t>
      </w:r>
    </w:p>
    <w:p w14:paraId="7B101F4A" w14:textId="352E463C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Target Variable:</w:t>
      </w:r>
    </w:p>
    <w:p w14:paraId="348D4448" w14:textId="77777777" w:rsidR="00BE757C" w:rsidRDefault="00BE757C" w:rsidP="00BE757C">
      <w:pPr>
        <w:numPr>
          <w:ilvl w:val="0"/>
          <w:numId w:val="22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Survived (0 = No, 1 = Yes) </w:t>
      </w:r>
    </w:p>
    <w:p w14:paraId="266D4BBD" w14:textId="40B03BBE" w:rsidR="006F52FA" w:rsidRPr="00983A55" w:rsidRDefault="006F52FA" w:rsidP="006F52FA">
      <w:pPr>
        <w:spacing w:after="0"/>
        <w:ind w:left="720" w:hanging="1571"/>
        <w:rPr>
          <w:rFonts w:ascii="Bookman Old Style" w:hAnsi="Bookman Old Style"/>
          <w:sz w:val="19"/>
          <w:szCs w:val="19"/>
        </w:rPr>
      </w:pPr>
      <w:r>
        <w:rPr>
          <w:noProof/>
        </w:rPr>
        <w:drawing>
          <wp:inline distT="0" distB="0" distL="0" distR="0" wp14:anchorId="4B908EF5" wp14:editId="746DF468">
            <wp:extent cx="3200400" cy="2085975"/>
            <wp:effectExtent l="0" t="0" r="0" b="9525"/>
            <wp:docPr id="60670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0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DCF3E" wp14:editId="36EC21A6">
            <wp:extent cx="3371850" cy="2085975"/>
            <wp:effectExtent l="0" t="0" r="0" b="9525"/>
            <wp:docPr id="41562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554D" w14:textId="77777777" w:rsidR="00BE757C" w:rsidRPr="00983A55" w:rsidRDefault="00000000" w:rsidP="00BE757C">
      <w:pPr>
        <w:spacing w:after="0"/>
        <w:rPr>
          <w:rFonts w:ascii="Bookman Old Style" w:hAnsi="Bookman Old Style"/>
          <w:sz w:val="19"/>
          <w:szCs w:val="19"/>
        </w:rPr>
      </w:pPr>
      <w:r>
        <w:rPr>
          <w:rFonts w:ascii="Bookman Old Style" w:hAnsi="Bookman Old Style"/>
          <w:sz w:val="19"/>
          <w:szCs w:val="19"/>
        </w:rPr>
        <w:pict w14:anchorId="02A35F0A">
          <v:rect id="_x0000_i1087" style="width:0;height:1.5pt" o:hralign="center" o:hrstd="t" o:hr="t" fillcolor="#a0a0a0" stroked="f"/>
        </w:pict>
      </w:r>
    </w:p>
    <w:p w14:paraId="3EB227F7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4. Data Preprocessing</w:t>
      </w:r>
    </w:p>
    <w:p w14:paraId="18AAA696" w14:textId="5409D05F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</w:p>
    <w:p w14:paraId="65C57FB6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Missing Value Handling:</w:t>
      </w:r>
    </w:p>
    <w:p w14:paraId="64C1644C" w14:textId="77777777" w:rsidR="00BE757C" w:rsidRPr="00983A55" w:rsidRDefault="00BE757C" w:rsidP="00BE757C">
      <w:pPr>
        <w:numPr>
          <w:ilvl w:val="0"/>
          <w:numId w:val="4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Age → filled with median </w:t>
      </w:r>
    </w:p>
    <w:p w14:paraId="6A31A920" w14:textId="77777777" w:rsidR="00BE757C" w:rsidRPr="00983A55" w:rsidRDefault="00BE757C" w:rsidP="00BE757C">
      <w:pPr>
        <w:numPr>
          <w:ilvl w:val="0"/>
          <w:numId w:val="4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Embarked → filled with mode </w:t>
      </w:r>
    </w:p>
    <w:p w14:paraId="0E321196" w14:textId="77777777" w:rsidR="00BE757C" w:rsidRPr="00983A55" w:rsidRDefault="00BE757C" w:rsidP="00BE757C">
      <w:pPr>
        <w:numPr>
          <w:ilvl w:val="0"/>
          <w:numId w:val="4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Cabin → removed (many missing values) </w:t>
      </w:r>
    </w:p>
    <w:p w14:paraId="31D95C9E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Dropped Columns:</w:t>
      </w:r>
    </w:p>
    <w:p w14:paraId="7AC2EAEB" w14:textId="77777777" w:rsidR="00BE757C" w:rsidRPr="00983A55" w:rsidRDefault="00BE757C" w:rsidP="00BE757C">
      <w:pPr>
        <w:numPr>
          <w:ilvl w:val="0"/>
          <w:numId w:val="5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PassengerId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</w:t>
      </w:r>
    </w:p>
    <w:p w14:paraId="22BB2B30" w14:textId="77777777" w:rsidR="00BE757C" w:rsidRPr="00983A55" w:rsidRDefault="00BE757C" w:rsidP="00BE757C">
      <w:pPr>
        <w:numPr>
          <w:ilvl w:val="0"/>
          <w:numId w:val="5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Name </w:t>
      </w:r>
    </w:p>
    <w:p w14:paraId="0174A6FC" w14:textId="77777777" w:rsidR="00BE757C" w:rsidRPr="00983A55" w:rsidRDefault="00BE757C" w:rsidP="00BE757C">
      <w:pPr>
        <w:numPr>
          <w:ilvl w:val="0"/>
          <w:numId w:val="5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Ticket </w:t>
      </w:r>
    </w:p>
    <w:p w14:paraId="7336BD27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These columns do not contribute to prediction.</w:t>
      </w:r>
    </w:p>
    <w:p w14:paraId="1603766F" w14:textId="77777777" w:rsidR="00BE757C" w:rsidRPr="00983A55" w:rsidRDefault="00000000" w:rsidP="00BE757C">
      <w:pPr>
        <w:spacing w:after="0"/>
        <w:rPr>
          <w:rFonts w:ascii="Bookman Old Style" w:hAnsi="Bookman Old Style"/>
          <w:sz w:val="19"/>
          <w:szCs w:val="19"/>
        </w:rPr>
      </w:pPr>
      <w:r>
        <w:rPr>
          <w:rFonts w:ascii="Bookman Old Style" w:hAnsi="Bookman Old Style"/>
          <w:sz w:val="19"/>
          <w:szCs w:val="19"/>
        </w:rPr>
        <w:pict w14:anchorId="5657724C">
          <v:rect id="_x0000_i1088" style="width:0;height:1.5pt" o:hralign="center" o:hrstd="t" o:hr="t" fillcolor="#a0a0a0" stroked="f"/>
        </w:pict>
      </w:r>
    </w:p>
    <w:p w14:paraId="1DE349AE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5. Feature Engineering</w:t>
      </w:r>
    </w:p>
    <w:p w14:paraId="6912CEFD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</w:p>
    <w:p w14:paraId="338E6B62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New features were created to improve model performance:</w:t>
      </w:r>
    </w:p>
    <w:p w14:paraId="79BA59E7" w14:textId="77777777" w:rsidR="00BE757C" w:rsidRPr="00983A55" w:rsidRDefault="00BE757C" w:rsidP="00BE757C">
      <w:pPr>
        <w:numPr>
          <w:ilvl w:val="0"/>
          <w:numId w:val="6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FamilySize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= </w:t>
      </w:r>
      <w:proofErr w:type="spellStart"/>
      <w:r w:rsidRPr="00983A55">
        <w:rPr>
          <w:rFonts w:ascii="Bookman Old Style" w:hAnsi="Bookman Old Style"/>
          <w:sz w:val="19"/>
          <w:szCs w:val="19"/>
        </w:rPr>
        <w:t>SibSp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+ Parch + 1 </w:t>
      </w:r>
    </w:p>
    <w:p w14:paraId="7D17E1CF" w14:textId="77777777" w:rsidR="00BE757C" w:rsidRPr="00983A55" w:rsidRDefault="00BE757C" w:rsidP="00BE757C">
      <w:pPr>
        <w:numPr>
          <w:ilvl w:val="0"/>
          <w:numId w:val="6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IsAlone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= 1 if passenger is alone, else 0 </w:t>
      </w:r>
    </w:p>
    <w:p w14:paraId="183EBBD0" w14:textId="77777777" w:rsidR="00BE757C" w:rsidRPr="00983A55" w:rsidRDefault="00BE757C" w:rsidP="00BE757C">
      <w:pPr>
        <w:numPr>
          <w:ilvl w:val="0"/>
          <w:numId w:val="6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AgeBand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= grouped age categories </w:t>
      </w:r>
    </w:p>
    <w:p w14:paraId="39B7C68C" w14:textId="77777777" w:rsidR="00BE757C" w:rsidRPr="00983A55" w:rsidRDefault="00BE757C" w:rsidP="00BE757C">
      <w:pPr>
        <w:numPr>
          <w:ilvl w:val="0"/>
          <w:numId w:val="6"/>
        </w:numPr>
        <w:spacing w:after="0"/>
        <w:rPr>
          <w:rFonts w:ascii="Bookman Old Style" w:hAnsi="Bookman Old Style"/>
          <w:sz w:val="19"/>
          <w:szCs w:val="19"/>
        </w:rPr>
      </w:pPr>
      <w:proofErr w:type="spellStart"/>
      <w:r w:rsidRPr="00983A55">
        <w:rPr>
          <w:rFonts w:ascii="Bookman Old Style" w:hAnsi="Bookman Old Style"/>
          <w:sz w:val="19"/>
          <w:szCs w:val="19"/>
        </w:rPr>
        <w:t>FareBand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= grouped fare categories </w:t>
      </w:r>
    </w:p>
    <w:p w14:paraId="5A48B43C" w14:textId="6A200594" w:rsidR="00BE757C" w:rsidRPr="00983A55" w:rsidRDefault="00B42008" w:rsidP="00BE757C">
      <w:pPr>
        <w:spacing w:after="0"/>
        <w:rPr>
          <w:rFonts w:ascii="Bookman Old Style" w:hAnsi="Bookman Old Style"/>
          <w:sz w:val="19"/>
          <w:szCs w:val="19"/>
        </w:rPr>
      </w:pPr>
      <w:r>
        <w:rPr>
          <w:rFonts w:ascii="Bookman Old Style" w:hAnsi="Bookman Old Style"/>
          <w:noProof/>
          <w:sz w:val="19"/>
          <w:szCs w:val="19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82DCA6" wp14:editId="6A77B57F">
                <wp:simplePos x="0" y="0"/>
                <wp:positionH relativeFrom="column">
                  <wp:posOffset>-638175</wp:posOffset>
                </wp:positionH>
                <wp:positionV relativeFrom="paragraph">
                  <wp:posOffset>-99061</wp:posOffset>
                </wp:positionV>
                <wp:extent cx="7077075" cy="10315575"/>
                <wp:effectExtent l="0" t="0" r="28575" b="28575"/>
                <wp:wrapNone/>
                <wp:docPr id="8481724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10315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AF58F" id="Rectangle 2" o:spid="_x0000_s1026" style="position:absolute;margin-left:-50.25pt;margin-top:-7.8pt;width:557.25pt;height:81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" filled="f" strokecolor="#09101d [484]" strokeweight="1pt"/>
            </w:pict>
          </mc:Fallback>
        </mc:AlternateContent>
      </w:r>
      <w:r w:rsidR="00000000">
        <w:rPr>
          <w:rFonts w:ascii="Bookman Old Style" w:hAnsi="Bookman Old Style"/>
          <w:sz w:val="19"/>
          <w:szCs w:val="19"/>
        </w:rPr>
        <w:pict w14:anchorId="73C8B502">
          <v:rect id="_x0000_i1029" style="width:0;height:1.5pt" o:hralign="center" o:hrstd="t" o:hr="t" fillcolor="#a0a0a0" stroked="f"/>
        </w:pict>
      </w:r>
    </w:p>
    <w:p w14:paraId="323757A9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  <w:r w:rsidRPr="00983A55">
        <w:rPr>
          <w:rFonts w:ascii="Bookman Old Style" w:hAnsi="Bookman Old Style"/>
          <w:b/>
          <w:bCs/>
          <w:sz w:val="19"/>
          <w:szCs w:val="19"/>
        </w:rPr>
        <w:t>6. Data Encoding</w:t>
      </w:r>
    </w:p>
    <w:p w14:paraId="1EB00F83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9"/>
          <w:szCs w:val="19"/>
        </w:rPr>
      </w:pPr>
    </w:p>
    <w:p w14:paraId="102ABD86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Categorical variables were converted using:</w:t>
      </w:r>
    </w:p>
    <w:p w14:paraId="52B569F6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Segoe UI Emoji" w:hAnsi="Segoe UI Emoji" w:cs="Segoe UI Emoji"/>
          <w:sz w:val="19"/>
          <w:szCs w:val="19"/>
        </w:rPr>
        <w:t>👉</w:t>
      </w:r>
      <w:r w:rsidRPr="00983A55">
        <w:rPr>
          <w:rFonts w:ascii="Bookman Old Style" w:hAnsi="Bookman Old Style"/>
          <w:sz w:val="19"/>
          <w:szCs w:val="19"/>
        </w:rPr>
        <w:t xml:space="preserve"> One-Hot Encoding (</w:t>
      </w:r>
      <w:proofErr w:type="spellStart"/>
      <w:r w:rsidRPr="00983A55">
        <w:rPr>
          <w:rFonts w:ascii="Bookman Old Style" w:hAnsi="Bookman Old Style"/>
          <w:sz w:val="19"/>
          <w:szCs w:val="19"/>
        </w:rPr>
        <w:t>pd.get_dummies</w:t>
      </w:r>
      <w:proofErr w:type="spellEnd"/>
      <w:r w:rsidRPr="00983A55">
        <w:rPr>
          <w:rFonts w:ascii="Bookman Old Style" w:hAnsi="Bookman Old Style"/>
          <w:sz w:val="19"/>
          <w:szCs w:val="19"/>
        </w:rPr>
        <w:t>)</w:t>
      </w:r>
    </w:p>
    <w:p w14:paraId="14AEE99F" w14:textId="77777777" w:rsidR="00BE757C" w:rsidRPr="00983A55" w:rsidRDefault="00BE757C" w:rsidP="00BE757C">
      <w:p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>Examples:</w:t>
      </w:r>
    </w:p>
    <w:p w14:paraId="154537C8" w14:textId="77777777" w:rsidR="00BE757C" w:rsidRPr="00983A55" w:rsidRDefault="00BE757C" w:rsidP="00BE757C">
      <w:pPr>
        <w:numPr>
          <w:ilvl w:val="0"/>
          <w:numId w:val="7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Sex → </w:t>
      </w:r>
      <w:proofErr w:type="spellStart"/>
      <w:r w:rsidRPr="00983A55">
        <w:rPr>
          <w:rFonts w:ascii="Bookman Old Style" w:hAnsi="Bookman Old Style"/>
          <w:sz w:val="19"/>
          <w:szCs w:val="19"/>
        </w:rPr>
        <w:t>Sex_male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</w:t>
      </w:r>
    </w:p>
    <w:p w14:paraId="1B799DEB" w14:textId="77777777" w:rsidR="00BE757C" w:rsidRPr="00983A55" w:rsidRDefault="00BE757C" w:rsidP="00BE757C">
      <w:pPr>
        <w:numPr>
          <w:ilvl w:val="0"/>
          <w:numId w:val="7"/>
        </w:numPr>
        <w:spacing w:after="0"/>
        <w:rPr>
          <w:rFonts w:ascii="Bookman Old Style" w:hAnsi="Bookman Old Style"/>
          <w:sz w:val="19"/>
          <w:szCs w:val="19"/>
        </w:rPr>
      </w:pPr>
      <w:r w:rsidRPr="00983A55">
        <w:rPr>
          <w:rFonts w:ascii="Bookman Old Style" w:hAnsi="Bookman Old Style"/>
          <w:sz w:val="19"/>
          <w:szCs w:val="19"/>
        </w:rPr>
        <w:t xml:space="preserve">Embarked → </w:t>
      </w:r>
      <w:proofErr w:type="spellStart"/>
      <w:r w:rsidRPr="00983A55">
        <w:rPr>
          <w:rFonts w:ascii="Bookman Old Style" w:hAnsi="Bookman Old Style"/>
          <w:sz w:val="19"/>
          <w:szCs w:val="19"/>
        </w:rPr>
        <w:t>Embarked_S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, </w:t>
      </w:r>
      <w:proofErr w:type="spellStart"/>
      <w:r w:rsidRPr="00983A55">
        <w:rPr>
          <w:rFonts w:ascii="Bookman Old Style" w:hAnsi="Bookman Old Style"/>
          <w:sz w:val="19"/>
          <w:szCs w:val="19"/>
        </w:rPr>
        <w:t>Embarked_Q</w:t>
      </w:r>
      <w:proofErr w:type="spellEnd"/>
      <w:r w:rsidRPr="00983A55">
        <w:rPr>
          <w:rFonts w:ascii="Bookman Old Style" w:hAnsi="Bookman Old Style"/>
          <w:sz w:val="19"/>
          <w:szCs w:val="19"/>
        </w:rPr>
        <w:t xml:space="preserve"> </w:t>
      </w:r>
    </w:p>
    <w:p w14:paraId="23AC04EF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75D5010A">
          <v:rect id="_x0000_i1030" style="width:0;height:1.5pt" o:hralign="center" o:hrstd="t" o:hr="t" fillcolor="#a0a0a0" stroked="f"/>
        </w:pict>
      </w:r>
    </w:p>
    <w:p w14:paraId="19460005" w14:textId="77777777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BE757C">
        <w:rPr>
          <w:rFonts w:ascii="Bookman Old Style" w:hAnsi="Bookman Old Style"/>
          <w:b/>
          <w:bCs/>
          <w:sz w:val="18"/>
          <w:szCs w:val="18"/>
        </w:rPr>
        <w:t>7. Train-Test Split</w:t>
      </w:r>
    </w:p>
    <w:p w14:paraId="2D7B8653" w14:textId="77777777" w:rsidR="00BE757C" w:rsidRPr="00BE757C" w:rsidRDefault="00BE757C" w:rsidP="00BE757C">
      <w:pPr>
        <w:numPr>
          <w:ilvl w:val="0"/>
          <w:numId w:val="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80% data used for training </w:t>
      </w:r>
    </w:p>
    <w:p w14:paraId="76DCF511" w14:textId="77777777" w:rsidR="00BE757C" w:rsidRPr="00BE757C" w:rsidRDefault="00BE757C" w:rsidP="00BE757C">
      <w:pPr>
        <w:numPr>
          <w:ilvl w:val="0"/>
          <w:numId w:val="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20% data used for testing </w:t>
      </w:r>
    </w:p>
    <w:p w14:paraId="15B281FE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This helps evaluate model performance on unseen data.</w:t>
      </w:r>
    </w:p>
    <w:p w14:paraId="7C31A7A4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0795CB75">
          <v:rect id="_x0000_i1031" style="width:0;height:1.5pt" o:hralign="center" o:hrstd="t" o:hr="t" fillcolor="#a0a0a0" stroked="f"/>
        </w:pict>
      </w:r>
    </w:p>
    <w:p w14:paraId="17F92B87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8. Feature Scaling</w:t>
      </w:r>
    </w:p>
    <w:p w14:paraId="4D0791B7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Used:</w:t>
      </w:r>
      <w:r w:rsidRPr="00BE757C">
        <w:rPr>
          <w:rFonts w:ascii="Bookman Old Style" w:hAnsi="Bookman Old Style"/>
          <w:sz w:val="18"/>
          <w:szCs w:val="18"/>
        </w:rPr>
        <w:br/>
      </w:r>
      <w:r w:rsidRPr="00BE757C">
        <w:rPr>
          <w:rFonts w:ascii="Segoe UI Emoji" w:hAnsi="Segoe UI Emoji" w:cs="Segoe UI Emoji"/>
          <w:sz w:val="18"/>
          <w:szCs w:val="18"/>
        </w:rPr>
        <w:t>👉</w:t>
      </w:r>
      <w:r w:rsidRPr="00BE757C">
        <w:rPr>
          <w:rFonts w:ascii="Bookman Old Style" w:hAnsi="Bookman Old Style"/>
          <w:sz w:val="18"/>
          <w:szCs w:val="18"/>
        </w:rPr>
        <w:t xml:space="preserve"> </w:t>
      </w:r>
      <w:proofErr w:type="spellStart"/>
      <w:r w:rsidRPr="00BE757C">
        <w:rPr>
          <w:rFonts w:ascii="Bookman Old Style" w:hAnsi="Bookman Old Style"/>
          <w:sz w:val="18"/>
          <w:szCs w:val="18"/>
        </w:rPr>
        <w:t>StandardScaler</w:t>
      </w:r>
      <w:proofErr w:type="spellEnd"/>
    </w:p>
    <w:p w14:paraId="366DF1BF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Purpose:</w:t>
      </w:r>
    </w:p>
    <w:p w14:paraId="32E0052E" w14:textId="77777777" w:rsidR="00BE757C" w:rsidRPr="00BE757C" w:rsidRDefault="00BE757C" w:rsidP="00BE757C">
      <w:pPr>
        <w:numPr>
          <w:ilvl w:val="0"/>
          <w:numId w:val="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Normalize numerical values </w:t>
      </w:r>
    </w:p>
    <w:p w14:paraId="5733728D" w14:textId="77777777" w:rsidR="00BE757C" w:rsidRPr="00BE757C" w:rsidRDefault="00BE757C" w:rsidP="00BE757C">
      <w:pPr>
        <w:numPr>
          <w:ilvl w:val="0"/>
          <w:numId w:val="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Improve performance of models like Logistic Regression and SVM </w:t>
      </w:r>
    </w:p>
    <w:p w14:paraId="6BBE77F1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18AAED7F">
          <v:rect id="_x0000_i1032" style="width:0;height:1.5pt" o:hralign="center" o:hrstd="t" o:hr="t" fillcolor="#a0a0a0" stroked="f"/>
        </w:pict>
      </w:r>
    </w:p>
    <w:p w14:paraId="050C47E6" w14:textId="77777777" w:rsid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9. Models Used</w:t>
      </w:r>
    </w:p>
    <w:p w14:paraId="123CAC9A" w14:textId="77777777" w:rsidR="00983A55" w:rsidRPr="00983A55" w:rsidRDefault="00983A55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432EF309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The following machine learning models were implemented:</w:t>
      </w:r>
    </w:p>
    <w:p w14:paraId="7B2E67BF" w14:textId="77777777" w:rsidR="00BE757C" w:rsidRPr="00BE757C" w:rsidRDefault="00BE757C" w:rsidP="00BE757C">
      <w:pPr>
        <w:numPr>
          <w:ilvl w:val="0"/>
          <w:numId w:val="10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Logistic Regression </w:t>
      </w:r>
    </w:p>
    <w:p w14:paraId="3E4F1587" w14:textId="77777777" w:rsidR="00BE757C" w:rsidRPr="00BE757C" w:rsidRDefault="00BE757C" w:rsidP="00BE757C">
      <w:pPr>
        <w:numPr>
          <w:ilvl w:val="0"/>
          <w:numId w:val="10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Decision Tree </w:t>
      </w:r>
    </w:p>
    <w:p w14:paraId="7AF9C1B8" w14:textId="77777777" w:rsidR="00BE757C" w:rsidRPr="00BE757C" w:rsidRDefault="00BE757C" w:rsidP="00BE757C">
      <w:pPr>
        <w:numPr>
          <w:ilvl w:val="0"/>
          <w:numId w:val="10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Random Forest </w:t>
      </w:r>
    </w:p>
    <w:p w14:paraId="5A899C57" w14:textId="77777777" w:rsidR="00BE757C" w:rsidRPr="00BE757C" w:rsidRDefault="00BE757C" w:rsidP="00BE757C">
      <w:pPr>
        <w:numPr>
          <w:ilvl w:val="0"/>
          <w:numId w:val="10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Gradient Boosting </w:t>
      </w:r>
    </w:p>
    <w:p w14:paraId="6C3F900B" w14:textId="77777777" w:rsidR="00BE757C" w:rsidRPr="00BE757C" w:rsidRDefault="00BE757C" w:rsidP="00BE757C">
      <w:pPr>
        <w:numPr>
          <w:ilvl w:val="0"/>
          <w:numId w:val="10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Support Vector Machine (SVM) </w:t>
      </w:r>
    </w:p>
    <w:p w14:paraId="5D85D90D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7065D822">
          <v:rect id="_x0000_i1033" style="width:0;height:1.5pt" o:hralign="center" o:hrstd="t" o:hr="t" fillcolor="#a0a0a0" stroked="f"/>
        </w:pict>
      </w:r>
    </w:p>
    <w:p w14:paraId="72E4A6A7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10. Model Evaluation</w:t>
      </w:r>
    </w:p>
    <w:p w14:paraId="3956401C" w14:textId="77777777" w:rsidR="00983A55" w:rsidRPr="00983A55" w:rsidRDefault="00983A55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</w:p>
    <w:p w14:paraId="48DA5A31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Models were evaluated using:</w:t>
      </w:r>
    </w:p>
    <w:p w14:paraId="7BC2D7A6" w14:textId="77777777" w:rsidR="00BE757C" w:rsidRPr="00BE757C" w:rsidRDefault="00BE757C" w:rsidP="00BE757C">
      <w:pPr>
        <w:numPr>
          <w:ilvl w:val="0"/>
          <w:numId w:val="11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Accuracy </w:t>
      </w:r>
    </w:p>
    <w:p w14:paraId="7CD7F0F0" w14:textId="77777777" w:rsidR="00BE757C" w:rsidRPr="00BE757C" w:rsidRDefault="00BE757C" w:rsidP="00BE757C">
      <w:pPr>
        <w:numPr>
          <w:ilvl w:val="0"/>
          <w:numId w:val="11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ROC-AUC Score </w:t>
      </w:r>
    </w:p>
    <w:p w14:paraId="03432E4A" w14:textId="77777777" w:rsidR="00BE757C" w:rsidRPr="00BE757C" w:rsidRDefault="00BE757C" w:rsidP="00BE757C">
      <w:pPr>
        <w:numPr>
          <w:ilvl w:val="0"/>
          <w:numId w:val="11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Precision, Recall, F1-score </w:t>
      </w:r>
    </w:p>
    <w:p w14:paraId="43536D2D" w14:textId="77777777" w:rsidR="00BE757C" w:rsidRPr="00BE757C" w:rsidRDefault="00BE757C" w:rsidP="00BE757C">
      <w:pPr>
        <w:numPr>
          <w:ilvl w:val="0"/>
          <w:numId w:val="11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Confusion Matrix </w:t>
      </w:r>
    </w:p>
    <w:p w14:paraId="72903C33" w14:textId="77777777" w:rsidR="00BE757C" w:rsidRPr="00BE757C" w:rsidRDefault="00BE757C" w:rsidP="00BE757C">
      <w:pPr>
        <w:numPr>
          <w:ilvl w:val="0"/>
          <w:numId w:val="11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ROC Curve </w:t>
      </w:r>
    </w:p>
    <w:p w14:paraId="72644D01" w14:textId="77777777" w:rsidR="00BE757C" w:rsidRPr="00BE757C" w:rsidRDefault="00BE757C" w:rsidP="00BE757C">
      <w:pPr>
        <w:spacing w:after="0"/>
        <w:ind w:left="720"/>
        <w:rPr>
          <w:rFonts w:ascii="Bookman Old Style" w:hAnsi="Bookman Old Style"/>
          <w:sz w:val="18"/>
          <w:szCs w:val="18"/>
        </w:rPr>
      </w:pPr>
    </w:p>
    <w:p w14:paraId="4BDA966B" w14:textId="69C62A30" w:rsidR="00BE757C" w:rsidRPr="00BE757C" w:rsidRDefault="00BE757C" w:rsidP="00BE757C">
      <w:pPr>
        <w:spacing w:after="0"/>
        <w:ind w:left="142" w:hanging="284"/>
        <w:rPr>
          <w:rFonts w:ascii="Bookman Old Style" w:hAnsi="Bookman Old Style"/>
          <w:sz w:val="18"/>
          <w:szCs w:val="18"/>
        </w:rPr>
      </w:pPr>
      <w:r w:rsidRPr="00BE757C">
        <w:rPr>
          <w:noProof/>
        </w:rPr>
        <w:drawing>
          <wp:inline distT="0" distB="0" distL="0" distR="0" wp14:anchorId="724D7476" wp14:editId="3A521BCE">
            <wp:extent cx="5731510" cy="2136140"/>
            <wp:effectExtent l="0" t="0" r="2540" b="0"/>
            <wp:docPr id="156349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91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741B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0E2176A2">
          <v:rect id="_x0000_i1034" style="width:0;height:1.5pt" o:hralign="center" o:hrstd="t" o:hr="t" fillcolor="#a0a0a0" stroked="f"/>
        </w:pict>
      </w:r>
    </w:p>
    <w:p w14:paraId="360CE1C9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11. Cross Validation</w:t>
      </w:r>
    </w:p>
    <w:p w14:paraId="273EBBC8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Used:</w:t>
      </w:r>
      <w:r w:rsidRPr="00BE757C">
        <w:rPr>
          <w:rFonts w:ascii="Bookman Old Style" w:hAnsi="Bookman Old Style"/>
          <w:sz w:val="18"/>
          <w:szCs w:val="18"/>
        </w:rPr>
        <w:br/>
      </w:r>
      <w:r w:rsidRPr="00BE757C">
        <w:rPr>
          <w:rFonts w:ascii="Segoe UI Emoji" w:hAnsi="Segoe UI Emoji" w:cs="Segoe UI Emoji"/>
          <w:sz w:val="18"/>
          <w:szCs w:val="18"/>
        </w:rPr>
        <w:t>👉</w:t>
      </w:r>
      <w:r w:rsidRPr="00BE757C">
        <w:rPr>
          <w:rFonts w:ascii="Bookman Old Style" w:hAnsi="Bookman Old Style"/>
          <w:sz w:val="18"/>
          <w:szCs w:val="18"/>
        </w:rPr>
        <w:t xml:space="preserve"> 5-Fold Cross Validation</w:t>
      </w:r>
    </w:p>
    <w:p w14:paraId="2CB6A061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Purpose:</w:t>
      </w:r>
    </w:p>
    <w:p w14:paraId="75336FF8" w14:textId="77777777" w:rsidR="00BE757C" w:rsidRPr="00BE757C" w:rsidRDefault="00BE757C" w:rsidP="00BE757C">
      <w:pPr>
        <w:numPr>
          <w:ilvl w:val="0"/>
          <w:numId w:val="12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Ensure model stability </w:t>
      </w:r>
    </w:p>
    <w:p w14:paraId="515B68EA" w14:textId="77777777" w:rsidR="00BE757C" w:rsidRPr="00BE757C" w:rsidRDefault="00BE757C" w:rsidP="00BE757C">
      <w:pPr>
        <w:numPr>
          <w:ilvl w:val="0"/>
          <w:numId w:val="12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Reduce overfitting </w:t>
      </w:r>
    </w:p>
    <w:p w14:paraId="3AD4C189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34D0D615">
          <v:rect id="_x0000_i1035" style="width:0;height:1.5pt" o:hralign="center" o:hrstd="t" o:hr="t" fillcolor="#a0a0a0" stroked="f"/>
        </w:pict>
      </w:r>
    </w:p>
    <w:p w14:paraId="0F116729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12. Best Model Selection</w:t>
      </w:r>
    </w:p>
    <w:p w14:paraId="29AF40D3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Segoe UI Emoji" w:hAnsi="Segoe UI Emoji" w:cs="Segoe UI Emoji"/>
          <w:sz w:val="18"/>
          <w:szCs w:val="18"/>
        </w:rPr>
        <w:t>👉</w:t>
      </w:r>
      <w:r w:rsidRPr="00BE757C">
        <w:rPr>
          <w:rFonts w:ascii="Bookman Old Style" w:hAnsi="Bookman Old Style"/>
          <w:sz w:val="18"/>
          <w:szCs w:val="18"/>
        </w:rPr>
        <w:t xml:space="preserve"> Support Vector Machine (SVM) was selected as the best model</w:t>
      </w:r>
    </w:p>
    <w:p w14:paraId="4356A995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Reason:</w:t>
      </w:r>
    </w:p>
    <w:p w14:paraId="6EB4852E" w14:textId="77777777" w:rsidR="00BE757C" w:rsidRPr="00BE757C" w:rsidRDefault="00BE757C" w:rsidP="00BE757C">
      <w:pPr>
        <w:numPr>
          <w:ilvl w:val="0"/>
          <w:numId w:val="13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Highest accuracy </w:t>
      </w:r>
    </w:p>
    <w:p w14:paraId="1E661D90" w14:textId="3CD9DB0C" w:rsidR="00BE757C" w:rsidRPr="00BE757C" w:rsidRDefault="00B42008" w:rsidP="00BE757C">
      <w:pPr>
        <w:numPr>
          <w:ilvl w:val="0"/>
          <w:numId w:val="13"/>
        </w:num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B51EE0" wp14:editId="0C2AF042">
                <wp:simplePos x="0" y="0"/>
                <wp:positionH relativeFrom="column">
                  <wp:posOffset>-609600</wp:posOffset>
                </wp:positionH>
                <wp:positionV relativeFrom="paragraph">
                  <wp:posOffset>-127636</wp:posOffset>
                </wp:positionV>
                <wp:extent cx="7067550" cy="10353675"/>
                <wp:effectExtent l="0" t="0" r="19050" b="28575"/>
                <wp:wrapNone/>
                <wp:docPr id="16234446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7550" cy="10353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91EF99" id="Rectangle 3" o:spid="_x0000_s1026" style="position:absolute;margin-left:-48pt;margin-top:-10.05pt;width:556.5pt;height:8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" filled="f" strokecolor="#09101d [484]" strokeweight="1pt"/>
            </w:pict>
          </mc:Fallback>
        </mc:AlternateContent>
      </w:r>
      <w:r w:rsidR="00BE757C" w:rsidRPr="00BE757C">
        <w:rPr>
          <w:rFonts w:ascii="Bookman Old Style" w:hAnsi="Bookman Old Style"/>
          <w:sz w:val="18"/>
          <w:szCs w:val="18"/>
        </w:rPr>
        <w:t xml:space="preserve">Lowest variance </w:t>
      </w:r>
    </w:p>
    <w:p w14:paraId="4E88EDDC" w14:textId="77777777" w:rsidR="00BE757C" w:rsidRPr="00BE757C" w:rsidRDefault="00BE757C" w:rsidP="00BE757C">
      <w:pPr>
        <w:numPr>
          <w:ilvl w:val="0"/>
          <w:numId w:val="13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Good ROC-AUC score </w:t>
      </w:r>
    </w:p>
    <w:p w14:paraId="7619F4E0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4AB1A411">
          <v:rect id="_x0000_i1036" style="width:0;height:1.5pt" o:hralign="center" o:hrstd="t" o:hr="t" fillcolor="#a0a0a0" stroked="f"/>
        </w:pict>
      </w:r>
    </w:p>
    <w:p w14:paraId="5CD41B0D" w14:textId="77777777" w:rsid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13. Feature Importance</w:t>
      </w:r>
    </w:p>
    <w:p w14:paraId="6B469204" w14:textId="77777777" w:rsidR="00983A55" w:rsidRPr="00983A55" w:rsidRDefault="00983A55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501EAE4B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Using Random Forest, important features identified:</w:t>
      </w:r>
    </w:p>
    <w:p w14:paraId="441154A7" w14:textId="77777777" w:rsidR="00BE757C" w:rsidRPr="00BE757C" w:rsidRDefault="00BE757C" w:rsidP="00BE757C">
      <w:pPr>
        <w:numPr>
          <w:ilvl w:val="0"/>
          <w:numId w:val="1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Sex (Gender) </w:t>
      </w:r>
    </w:p>
    <w:p w14:paraId="67E9699A" w14:textId="77777777" w:rsidR="00BE757C" w:rsidRPr="00BE757C" w:rsidRDefault="00BE757C" w:rsidP="00BE757C">
      <w:pPr>
        <w:numPr>
          <w:ilvl w:val="0"/>
          <w:numId w:val="14"/>
        </w:numPr>
        <w:spacing w:after="0"/>
        <w:rPr>
          <w:rFonts w:ascii="Bookman Old Style" w:hAnsi="Bookman Old Style"/>
          <w:sz w:val="18"/>
          <w:szCs w:val="18"/>
        </w:rPr>
      </w:pPr>
      <w:proofErr w:type="spellStart"/>
      <w:r w:rsidRPr="00BE757C">
        <w:rPr>
          <w:rFonts w:ascii="Bookman Old Style" w:hAnsi="Bookman Old Style"/>
          <w:sz w:val="18"/>
          <w:szCs w:val="18"/>
        </w:rPr>
        <w:t>Pclass</w:t>
      </w:r>
      <w:proofErr w:type="spellEnd"/>
      <w:r w:rsidRPr="00BE757C">
        <w:rPr>
          <w:rFonts w:ascii="Bookman Old Style" w:hAnsi="Bookman Old Style"/>
          <w:sz w:val="18"/>
          <w:szCs w:val="18"/>
        </w:rPr>
        <w:t xml:space="preserve"> </w:t>
      </w:r>
    </w:p>
    <w:p w14:paraId="0085181C" w14:textId="77777777" w:rsidR="00BE757C" w:rsidRPr="00BE757C" w:rsidRDefault="00BE757C" w:rsidP="00BE757C">
      <w:pPr>
        <w:numPr>
          <w:ilvl w:val="0"/>
          <w:numId w:val="1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Fare </w:t>
      </w:r>
    </w:p>
    <w:p w14:paraId="0CFA9183" w14:textId="77777777" w:rsidR="00BE757C" w:rsidRPr="00BE757C" w:rsidRDefault="00BE757C" w:rsidP="00BE757C">
      <w:pPr>
        <w:numPr>
          <w:ilvl w:val="0"/>
          <w:numId w:val="1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Age </w:t>
      </w:r>
    </w:p>
    <w:p w14:paraId="03AD0FEF" w14:textId="77777777" w:rsidR="00BE757C" w:rsidRPr="00BE757C" w:rsidRDefault="00BE757C" w:rsidP="00BE757C">
      <w:pPr>
        <w:numPr>
          <w:ilvl w:val="0"/>
          <w:numId w:val="14"/>
        </w:numPr>
        <w:spacing w:after="0"/>
        <w:rPr>
          <w:rFonts w:ascii="Bookman Old Style" w:hAnsi="Bookman Old Style"/>
          <w:sz w:val="18"/>
          <w:szCs w:val="18"/>
        </w:rPr>
      </w:pPr>
      <w:proofErr w:type="spellStart"/>
      <w:r w:rsidRPr="00BE757C">
        <w:rPr>
          <w:rFonts w:ascii="Bookman Old Style" w:hAnsi="Bookman Old Style"/>
          <w:sz w:val="18"/>
          <w:szCs w:val="18"/>
        </w:rPr>
        <w:t>FamilySize</w:t>
      </w:r>
      <w:proofErr w:type="spellEnd"/>
      <w:r w:rsidRPr="00BE757C">
        <w:rPr>
          <w:rFonts w:ascii="Bookman Old Style" w:hAnsi="Bookman Old Style"/>
          <w:sz w:val="18"/>
          <w:szCs w:val="18"/>
        </w:rPr>
        <w:t xml:space="preserve"> </w:t>
      </w:r>
    </w:p>
    <w:p w14:paraId="72D77BA5" w14:textId="6D2ED305" w:rsidR="00BE757C" w:rsidRPr="00BE757C" w:rsidRDefault="00BE757C" w:rsidP="00BE757C">
      <w:pPr>
        <w:spacing w:after="0"/>
        <w:ind w:left="720" w:hanging="862"/>
        <w:rPr>
          <w:rFonts w:ascii="Bookman Old Style" w:hAnsi="Bookman Old Style"/>
          <w:sz w:val="18"/>
          <w:szCs w:val="18"/>
        </w:rPr>
      </w:pPr>
      <w:r w:rsidRPr="00BE757C">
        <w:rPr>
          <w:noProof/>
        </w:rPr>
        <w:drawing>
          <wp:inline distT="0" distB="0" distL="0" distR="0" wp14:anchorId="386247B3" wp14:editId="130FECA8">
            <wp:extent cx="5731510" cy="2895600"/>
            <wp:effectExtent l="0" t="0" r="2540" b="0"/>
            <wp:docPr id="200640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0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EB6D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1BF0021C">
          <v:rect id="_x0000_i1037" style="width:0;height:1.5pt" o:hralign="center" o:hrstd="t" o:hr="t" fillcolor="#a0a0a0" stroked="f"/>
        </w:pict>
      </w:r>
    </w:p>
    <w:p w14:paraId="057C7B26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983A55">
        <w:rPr>
          <w:rFonts w:ascii="Bookman Old Style" w:hAnsi="Bookman Old Style"/>
          <w:b/>
          <w:bCs/>
          <w:sz w:val="18"/>
          <w:szCs w:val="18"/>
        </w:rPr>
        <w:t>14. Prediction</w:t>
      </w:r>
    </w:p>
    <w:p w14:paraId="138D01AA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The trained model is used to predict survival for new passengers.</w:t>
      </w:r>
    </w:p>
    <w:p w14:paraId="23858FF8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Example:</w:t>
      </w:r>
    </w:p>
    <w:p w14:paraId="55F0D793" w14:textId="77777777" w:rsidR="00BE757C" w:rsidRPr="00BE757C" w:rsidRDefault="00BE757C" w:rsidP="00BE757C">
      <w:pPr>
        <w:numPr>
          <w:ilvl w:val="0"/>
          <w:numId w:val="1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Female </w:t>
      </w:r>
    </w:p>
    <w:p w14:paraId="138B069F" w14:textId="77777777" w:rsidR="00BE757C" w:rsidRPr="00BE757C" w:rsidRDefault="00BE757C" w:rsidP="00BE757C">
      <w:pPr>
        <w:numPr>
          <w:ilvl w:val="0"/>
          <w:numId w:val="1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1st class </w:t>
      </w:r>
    </w:p>
    <w:p w14:paraId="5789C63F" w14:textId="77777777" w:rsidR="00BE757C" w:rsidRPr="00BE757C" w:rsidRDefault="00BE757C" w:rsidP="00BE757C">
      <w:pPr>
        <w:numPr>
          <w:ilvl w:val="0"/>
          <w:numId w:val="1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Age 25 </w:t>
      </w:r>
    </w:p>
    <w:p w14:paraId="5B873979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Output:</w:t>
      </w:r>
    </w:p>
    <w:p w14:paraId="6DB4C7F2" w14:textId="77777777" w:rsidR="00BE757C" w:rsidRPr="00BE757C" w:rsidRDefault="00BE757C" w:rsidP="00BE757C">
      <w:pPr>
        <w:numPr>
          <w:ilvl w:val="0"/>
          <w:numId w:val="16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Survival prediction </w:t>
      </w:r>
    </w:p>
    <w:p w14:paraId="4B678BD2" w14:textId="77777777" w:rsidR="00BE757C" w:rsidRPr="00BE757C" w:rsidRDefault="00BE757C" w:rsidP="00BE757C">
      <w:pPr>
        <w:numPr>
          <w:ilvl w:val="0"/>
          <w:numId w:val="16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Probability score </w:t>
      </w:r>
    </w:p>
    <w:p w14:paraId="5E6BC956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618DAF28">
          <v:rect id="_x0000_i1038" style="width:0;height:1.5pt" o:hralign="center" o:hrstd="t" o:hr="t" fillcolor="#a0a0a0" stroked="f"/>
        </w:pict>
      </w:r>
    </w:p>
    <w:p w14:paraId="6817BE1C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15. Model Saving</w:t>
      </w:r>
    </w:p>
    <w:p w14:paraId="71E51827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The following components were saved using </w:t>
      </w:r>
      <w:proofErr w:type="spellStart"/>
      <w:r w:rsidRPr="00BE757C">
        <w:rPr>
          <w:rFonts w:ascii="Bookman Old Style" w:hAnsi="Bookman Old Style"/>
          <w:sz w:val="18"/>
          <w:szCs w:val="18"/>
        </w:rPr>
        <w:t>joblib</w:t>
      </w:r>
      <w:proofErr w:type="spellEnd"/>
      <w:r w:rsidRPr="00BE757C">
        <w:rPr>
          <w:rFonts w:ascii="Bookman Old Style" w:hAnsi="Bookman Old Style"/>
          <w:sz w:val="18"/>
          <w:szCs w:val="18"/>
        </w:rPr>
        <w:t>:</w:t>
      </w:r>
    </w:p>
    <w:p w14:paraId="7CDC8427" w14:textId="77777777" w:rsidR="00BE757C" w:rsidRPr="00BE757C" w:rsidRDefault="00BE757C" w:rsidP="00BE757C">
      <w:pPr>
        <w:numPr>
          <w:ilvl w:val="0"/>
          <w:numId w:val="17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Model → </w:t>
      </w:r>
      <w:proofErr w:type="spellStart"/>
      <w:r w:rsidRPr="00BE757C">
        <w:rPr>
          <w:rFonts w:ascii="Bookman Old Style" w:hAnsi="Bookman Old Style"/>
          <w:sz w:val="18"/>
          <w:szCs w:val="18"/>
        </w:rPr>
        <w:t>titanic_model.pkl</w:t>
      </w:r>
      <w:proofErr w:type="spellEnd"/>
      <w:r w:rsidRPr="00BE757C">
        <w:rPr>
          <w:rFonts w:ascii="Bookman Old Style" w:hAnsi="Bookman Old Style"/>
          <w:sz w:val="18"/>
          <w:szCs w:val="18"/>
        </w:rPr>
        <w:t xml:space="preserve"> </w:t>
      </w:r>
    </w:p>
    <w:p w14:paraId="32C6D344" w14:textId="77777777" w:rsidR="00BE757C" w:rsidRPr="00BE757C" w:rsidRDefault="00BE757C" w:rsidP="00BE757C">
      <w:pPr>
        <w:numPr>
          <w:ilvl w:val="0"/>
          <w:numId w:val="17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Scaler → </w:t>
      </w:r>
      <w:proofErr w:type="spellStart"/>
      <w:r w:rsidRPr="00BE757C">
        <w:rPr>
          <w:rFonts w:ascii="Bookman Old Style" w:hAnsi="Bookman Old Style"/>
          <w:sz w:val="18"/>
          <w:szCs w:val="18"/>
        </w:rPr>
        <w:t>scaler.pkl</w:t>
      </w:r>
      <w:proofErr w:type="spellEnd"/>
      <w:r w:rsidRPr="00BE757C">
        <w:rPr>
          <w:rFonts w:ascii="Bookman Old Style" w:hAnsi="Bookman Old Style"/>
          <w:sz w:val="18"/>
          <w:szCs w:val="18"/>
        </w:rPr>
        <w:t xml:space="preserve"> </w:t>
      </w:r>
    </w:p>
    <w:p w14:paraId="10A39E5D" w14:textId="77777777" w:rsidR="00BE757C" w:rsidRPr="00BE757C" w:rsidRDefault="00BE757C" w:rsidP="00BE757C">
      <w:pPr>
        <w:numPr>
          <w:ilvl w:val="0"/>
          <w:numId w:val="17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Clean dataset → titanic_cleaned.csv </w:t>
      </w:r>
    </w:p>
    <w:p w14:paraId="6FFF1446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13857A36">
          <v:rect id="_x0000_i1039" style="width:0;height:1.5pt" o:hralign="center" o:hrstd="t" o:hr="t" fillcolor="#a0a0a0" stroked="f"/>
        </w:pict>
      </w:r>
    </w:p>
    <w:p w14:paraId="27B9AE01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16. Key Insights</w:t>
      </w:r>
    </w:p>
    <w:p w14:paraId="1955177C" w14:textId="77777777" w:rsidR="00BE757C" w:rsidRPr="00BE757C" w:rsidRDefault="00BE757C" w:rsidP="00BE757C">
      <w:pPr>
        <w:numPr>
          <w:ilvl w:val="0"/>
          <w:numId w:val="1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Women had higher survival rates </w:t>
      </w:r>
    </w:p>
    <w:p w14:paraId="7072AF95" w14:textId="77777777" w:rsidR="00BE757C" w:rsidRPr="00BE757C" w:rsidRDefault="00BE757C" w:rsidP="00BE757C">
      <w:pPr>
        <w:numPr>
          <w:ilvl w:val="0"/>
          <w:numId w:val="1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First-class passengers survived more </w:t>
      </w:r>
    </w:p>
    <w:p w14:paraId="7AC6E887" w14:textId="77777777" w:rsidR="00BE757C" w:rsidRPr="00BE757C" w:rsidRDefault="00BE757C" w:rsidP="00BE757C">
      <w:pPr>
        <w:numPr>
          <w:ilvl w:val="0"/>
          <w:numId w:val="1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Higher fare increased survival chances </w:t>
      </w:r>
    </w:p>
    <w:p w14:paraId="3BD3778F" w14:textId="77777777" w:rsidR="00BE757C" w:rsidRPr="00BE757C" w:rsidRDefault="00BE757C" w:rsidP="00BE757C">
      <w:pPr>
        <w:numPr>
          <w:ilvl w:val="0"/>
          <w:numId w:val="18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Smaller families had better survival </w:t>
      </w:r>
    </w:p>
    <w:p w14:paraId="3A9E6DCF" w14:textId="77777777" w:rsidR="00BE757C" w:rsidRPr="00BE757C" w:rsidRDefault="00000000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sz w:val="18"/>
          <w:szCs w:val="18"/>
        </w:rPr>
        <w:pict w14:anchorId="02AE1395">
          <v:rect id="_x0000_i1040" style="width:0;height:1.5pt" o:hralign="center" o:hrstd="t" o:hr="t" fillcolor="#a0a0a0" stroked="f"/>
        </w:pict>
      </w:r>
    </w:p>
    <w:p w14:paraId="6AE77543" w14:textId="77777777" w:rsidR="00BE757C" w:rsidRPr="00983A55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983A55">
        <w:rPr>
          <w:rFonts w:ascii="Bookman Old Style" w:hAnsi="Bookman Old Style"/>
          <w:b/>
          <w:bCs/>
          <w:sz w:val="18"/>
          <w:szCs w:val="18"/>
          <w:u w:val="single"/>
        </w:rPr>
        <w:t>17. Conclusion</w:t>
      </w:r>
    </w:p>
    <w:p w14:paraId="4C8A8E17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This project successfully implements a complete machine learning pipeline including:</w:t>
      </w:r>
    </w:p>
    <w:p w14:paraId="7A79E0D8" w14:textId="77777777" w:rsidR="00BE757C" w:rsidRPr="00BE757C" w:rsidRDefault="00BE757C" w:rsidP="00BE757C">
      <w:pPr>
        <w:numPr>
          <w:ilvl w:val="0"/>
          <w:numId w:val="1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Data preprocessing </w:t>
      </w:r>
    </w:p>
    <w:p w14:paraId="30B3AC2A" w14:textId="77777777" w:rsidR="00BE757C" w:rsidRPr="00BE757C" w:rsidRDefault="00BE757C" w:rsidP="00BE757C">
      <w:pPr>
        <w:numPr>
          <w:ilvl w:val="0"/>
          <w:numId w:val="1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Feature engineering </w:t>
      </w:r>
    </w:p>
    <w:p w14:paraId="77E09E19" w14:textId="77777777" w:rsidR="00BE757C" w:rsidRPr="00BE757C" w:rsidRDefault="00BE757C" w:rsidP="00BE757C">
      <w:pPr>
        <w:numPr>
          <w:ilvl w:val="0"/>
          <w:numId w:val="1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Model training </w:t>
      </w:r>
    </w:p>
    <w:p w14:paraId="7F1E12EC" w14:textId="77777777" w:rsidR="00BE757C" w:rsidRPr="00BE757C" w:rsidRDefault="00BE757C" w:rsidP="00BE757C">
      <w:pPr>
        <w:numPr>
          <w:ilvl w:val="0"/>
          <w:numId w:val="1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Evaluation </w:t>
      </w:r>
    </w:p>
    <w:p w14:paraId="3FC8F307" w14:textId="77777777" w:rsidR="00BE757C" w:rsidRPr="00BE757C" w:rsidRDefault="00BE757C" w:rsidP="00BE757C">
      <w:pPr>
        <w:numPr>
          <w:ilvl w:val="0"/>
          <w:numId w:val="19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Prediction </w:t>
      </w:r>
    </w:p>
    <w:p w14:paraId="1B2020CC" w14:textId="77777777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It demonstrates how machine learning can be used for real-world classification problems.</w:t>
      </w:r>
    </w:p>
    <w:p w14:paraId="2F102EEF" w14:textId="3AE866E7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Summary</w:t>
      </w:r>
      <w:r>
        <w:rPr>
          <w:rFonts w:ascii="Bookman Old Style" w:hAnsi="Bookman Old Style"/>
          <w:sz w:val="18"/>
          <w:szCs w:val="18"/>
        </w:rPr>
        <w:t>:</w:t>
      </w:r>
    </w:p>
    <w:p w14:paraId="1C0B5509" w14:textId="77777777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4748"/>
      </w:tblGrid>
      <w:tr w:rsidR="00BE757C" w:rsidRPr="00BE757C" w14:paraId="4FA12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47FB7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b/>
                <w:bCs/>
                <w:sz w:val="18"/>
                <w:szCs w:val="18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1E45517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b/>
                <w:bCs/>
                <w:sz w:val="18"/>
                <w:szCs w:val="18"/>
              </w:rPr>
              <w:t>What We Did</w:t>
            </w:r>
          </w:p>
        </w:tc>
      </w:tr>
      <w:tr w:rsidR="00BE757C" w:rsidRPr="00BE757C" w14:paraId="37CB2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19C6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EDA</w:t>
            </w:r>
          </w:p>
        </w:tc>
        <w:tc>
          <w:tcPr>
            <w:tcW w:w="0" w:type="auto"/>
            <w:vAlign w:val="center"/>
            <w:hideMark/>
          </w:tcPr>
          <w:p w14:paraId="1E04C375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Explored data, distributions, survival patterns</w:t>
            </w:r>
          </w:p>
        </w:tc>
      </w:tr>
      <w:tr w:rsidR="00BE757C" w:rsidRPr="00BE757C" w14:paraId="453D5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DCED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2CF81B55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Filled missing values, removed unnecessary columns</w:t>
            </w:r>
          </w:p>
        </w:tc>
      </w:tr>
      <w:tr w:rsidR="00BE757C" w:rsidRPr="00BE757C" w14:paraId="57FCF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8251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5E2F4F2A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 xml:space="preserve">Created </w:t>
            </w:r>
            <w:proofErr w:type="spellStart"/>
            <w:r w:rsidRPr="00BE757C">
              <w:rPr>
                <w:rFonts w:ascii="Bookman Old Style" w:hAnsi="Bookman Old Style"/>
                <w:sz w:val="18"/>
                <w:szCs w:val="18"/>
              </w:rPr>
              <w:t>FamilySize</w:t>
            </w:r>
            <w:proofErr w:type="spellEnd"/>
            <w:r w:rsidRPr="00BE757C">
              <w:rPr>
                <w:rFonts w:ascii="Bookman Old Style" w:hAnsi="Bookman Old Style"/>
                <w:sz w:val="18"/>
                <w:szCs w:val="18"/>
              </w:rPr>
              <w:t xml:space="preserve">, </w:t>
            </w:r>
            <w:proofErr w:type="spellStart"/>
            <w:r w:rsidRPr="00BE757C">
              <w:rPr>
                <w:rFonts w:ascii="Bookman Old Style" w:hAnsi="Bookman Old Style"/>
                <w:sz w:val="18"/>
                <w:szCs w:val="18"/>
              </w:rPr>
              <w:t>IsAlone</w:t>
            </w:r>
            <w:proofErr w:type="spellEnd"/>
            <w:r w:rsidRPr="00BE757C">
              <w:rPr>
                <w:rFonts w:ascii="Bookman Old Style" w:hAnsi="Bookman Old Style"/>
                <w:sz w:val="18"/>
                <w:szCs w:val="18"/>
              </w:rPr>
              <w:t xml:space="preserve">, </w:t>
            </w:r>
            <w:proofErr w:type="spellStart"/>
            <w:r w:rsidRPr="00BE757C">
              <w:rPr>
                <w:rFonts w:ascii="Bookman Old Style" w:hAnsi="Bookman Old Style"/>
                <w:sz w:val="18"/>
                <w:szCs w:val="18"/>
              </w:rPr>
              <w:t>AgeBand</w:t>
            </w:r>
            <w:proofErr w:type="spellEnd"/>
            <w:r w:rsidRPr="00BE757C">
              <w:rPr>
                <w:rFonts w:ascii="Bookman Old Style" w:hAnsi="Bookman Old Style"/>
                <w:sz w:val="18"/>
                <w:szCs w:val="18"/>
              </w:rPr>
              <w:t xml:space="preserve">, </w:t>
            </w:r>
            <w:proofErr w:type="spellStart"/>
            <w:r w:rsidRPr="00BE757C">
              <w:rPr>
                <w:rFonts w:ascii="Bookman Old Style" w:hAnsi="Bookman Old Style"/>
                <w:sz w:val="18"/>
                <w:szCs w:val="18"/>
              </w:rPr>
              <w:t>FareBand</w:t>
            </w:r>
            <w:proofErr w:type="spellEnd"/>
          </w:p>
        </w:tc>
      </w:tr>
      <w:tr w:rsidR="00BE757C" w:rsidRPr="00BE757C" w14:paraId="3109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1863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696A609C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Applied One-Hot Encoding for categorical data</w:t>
            </w:r>
          </w:p>
        </w:tc>
      </w:tr>
      <w:tr w:rsidR="00BE757C" w:rsidRPr="00BE757C" w14:paraId="34662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6E1D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BE757C">
              <w:rPr>
                <w:rFonts w:ascii="Bookman Old Style" w:hAnsi="Bookman Old Style"/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61F2A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Trained LR, DT, RF, GBM, SVM models</w:t>
            </w:r>
          </w:p>
        </w:tc>
      </w:tr>
      <w:tr w:rsidR="00BE757C" w:rsidRPr="00BE757C" w14:paraId="168B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3FB3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9CC8809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Used Accuracy, ROC-AUC, Confusion Matrix</w:t>
            </w:r>
          </w:p>
        </w:tc>
      </w:tr>
      <w:tr w:rsidR="00BE757C" w:rsidRPr="00BE757C" w14:paraId="05F65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D9E8B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0207F2B2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Performed 5-fold validation</w:t>
            </w:r>
          </w:p>
        </w:tc>
      </w:tr>
      <w:tr w:rsidR="00BE757C" w:rsidRPr="00BE757C" w14:paraId="3233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497E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2423D3C" w14:textId="77777777" w:rsidR="00BE757C" w:rsidRPr="00BE757C" w:rsidRDefault="00BE757C" w:rsidP="00BE757C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BE757C">
              <w:rPr>
                <w:rFonts w:ascii="Bookman Old Style" w:hAnsi="Bookman Old Style"/>
                <w:sz w:val="18"/>
                <w:szCs w:val="18"/>
              </w:rPr>
              <w:t>Predicted survival for new passenger</w:t>
            </w:r>
          </w:p>
        </w:tc>
      </w:tr>
    </w:tbl>
    <w:p w14:paraId="74AFF6F5" w14:textId="0EE4D620" w:rsidR="00BE757C" w:rsidRPr="00BE757C" w:rsidRDefault="00B42008" w:rsidP="00BE757C">
      <w:pPr>
        <w:spacing w:after="0"/>
        <w:rPr>
          <w:rFonts w:ascii="Bookman Old Style" w:hAnsi="Bookman Old Style"/>
          <w:sz w:val="18"/>
          <w:szCs w:val="18"/>
        </w:rPr>
      </w:pPr>
      <w:r>
        <w:rPr>
          <w:rFonts w:ascii="Bookman Old Style" w:hAnsi="Bookman Old Styl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74830" wp14:editId="74F8BF49">
                <wp:simplePos x="0" y="0"/>
                <wp:positionH relativeFrom="column">
                  <wp:posOffset>-657225</wp:posOffset>
                </wp:positionH>
                <wp:positionV relativeFrom="paragraph">
                  <wp:posOffset>-1811655</wp:posOffset>
                </wp:positionV>
                <wp:extent cx="7124700" cy="10172700"/>
                <wp:effectExtent l="0" t="0" r="19050" b="19050"/>
                <wp:wrapNone/>
                <wp:docPr id="53517548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0" cy="10172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E3BB0" id="Rectangle 4" o:spid="_x0000_s1026" style="position:absolute;margin-left:-51.75pt;margin-top:-142.65pt;width:561pt;height:80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" filled="f" strokecolor="#09101d [484]" strokeweight="1pt"/>
            </w:pict>
          </mc:Fallback>
        </mc:AlternateContent>
      </w:r>
    </w:p>
    <w:p w14:paraId="0A3AD6BD" w14:textId="4ADCC4E8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  <w:u w:val="single"/>
        </w:rPr>
      </w:pPr>
      <w:r w:rsidRPr="00BE757C">
        <w:rPr>
          <w:rFonts w:ascii="Bookman Old Style" w:hAnsi="Bookman Old Style"/>
          <w:b/>
          <w:bCs/>
          <w:sz w:val="18"/>
          <w:szCs w:val="18"/>
          <w:u w:val="single"/>
        </w:rPr>
        <w:t xml:space="preserve">Short </w:t>
      </w:r>
      <w:proofErr w:type="gramStart"/>
      <w:r w:rsidRPr="00BE757C">
        <w:rPr>
          <w:rFonts w:ascii="Bookman Old Style" w:hAnsi="Bookman Old Style"/>
          <w:b/>
          <w:bCs/>
          <w:sz w:val="18"/>
          <w:szCs w:val="18"/>
          <w:u w:val="single"/>
        </w:rPr>
        <w:t>version</w:t>
      </w:r>
      <w:r>
        <w:rPr>
          <w:rFonts w:ascii="Bookman Old Style" w:hAnsi="Bookman Old Style"/>
          <w:b/>
          <w:bCs/>
          <w:sz w:val="18"/>
          <w:szCs w:val="18"/>
          <w:u w:val="single"/>
        </w:rPr>
        <w:t xml:space="preserve"> :</w:t>
      </w:r>
      <w:proofErr w:type="gramEnd"/>
    </w:p>
    <w:p w14:paraId="678654C7" w14:textId="07DA169C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EDA → Cleaning → Feature Engineering → Encoding → Modelling → Evaluation → CV → Prediction</w:t>
      </w:r>
    </w:p>
    <w:p w14:paraId="51B41F0F" w14:textId="77777777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</w:p>
    <w:p w14:paraId="66C03235" w14:textId="4A751A5F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BE757C">
        <w:rPr>
          <w:rFonts w:ascii="Bookman Old Style" w:hAnsi="Bookman Old Style"/>
          <w:b/>
          <w:bCs/>
          <w:sz w:val="18"/>
          <w:szCs w:val="18"/>
        </w:rPr>
        <w:t xml:space="preserve">Final Result </w:t>
      </w:r>
      <w:proofErr w:type="gramStart"/>
      <w:r w:rsidRPr="00BE757C">
        <w:rPr>
          <w:rFonts w:ascii="Bookman Old Style" w:hAnsi="Bookman Old Style"/>
          <w:b/>
          <w:bCs/>
          <w:sz w:val="18"/>
          <w:szCs w:val="18"/>
        </w:rPr>
        <w:t>Summary</w:t>
      </w:r>
      <w:r>
        <w:rPr>
          <w:rFonts w:ascii="Bookman Old Style" w:hAnsi="Bookman Old Style"/>
          <w:b/>
          <w:bCs/>
          <w:sz w:val="18"/>
          <w:szCs w:val="18"/>
        </w:rPr>
        <w:t xml:space="preserve"> :</w:t>
      </w:r>
      <w:proofErr w:type="gramEnd"/>
    </w:p>
    <w:p w14:paraId="662C69AB" w14:textId="77777777" w:rsid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</w:p>
    <w:p w14:paraId="5B5B486C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The Titanic Survival Prediction project was successfully completed using a complete machine learning pipeline.</w:t>
      </w:r>
    </w:p>
    <w:p w14:paraId="57F6483A" w14:textId="77777777" w:rsidR="00BE757C" w:rsidRPr="00BE757C" w:rsidRDefault="00BE757C" w:rsidP="00BE757C">
      <w:pPr>
        <w:numPr>
          <w:ilvl w:val="0"/>
          <w:numId w:val="23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Multiple models were trained and evaluated, including Logistic Regression, Decision Tree, Random Forest, Gradient Boosting, and Support Vector Machine (SVM). </w:t>
      </w:r>
    </w:p>
    <w:p w14:paraId="1E3DAF9D" w14:textId="77777777" w:rsidR="00BE757C" w:rsidRPr="00BE757C" w:rsidRDefault="00BE757C" w:rsidP="00BE757C">
      <w:pPr>
        <w:numPr>
          <w:ilvl w:val="0"/>
          <w:numId w:val="23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Among these, </w:t>
      </w:r>
      <w:r w:rsidRPr="00BE757C">
        <w:rPr>
          <w:rFonts w:ascii="Bookman Old Style" w:hAnsi="Bookman Old Style"/>
          <w:b/>
          <w:bCs/>
          <w:sz w:val="18"/>
          <w:szCs w:val="18"/>
        </w:rPr>
        <w:t>SVM performed the best</w:t>
      </w:r>
      <w:r w:rsidRPr="00BE757C">
        <w:rPr>
          <w:rFonts w:ascii="Bookman Old Style" w:hAnsi="Bookman Old Style"/>
          <w:sz w:val="18"/>
          <w:szCs w:val="18"/>
        </w:rPr>
        <w:t xml:space="preserve">, achieving approximately </w:t>
      </w:r>
      <w:r w:rsidRPr="00BE757C">
        <w:rPr>
          <w:rFonts w:ascii="Bookman Old Style" w:hAnsi="Bookman Old Style"/>
          <w:b/>
          <w:bCs/>
          <w:sz w:val="18"/>
          <w:szCs w:val="18"/>
        </w:rPr>
        <w:t>82% accuracy</w:t>
      </w:r>
      <w:r w:rsidRPr="00BE757C">
        <w:rPr>
          <w:rFonts w:ascii="Bookman Old Style" w:hAnsi="Bookman Old Style"/>
          <w:sz w:val="18"/>
          <w:szCs w:val="18"/>
        </w:rPr>
        <w:t xml:space="preserve"> and a </w:t>
      </w:r>
      <w:r w:rsidRPr="00BE757C">
        <w:rPr>
          <w:rFonts w:ascii="Bookman Old Style" w:hAnsi="Bookman Old Style"/>
          <w:b/>
          <w:bCs/>
          <w:sz w:val="18"/>
          <w:szCs w:val="18"/>
        </w:rPr>
        <w:t>ROC-AUC score of around 0.85</w:t>
      </w:r>
      <w:r w:rsidRPr="00BE757C">
        <w:rPr>
          <w:rFonts w:ascii="Bookman Old Style" w:hAnsi="Bookman Old Style"/>
          <w:sz w:val="18"/>
          <w:szCs w:val="18"/>
        </w:rPr>
        <w:t xml:space="preserve">. </w:t>
      </w:r>
    </w:p>
    <w:p w14:paraId="3F86EC02" w14:textId="77777777" w:rsidR="00BE757C" w:rsidRPr="00BE757C" w:rsidRDefault="00BE757C" w:rsidP="00BE757C">
      <w:pPr>
        <w:numPr>
          <w:ilvl w:val="0"/>
          <w:numId w:val="23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Cross-validation results confirmed that the model is stable and generalizes well to unseen data. </w:t>
      </w:r>
    </w:p>
    <w:p w14:paraId="3618D7A1" w14:textId="77777777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BE757C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BE757C">
        <w:rPr>
          <w:rFonts w:ascii="Bookman Old Style" w:hAnsi="Bookman Old Style"/>
          <w:b/>
          <w:bCs/>
          <w:sz w:val="18"/>
          <w:szCs w:val="18"/>
        </w:rPr>
        <w:t xml:space="preserve"> Key Findings:</w:t>
      </w:r>
    </w:p>
    <w:p w14:paraId="7214F93A" w14:textId="77777777" w:rsidR="00BE757C" w:rsidRPr="00BE757C" w:rsidRDefault="00BE757C" w:rsidP="00BE757C">
      <w:pPr>
        <w:numPr>
          <w:ilvl w:val="0"/>
          <w:numId w:val="2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b/>
          <w:bCs/>
          <w:sz w:val="18"/>
          <w:szCs w:val="18"/>
        </w:rPr>
        <w:t>Gender (Sex)</w:t>
      </w:r>
      <w:r w:rsidRPr="00BE757C">
        <w:rPr>
          <w:rFonts w:ascii="Bookman Old Style" w:hAnsi="Bookman Old Style"/>
          <w:sz w:val="18"/>
          <w:szCs w:val="18"/>
        </w:rPr>
        <w:t xml:space="preserve"> was the most important factor affecting survival. </w:t>
      </w:r>
    </w:p>
    <w:p w14:paraId="29AA19B0" w14:textId="77777777" w:rsidR="00BE757C" w:rsidRPr="00BE757C" w:rsidRDefault="00BE757C" w:rsidP="00BE757C">
      <w:pPr>
        <w:numPr>
          <w:ilvl w:val="0"/>
          <w:numId w:val="2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b/>
          <w:bCs/>
          <w:sz w:val="18"/>
          <w:szCs w:val="18"/>
        </w:rPr>
        <w:t>Passenger class (</w:t>
      </w:r>
      <w:proofErr w:type="spellStart"/>
      <w:r w:rsidRPr="00BE757C">
        <w:rPr>
          <w:rFonts w:ascii="Bookman Old Style" w:hAnsi="Bookman Old Style"/>
          <w:b/>
          <w:bCs/>
          <w:sz w:val="18"/>
          <w:szCs w:val="18"/>
        </w:rPr>
        <w:t>Pclass</w:t>
      </w:r>
      <w:proofErr w:type="spellEnd"/>
      <w:r w:rsidRPr="00BE757C">
        <w:rPr>
          <w:rFonts w:ascii="Bookman Old Style" w:hAnsi="Bookman Old Style"/>
          <w:b/>
          <w:bCs/>
          <w:sz w:val="18"/>
          <w:szCs w:val="18"/>
        </w:rPr>
        <w:t>)</w:t>
      </w:r>
      <w:r w:rsidRPr="00BE757C">
        <w:rPr>
          <w:rFonts w:ascii="Bookman Old Style" w:hAnsi="Bookman Old Style"/>
          <w:sz w:val="18"/>
          <w:szCs w:val="18"/>
        </w:rPr>
        <w:t xml:space="preserve"> and </w:t>
      </w:r>
      <w:r w:rsidRPr="00BE757C">
        <w:rPr>
          <w:rFonts w:ascii="Bookman Old Style" w:hAnsi="Bookman Old Style"/>
          <w:b/>
          <w:bCs/>
          <w:sz w:val="18"/>
          <w:szCs w:val="18"/>
        </w:rPr>
        <w:t>Fare</w:t>
      </w:r>
      <w:r w:rsidRPr="00BE757C">
        <w:rPr>
          <w:rFonts w:ascii="Bookman Old Style" w:hAnsi="Bookman Old Style"/>
          <w:sz w:val="18"/>
          <w:szCs w:val="18"/>
        </w:rPr>
        <w:t xml:space="preserve"> also had a strong impact. </w:t>
      </w:r>
    </w:p>
    <w:p w14:paraId="7DA832E6" w14:textId="77777777" w:rsidR="00BE757C" w:rsidRPr="00BE757C" w:rsidRDefault="00BE757C" w:rsidP="00BE757C">
      <w:pPr>
        <w:numPr>
          <w:ilvl w:val="0"/>
          <w:numId w:val="24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Passengers traveling alone had different survival patterns compared to families. </w:t>
      </w:r>
    </w:p>
    <w:p w14:paraId="38B5AA13" w14:textId="77777777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BE757C">
        <w:rPr>
          <w:rFonts w:ascii="Segoe UI Emoji" w:hAnsi="Segoe UI Emoji" w:cs="Segoe UI Emoji"/>
          <w:b/>
          <w:bCs/>
          <w:sz w:val="18"/>
          <w:szCs w:val="18"/>
        </w:rPr>
        <w:t>🤖</w:t>
      </w:r>
      <w:r w:rsidRPr="00BE757C">
        <w:rPr>
          <w:rFonts w:ascii="Bookman Old Style" w:hAnsi="Bookman Old Style"/>
          <w:b/>
          <w:bCs/>
          <w:sz w:val="18"/>
          <w:szCs w:val="18"/>
        </w:rPr>
        <w:t xml:space="preserve"> Model Capability:</w:t>
      </w:r>
    </w:p>
    <w:p w14:paraId="2C4A72F2" w14:textId="77777777" w:rsidR="00BE757C" w:rsidRPr="00BE757C" w:rsidRDefault="00BE757C" w:rsidP="00BE757C">
      <w:pPr>
        <w:numPr>
          <w:ilvl w:val="0"/>
          <w:numId w:val="2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The model can predict survival for new passengers. </w:t>
      </w:r>
    </w:p>
    <w:p w14:paraId="3F2871CD" w14:textId="77777777" w:rsidR="00BE757C" w:rsidRPr="00BE757C" w:rsidRDefault="00BE757C" w:rsidP="00BE757C">
      <w:pPr>
        <w:numPr>
          <w:ilvl w:val="0"/>
          <w:numId w:val="2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It provides both: </w:t>
      </w:r>
    </w:p>
    <w:p w14:paraId="0DA28EAE" w14:textId="77777777" w:rsidR="00BE757C" w:rsidRPr="00BE757C" w:rsidRDefault="00BE757C" w:rsidP="00BE757C">
      <w:pPr>
        <w:numPr>
          <w:ilvl w:val="1"/>
          <w:numId w:val="2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Prediction (Survived / Not Survived) </w:t>
      </w:r>
    </w:p>
    <w:p w14:paraId="30486E72" w14:textId="77777777" w:rsidR="00BE757C" w:rsidRPr="00BE757C" w:rsidRDefault="00BE757C" w:rsidP="00BE757C">
      <w:pPr>
        <w:numPr>
          <w:ilvl w:val="1"/>
          <w:numId w:val="25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Probability score (confidence level) </w:t>
      </w:r>
    </w:p>
    <w:p w14:paraId="65C1DEF5" w14:textId="77777777" w:rsidR="00BE757C" w:rsidRPr="00BE757C" w:rsidRDefault="00BE757C" w:rsidP="00BE757C">
      <w:pPr>
        <w:spacing w:after="0"/>
        <w:rPr>
          <w:rFonts w:ascii="Bookman Old Style" w:hAnsi="Bookman Old Style"/>
          <w:b/>
          <w:bCs/>
          <w:sz w:val="18"/>
          <w:szCs w:val="18"/>
        </w:rPr>
      </w:pPr>
      <w:r w:rsidRPr="00BE757C">
        <w:rPr>
          <w:rFonts w:ascii="Segoe UI Emoji" w:hAnsi="Segoe UI Emoji" w:cs="Segoe UI Emoji"/>
          <w:b/>
          <w:bCs/>
          <w:sz w:val="18"/>
          <w:szCs w:val="18"/>
        </w:rPr>
        <w:t>💾</w:t>
      </w:r>
      <w:r w:rsidRPr="00BE757C">
        <w:rPr>
          <w:rFonts w:ascii="Bookman Old Style" w:hAnsi="Bookman Old Style"/>
          <w:b/>
          <w:bCs/>
          <w:sz w:val="18"/>
          <w:szCs w:val="18"/>
        </w:rPr>
        <w:t xml:space="preserve"> Project Outcome:</w:t>
      </w:r>
    </w:p>
    <w:p w14:paraId="59934B26" w14:textId="77777777" w:rsidR="00BE757C" w:rsidRPr="00BE757C" w:rsidRDefault="00BE757C" w:rsidP="00BE757C">
      <w:pPr>
        <w:numPr>
          <w:ilvl w:val="0"/>
          <w:numId w:val="26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Cleaned dataset saved </w:t>
      </w:r>
    </w:p>
    <w:p w14:paraId="02B6CB19" w14:textId="77777777" w:rsidR="00BE757C" w:rsidRPr="00BE757C" w:rsidRDefault="00BE757C" w:rsidP="00BE757C">
      <w:pPr>
        <w:numPr>
          <w:ilvl w:val="0"/>
          <w:numId w:val="26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Trained model saved </w:t>
      </w:r>
    </w:p>
    <w:p w14:paraId="399A2CD7" w14:textId="77777777" w:rsidR="00BE757C" w:rsidRPr="00BE757C" w:rsidRDefault="00BE757C" w:rsidP="00BE757C">
      <w:pPr>
        <w:numPr>
          <w:ilvl w:val="0"/>
          <w:numId w:val="26"/>
        </w:numPr>
        <w:spacing w:after="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 xml:space="preserve">Scaler saved </w:t>
      </w:r>
    </w:p>
    <w:p w14:paraId="6AB6F4C5" w14:textId="4216A37F" w:rsidR="00BE757C" w:rsidRDefault="00BE757C" w:rsidP="00BE757C">
      <w:pPr>
        <w:spacing w:after="0"/>
        <w:ind w:left="720"/>
        <w:rPr>
          <w:rFonts w:ascii="Bookman Old Style" w:hAnsi="Bookman Old Style"/>
          <w:sz w:val="18"/>
          <w:szCs w:val="18"/>
        </w:rPr>
      </w:pPr>
    </w:p>
    <w:p w14:paraId="724E1562" w14:textId="7F9253B0" w:rsidR="00BE757C" w:rsidRPr="00BE757C" w:rsidRDefault="00BE757C" w:rsidP="00BE757C">
      <w:pPr>
        <w:spacing w:after="0"/>
        <w:ind w:firstLine="720"/>
        <w:rPr>
          <w:rFonts w:ascii="Bookman Old Style" w:hAnsi="Bookman Old Style"/>
          <w:sz w:val="18"/>
          <w:szCs w:val="18"/>
        </w:rPr>
      </w:pPr>
      <w:r w:rsidRPr="00BE757C">
        <w:rPr>
          <w:rFonts w:ascii="Bookman Old Style" w:hAnsi="Bookman Old Style"/>
          <w:sz w:val="18"/>
          <w:szCs w:val="18"/>
        </w:rPr>
        <w:t>Built an end-to-end ML model achieving ~82% accuracy to predict Titanic survival using feature engineering and model comparison.</w:t>
      </w:r>
    </w:p>
    <w:p w14:paraId="09DAFA25" w14:textId="77777777" w:rsidR="00BE757C" w:rsidRPr="00BE757C" w:rsidRDefault="00BE757C" w:rsidP="00BE757C">
      <w:pPr>
        <w:spacing w:after="0"/>
        <w:rPr>
          <w:rFonts w:ascii="Bookman Old Style" w:hAnsi="Bookman Old Style"/>
          <w:sz w:val="18"/>
          <w:szCs w:val="18"/>
        </w:rPr>
      </w:pPr>
    </w:p>
    <w:sectPr w:rsidR="00BE757C" w:rsidRPr="00BE757C" w:rsidSect="00CE562A">
      <w:pgSz w:w="11906" w:h="16838"/>
      <w:pgMar w:top="426" w:right="424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F1D"/>
    <w:multiLevelType w:val="multilevel"/>
    <w:tmpl w:val="8E2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15E56"/>
    <w:multiLevelType w:val="multilevel"/>
    <w:tmpl w:val="B3D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478FC"/>
    <w:multiLevelType w:val="multilevel"/>
    <w:tmpl w:val="5D4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F23ED"/>
    <w:multiLevelType w:val="multilevel"/>
    <w:tmpl w:val="032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294D"/>
    <w:multiLevelType w:val="multilevel"/>
    <w:tmpl w:val="51D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7D53"/>
    <w:multiLevelType w:val="multilevel"/>
    <w:tmpl w:val="613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0FF7"/>
    <w:multiLevelType w:val="multilevel"/>
    <w:tmpl w:val="745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C42B8"/>
    <w:multiLevelType w:val="multilevel"/>
    <w:tmpl w:val="948A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E2C89"/>
    <w:multiLevelType w:val="multilevel"/>
    <w:tmpl w:val="9952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07C57"/>
    <w:multiLevelType w:val="multilevel"/>
    <w:tmpl w:val="C1F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53E43"/>
    <w:multiLevelType w:val="multilevel"/>
    <w:tmpl w:val="7E44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30E0C"/>
    <w:multiLevelType w:val="multilevel"/>
    <w:tmpl w:val="062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66B72"/>
    <w:multiLevelType w:val="multilevel"/>
    <w:tmpl w:val="5FC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95065"/>
    <w:multiLevelType w:val="multilevel"/>
    <w:tmpl w:val="EEA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23C61"/>
    <w:multiLevelType w:val="multilevel"/>
    <w:tmpl w:val="39D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D81544"/>
    <w:multiLevelType w:val="multilevel"/>
    <w:tmpl w:val="E996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04D99"/>
    <w:multiLevelType w:val="multilevel"/>
    <w:tmpl w:val="7D5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B758D"/>
    <w:multiLevelType w:val="multilevel"/>
    <w:tmpl w:val="E5F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A1F70"/>
    <w:multiLevelType w:val="multilevel"/>
    <w:tmpl w:val="A13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7A6A22"/>
    <w:multiLevelType w:val="multilevel"/>
    <w:tmpl w:val="EA9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857AB"/>
    <w:multiLevelType w:val="multilevel"/>
    <w:tmpl w:val="1306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644E5"/>
    <w:multiLevelType w:val="multilevel"/>
    <w:tmpl w:val="9FE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3243B"/>
    <w:multiLevelType w:val="multilevel"/>
    <w:tmpl w:val="475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D54F1"/>
    <w:multiLevelType w:val="multilevel"/>
    <w:tmpl w:val="E99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E3756"/>
    <w:multiLevelType w:val="multilevel"/>
    <w:tmpl w:val="39A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E7C1E"/>
    <w:multiLevelType w:val="multilevel"/>
    <w:tmpl w:val="AE5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09743">
    <w:abstractNumId w:val="11"/>
  </w:num>
  <w:num w:numId="2" w16cid:durableId="1277443590">
    <w:abstractNumId w:val="19"/>
  </w:num>
  <w:num w:numId="3" w16cid:durableId="154686976">
    <w:abstractNumId w:val="15"/>
  </w:num>
  <w:num w:numId="4" w16cid:durableId="2010936351">
    <w:abstractNumId w:val="24"/>
  </w:num>
  <w:num w:numId="5" w16cid:durableId="1406806693">
    <w:abstractNumId w:val="1"/>
  </w:num>
  <w:num w:numId="6" w16cid:durableId="1598758145">
    <w:abstractNumId w:val="10"/>
  </w:num>
  <w:num w:numId="7" w16cid:durableId="66731720">
    <w:abstractNumId w:val="23"/>
  </w:num>
  <w:num w:numId="8" w16cid:durableId="414984196">
    <w:abstractNumId w:val="14"/>
  </w:num>
  <w:num w:numId="9" w16cid:durableId="2091150781">
    <w:abstractNumId w:val="20"/>
  </w:num>
  <w:num w:numId="10" w16cid:durableId="1107776841">
    <w:abstractNumId w:val="8"/>
  </w:num>
  <w:num w:numId="11" w16cid:durableId="1654068968">
    <w:abstractNumId w:val="4"/>
  </w:num>
  <w:num w:numId="12" w16cid:durableId="1544125664">
    <w:abstractNumId w:val="22"/>
  </w:num>
  <w:num w:numId="13" w16cid:durableId="2082290849">
    <w:abstractNumId w:val="21"/>
  </w:num>
  <w:num w:numId="14" w16cid:durableId="1052920500">
    <w:abstractNumId w:val="7"/>
  </w:num>
  <w:num w:numId="15" w16cid:durableId="226427953">
    <w:abstractNumId w:val="3"/>
  </w:num>
  <w:num w:numId="16" w16cid:durableId="1661419622">
    <w:abstractNumId w:val="25"/>
  </w:num>
  <w:num w:numId="17" w16cid:durableId="1590310993">
    <w:abstractNumId w:val="17"/>
  </w:num>
  <w:num w:numId="18" w16cid:durableId="566497472">
    <w:abstractNumId w:val="9"/>
  </w:num>
  <w:num w:numId="19" w16cid:durableId="502358151">
    <w:abstractNumId w:val="13"/>
  </w:num>
  <w:num w:numId="20" w16cid:durableId="712273635">
    <w:abstractNumId w:val="18"/>
  </w:num>
  <w:num w:numId="21" w16cid:durableId="938374739">
    <w:abstractNumId w:val="16"/>
  </w:num>
  <w:num w:numId="22" w16cid:durableId="114444898">
    <w:abstractNumId w:val="2"/>
  </w:num>
  <w:num w:numId="23" w16cid:durableId="1117063365">
    <w:abstractNumId w:val="12"/>
  </w:num>
  <w:num w:numId="24" w16cid:durableId="1656254205">
    <w:abstractNumId w:val="6"/>
  </w:num>
  <w:num w:numId="25" w16cid:durableId="41830558">
    <w:abstractNumId w:val="5"/>
  </w:num>
  <w:num w:numId="26" w16cid:durableId="32724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7C"/>
    <w:rsid w:val="006E056A"/>
    <w:rsid w:val="006F52FA"/>
    <w:rsid w:val="0083129F"/>
    <w:rsid w:val="0084641C"/>
    <w:rsid w:val="00983A55"/>
    <w:rsid w:val="00B42008"/>
    <w:rsid w:val="00BE757C"/>
    <w:rsid w:val="00CE562A"/>
    <w:rsid w:val="00DF2A30"/>
    <w:rsid w:val="00E50B65"/>
    <w:rsid w:val="00F4764C"/>
    <w:rsid w:val="00FB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EA54"/>
  <w15:chartTrackingRefBased/>
  <w15:docId w15:val="{3C4037A0-ED0C-4EFC-A5B2-A4FE48BB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Admissions-KIMS</dc:creator>
  <cp:keywords/>
  <dc:description/>
  <cp:lastModifiedBy>Admissions-KIMS</cp:lastModifiedBy>
  <cp:revision>5</cp:revision>
  <dcterms:created xsi:type="dcterms:W3CDTF">2026-04-27T06:50:00Z</dcterms:created>
  <dcterms:modified xsi:type="dcterms:W3CDTF">2026-04-27T07:08:00Z</dcterms:modified>
</cp:coreProperties>
</file>