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开发注意事项</w:t>
      </w:r>
      <w:r>
        <w:rPr>
          <w:b/>
          <w:sz w:val="32"/>
          <w:szCs w:val="32"/>
        </w:rPr>
        <w:t>说明：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