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580" w:rsidRDefault="00307ED6" w:rsidP="00307ED6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NIPS</w:t>
      </w:r>
    </w:p>
    <w:p w:rsidR="00307ED6" w:rsidRDefault="00307ED6" w:rsidP="00307ED6">
      <w:pPr>
        <w:rPr>
          <w:rFonts w:hint="eastAsia"/>
        </w:rPr>
      </w:pPr>
      <w:hyperlink r:id="rId6" w:history="1">
        <w:r w:rsidRPr="00301F7D">
          <w:rPr>
            <w:rStyle w:val="a3"/>
          </w:rPr>
          <w:t>https://nips.cc/</w:t>
        </w:r>
      </w:hyperlink>
    </w:p>
    <w:p w:rsidR="00307ED6" w:rsidRPr="00307ED6" w:rsidRDefault="00307ED6" w:rsidP="00307ED6">
      <w:pPr>
        <w:rPr>
          <w:rFonts w:hint="eastAsia"/>
        </w:rPr>
      </w:pPr>
      <w:r>
        <w:rPr>
          <w:rFonts w:hint="eastAsia"/>
        </w:rPr>
        <w:t>账号：</w:t>
      </w:r>
      <w:r>
        <w:rPr>
          <w:rFonts w:hint="eastAsia"/>
        </w:rPr>
        <w:t>126</w:t>
      </w:r>
      <w:r>
        <w:rPr>
          <w:rFonts w:hint="eastAsia"/>
        </w:rPr>
        <w:t>邮箱</w:t>
      </w:r>
      <w:bookmarkStart w:id="0" w:name="_GoBack"/>
      <w:bookmarkEnd w:id="0"/>
    </w:p>
    <w:sectPr w:rsidR="00307ED6" w:rsidRPr="00307E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4288D"/>
    <w:multiLevelType w:val="hybridMultilevel"/>
    <w:tmpl w:val="A5AE6D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E8B"/>
    <w:rsid w:val="001F3E8B"/>
    <w:rsid w:val="00307ED6"/>
    <w:rsid w:val="005C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07E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07E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307ED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07E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07E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307E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ips.cc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2018-04-09T01:51:00Z</dcterms:created>
  <dcterms:modified xsi:type="dcterms:W3CDTF">2018-04-09T02:07:00Z</dcterms:modified>
</cp:coreProperties>
</file>