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中的一个子节点，子节点依照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[array([[9]]), array([[12]])]</w:t>
      </w:r>
    </w:p>
    <w:p w:rsidR="00AA4A39" w:rsidRPr="00B33BCB" w:rsidRDefault="00AA4A39" w:rsidP="006D59A1"/>
    <w:p w:rsidR="006D59A1" w:rsidRDefault="00B33BCB" w:rsidP="006D59A1">
      <w:r w:rsidRPr="00B33BCB">
        <w:t>[array([[9]]),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np.linspace(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line_data[:,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noise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np.square(x_data)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看下数据的类型和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plt.figure()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lw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plt.show()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mnist.train.next_batch(batch_size)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1the accuracy is : 0.1918</w:t>
      </w:r>
    </w:p>
    <w:p w:rsidR="00AC34BE" w:rsidRDefault="00AC34BE" w:rsidP="006D59A1"/>
    <w:p w:rsidR="00AC34BE" w:rsidRDefault="00D117F8" w:rsidP="00D117F8">
      <w:pPr>
        <w:pStyle w:val="2"/>
      </w:pPr>
      <w:r>
        <w:rPr>
          <w:rFonts w:hint="eastAsia"/>
        </w:rPr>
        <w:t>交叉熵损失函数</w:t>
      </w:r>
    </w:p>
    <w:p w:rsidR="00D117F8" w:rsidRDefault="00D117F8" w:rsidP="00D117F8"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损失函数改成交叉熵损失函数，此时会更好。</w:t>
      </w:r>
    </w:p>
    <w:p w:rsidR="00D117F8" w:rsidRDefault="00D117F8" w:rsidP="00D117F8">
      <w:r w:rsidRPr="00D117F8">
        <w:t>loss = tf.reduce_mean(tf.nn.softmax_cross_entropy_with_logits(y - y_head))</w:t>
      </w:r>
    </w:p>
    <w:p w:rsidR="00D117F8" w:rsidRDefault="00D117F8" w:rsidP="00D117F8"/>
    <w:p w:rsidR="00D117F8" w:rsidRDefault="00D117F8" w:rsidP="00D117F8">
      <w:pPr>
        <w:pStyle w:val="2"/>
      </w:pPr>
      <w:r>
        <w:rPr>
          <w:rFonts w:hint="eastAsia"/>
        </w:rPr>
        <w:t>dropout</w:t>
      </w:r>
    </w:p>
    <w:p w:rsidR="00D117F8" w:rsidRDefault="00D117F8" w:rsidP="00D117F8"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交叉熵损失函数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num_L1],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tf.Variable(tf.truncated_normal([num_L1, num_L2],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tf.Variable(tf.truncated_normal([num_L2, num_L3],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tf.Variable(tf.truncated_normal([num_L3, num_y],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tf.Variable(tf.zeros([num_y])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定义交叉熵损失函数并依据梯度下降法进行训练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tf.reduce_mean(tf.nn.softmax_cross_entropy_with_logits(labels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logits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mnist.train.next_batch(batch_size)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mnist.train.images, y: mnist.train.labels})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(test_corr)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(train_corr))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D117F8" w:rsidRDefault="00D117F8" w:rsidP="0076133F">
      <w:pPr>
        <w:pStyle w:val="2"/>
        <w:rPr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># tf.train.GradientDescentOptimizer</w:t>
      </w:r>
    </w:p>
    <w:p w:rsidR="0076133F" w:rsidRDefault="0076133F" w:rsidP="0076133F">
      <w:r>
        <w:t># tf.train.AdadeltaOptimizer</w:t>
      </w:r>
    </w:p>
    <w:p w:rsidR="0076133F" w:rsidRDefault="0076133F" w:rsidP="0076133F">
      <w:r>
        <w:t># tf.train.AdagradOptimizer</w:t>
      </w:r>
    </w:p>
    <w:p w:rsidR="0076133F" w:rsidRDefault="0076133F" w:rsidP="0076133F">
      <w:r>
        <w:t># tf.train.AdagradDAOptimizer</w:t>
      </w:r>
    </w:p>
    <w:p w:rsidR="0076133F" w:rsidRDefault="0076133F" w:rsidP="0076133F">
      <w:r>
        <w:t># tf.train.MomentumOptimizer</w:t>
      </w:r>
    </w:p>
    <w:p w:rsidR="0076133F" w:rsidRDefault="0076133F" w:rsidP="0076133F">
      <w:r>
        <w:t># tf.train.AdamOptimizer</w:t>
      </w:r>
    </w:p>
    <w:p w:rsidR="0076133F" w:rsidRDefault="0076133F" w:rsidP="0076133F">
      <w:r>
        <w:t># tf.train.FtrlOptimizer</w:t>
      </w:r>
    </w:p>
    <w:p w:rsidR="0076133F" w:rsidRDefault="0076133F" w:rsidP="0076133F">
      <w:r>
        <w:t># tf.train.ProximalGradientDescentOptimizer</w:t>
      </w:r>
    </w:p>
    <w:p w:rsidR="0076133F" w:rsidRDefault="0076133F" w:rsidP="0076133F">
      <w:r>
        <w:t># tf.train.ProximalAdagradOptimizer</w:t>
      </w:r>
    </w:p>
    <w:p w:rsidR="0076133F" w:rsidRPr="0076133F" w:rsidRDefault="0076133F" w:rsidP="0076133F">
      <w:r>
        <w:t># tf.train.RMSPropOptimizer</w:t>
      </w:r>
    </w:p>
    <w:p w:rsidR="0076133F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F72752" w:rsidRDefault="00F72752" w:rsidP="00F72752">
      <w:pPr>
        <w:pStyle w:val="2"/>
      </w:pPr>
      <w:r>
        <w:lastRenderedPageBreak/>
        <w:t>T</w:t>
      </w:r>
      <w:r>
        <w:rPr>
          <w:rFonts w:hint="eastAsia"/>
        </w:rPr>
        <w:t>ensorBoard</w:t>
      </w:r>
      <w:r w:rsidR="00AE1386">
        <w:rPr>
          <w:rFonts w:hint="eastAsia"/>
        </w:rPr>
        <w:t>之</w:t>
      </w:r>
      <w:r w:rsidR="00AE1386">
        <w:rPr>
          <w:rFonts w:hint="eastAsia"/>
        </w:rPr>
        <w:t>graph</w:t>
      </w:r>
      <w:bookmarkStart w:id="0" w:name="_GoBack"/>
      <w:bookmarkEnd w:id="0"/>
      <w:r>
        <w:rPr>
          <w:rFonts w:hint="eastAsia"/>
        </w:rPr>
        <w:t>入门和可视化案例</w:t>
      </w:r>
    </w:p>
    <w:p w:rsidR="00DF28EC" w:rsidRPr="00DF28EC" w:rsidRDefault="00DF28EC" w:rsidP="00DF28E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FileWriter</w:t>
      </w:r>
      <w:r>
        <w:rPr>
          <w:rFonts w:hint="eastAsia"/>
        </w:rPr>
        <w:t>写入图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MNIST</w:t>
      </w:r>
      <w:r>
        <w:rPr>
          <w:rStyle w:val="cm-comment"/>
          <w:rFonts w:ascii="inherit" w:hAnsi="inherit"/>
          <w:i/>
          <w:iCs/>
          <w:color w:val="408080"/>
        </w:rPr>
        <w:t>数据集，</w:t>
      </w:r>
      <w:r>
        <w:rPr>
          <w:rStyle w:val="cm-comment"/>
          <w:rFonts w:ascii="inherit" w:hAnsi="inherit"/>
          <w:i/>
          <w:iCs/>
          <w:color w:val="408080"/>
        </w:rPr>
        <w:t>100k</w:t>
      </w:r>
      <w:r>
        <w:rPr>
          <w:rStyle w:val="cm-comment"/>
          <w:rFonts w:ascii="inherit" w:hAnsi="inherit"/>
          <w:i/>
          <w:iCs/>
          <w:color w:val="408080"/>
        </w:rPr>
        <w:t>的训练数据，</w:t>
      </w:r>
      <w:r>
        <w:rPr>
          <w:rStyle w:val="cm-comment"/>
          <w:rFonts w:ascii="inherit" w:hAnsi="inherit"/>
          <w:i/>
          <w:iCs/>
          <w:color w:val="408080"/>
        </w:rPr>
        <w:t>10k</w:t>
      </w:r>
      <w:r>
        <w:rPr>
          <w:rStyle w:val="cm-comment"/>
          <w:rFonts w:ascii="inherit" w:hAnsi="inherit"/>
          <w:i/>
          <w:iCs/>
          <w:color w:val="408080"/>
        </w:rPr>
        <w:t>的预测数据，数据由</w:t>
      </w:r>
      <w:r>
        <w:rPr>
          <w:rStyle w:val="cm-comment"/>
          <w:rFonts w:ascii="inherit" w:hAnsi="inherit"/>
          <w:i/>
          <w:iCs/>
          <w:color w:val="408080"/>
        </w:rPr>
        <w:t>tensorflow</w:t>
      </w:r>
      <w:r>
        <w:rPr>
          <w:rStyle w:val="cm-comment"/>
          <w:rFonts w:ascii="inherit" w:hAnsi="inherit"/>
          <w:i/>
          <w:iCs/>
          <w:color w:val="408080"/>
        </w:rPr>
        <w:t>中的</w:t>
      </w:r>
      <w:r>
        <w:rPr>
          <w:rStyle w:val="cm-comment"/>
          <w:rFonts w:ascii="inherit" w:hAnsi="inherit"/>
          <w:i/>
          <w:iCs/>
          <w:color w:val="408080"/>
        </w:rPr>
        <w:t>examples.tutorials.mnist</w:t>
      </w:r>
      <w:r>
        <w:rPr>
          <w:rStyle w:val="cm-comment"/>
          <w:rFonts w:ascii="inherit" w:hAnsi="inherit"/>
          <w:i/>
          <w:iCs/>
          <w:color w:val="408080"/>
        </w:rPr>
        <w:t>读取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数据集介绍：：</w:t>
      </w:r>
      <w:r>
        <w:rPr>
          <w:rStyle w:val="cm-comment"/>
          <w:rFonts w:ascii="inherit" w:hAnsi="inherit"/>
          <w:i/>
          <w:iCs/>
          <w:color w:val="408080"/>
        </w:rPr>
        <w:t>YannLeCun's website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由</w:t>
      </w:r>
      <w:r>
        <w:rPr>
          <w:rStyle w:val="cm-comment"/>
          <w:rFonts w:ascii="inherit" w:hAnsi="inherit"/>
          <w:i/>
          <w:iCs/>
          <w:color w:val="408080"/>
        </w:rPr>
        <w:t>28*28</w:t>
      </w:r>
      <w:r>
        <w:rPr>
          <w:rStyle w:val="cm-comment"/>
          <w:rFonts w:ascii="inherit" w:hAnsi="inherit"/>
          <w:i/>
          <w:iCs/>
          <w:color w:val="408080"/>
        </w:rPr>
        <w:t>的像素组成输入特征，输出特征为</w:t>
      </w:r>
      <w:r>
        <w:rPr>
          <w:rStyle w:val="cm-comment"/>
          <w:rFonts w:ascii="inherit" w:hAnsi="inherit"/>
          <w:i/>
          <w:iCs/>
          <w:color w:val="408080"/>
        </w:rPr>
        <w:t>0-9</w:t>
      </w:r>
      <w:r>
        <w:rPr>
          <w:rStyle w:val="cm-comment"/>
          <w:rFonts w:ascii="inherit" w:hAnsi="inherit"/>
          <w:i/>
          <w:iCs/>
          <w:color w:val="408080"/>
        </w:rPr>
        <w:t>的数字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可调节参数：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batch_size, initial_weight,</w:t>
      </w:r>
      <w:r>
        <w:rPr>
          <w:rStyle w:val="cm-comment"/>
          <w:rFonts w:ascii="inherit" w:hAnsi="inherit"/>
          <w:i/>
          <w:iCs/>
          <w:color w:val="408080"/>
        </w:rPr>
        <w:t>二次损失函数</w:t>
      </w:r>
      <w:r>
        <w:rPr>
          <w:rStyle w:val="cm-comment"/>
          <w:rFonts w:ascii="inherit" w:hAnsi="inherit"/>
          <w:i/>
          <w:iCs/>
          <w:color w:val="408080"/>
        </w:rPr>
        <w:t>,learning_rate,epoch_n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tf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examples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tutorials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mnist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input_data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mnist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input_data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read_data_sets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"MNIST_data"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one_hot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mini_batch</w:t>
      </w:r>
      <w:r>
        <w:rPr>
          <w:rStyle w:val="cm-comment"/>
          <w:rFonts w:ascii="inherit" w:hAnsi="inherit"/>
          <w:i/>
          <w:iCs/>
          <w:color w:val="408080"/>
        </w:rPr>
        <w:t>的大小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100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num_examples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Style w:val="cm-variable"/>
          <w:rFonts w:ascii="inherit" w:hAnsi="inherit"/>
          <w:color w:val="000000"/>
        </w:rPr>
        <w:t>batch_size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创建一个命名空间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name_scope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"input"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定义两个</w:t>
      </w:r>
      <w:r>
        <w:rPr>
          <w:rStyle w:val="cm-comment"/>
          <w:rFonts w:ascii="inherit" w:hAnsi="inherit"/>
          <w:i/>
          <w:iCs/>
          <w:color w:val="408080"/>
        </w:rPr>
        <w:t>placeholder</w:t>
      </w:r>
      <w:r>
        <w:rPr>
          <w:rStyle w:val="cm-comment"/>
          <w:rFonts w:ascii="inherit" w:hAnsi="inherit"/>
          <w:i/>
          <w:iCs/>
          <w:color w:val="408080"/>
        </w:rPr>
        <w:t>用来</w:t>
      </w:r>
      <w:r>
        <w:rPr>
          <w:rStyle w:val="cm-comment"/>
          <w:rFonts w:ascii="inherit" w:hAnsi="inherit"/>
          <w:i/>
          <w:iCs/>
          <w:color w:val="408080"/>
        </w:rPr>
        <w:t>feed</w:t>
      </w:r>
      <w:r>
        <w:rPr>
          <w:rStyle w:val="cm-comment"/>
          <w:rFonts w:ascii="inherit" w:hAnsi="inherit"/>
          <w:i/>
          <w:iCs/>
          <w:color w:val="408080"/>
        </w:rPr>
        <w:t>数据，分别代表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 --784</w:t>
      </w:r>
      <w:r>
        <w:rPr>
          <w:rStyle w:val="cm-comment"/>
          <w:rFonts w:ascii="inherit" w:hAnsi="inherit"/>
          <w:i/>
          <w:iCs/>
          <w:color w:val="408080"/>
        </w:rPr>
        <w:t>列和</w:t>
      </w:r>
      <w:r>
        <w:rPr>
          <w:rStyle w:val="cm-comment"/>
          <w:rFonts w:ascii="inherit" w:hAnsi="inherit"/>
          <w:i/>
          <w:iCs/>
          <w:color w:val="408080"/>
        </w:rPr>
        <w:t>10</w:t>
      </w:r>
      <w:r>
        <w:rPr>
          <w:rStyle w:val="cm-comment"/>
          <w:rFonts w:ascii="inherit" w:hAnsi="inherit"/>
          <w:i/>
          <w:iCs/>
          <w:color w:val="408080"/>
        </w:rPr>
        <w:t>列</w:t>
      </w:r>
      <w:r>
        <w:rPr>
          <w:rStyle w:val="cm-comment"/>
          <w:rFonts w:ascii="inherit" w:hAnsi="inherit"/>
          <w:i/>
          <w:iCs/>
          <w:color w:val="408080"/>
        </w:rPr>
        <w:t>(one-hot)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"x_input"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"y_input"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# 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构建多分类回归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</w:t>
      </w:r>
      <w:r>
        <w:rPr>
          <w:rStyle w:val="cm-comment"/>
          <w:rFonts w:ascii="inherit" w:hAnsi="inherit"/>
          <w:i/>
          <w:iCs/>
          <w:color w:val="408080"/>
        </w:rPr>
        <w:t>weight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bias</w:t>
      </w:r>
      <w:r>
        <w:rPr>
          <w:rStyle w:val="cm-comment"/>
          <w:rFonts w:ascii="inherit" w:hAnsi="inherit"/>
          <w:i/>
          <w:iCs/>
          <w:color w:val="408080"/>
        </w:rPr>
        <w:t>，初始化分别为正态随机和</w:t>
      </w:r>
      <w:r>
        <w:rPr>
          <w:rStyle w:val="cm-comment"/>
          <w:rFonts w:ascii="inherit" w:hAnsi="inherit"/>
          <w:i/>
          <w:iCs/>
          <w:color w:val="408080"/>
        </w:rPr>
        <w:t>0.0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initial_weight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random_normal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initial_weight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bias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zeros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matmul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variable"/>
          <w:rFonts w:ascii="inherit" w:hAnsi="inherit"/>
          <w:color w:val="000000"/>
        </w:rPr>
        <w:t>bias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y_head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softmax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定义二次损失函数并依据梯度下降法进行训练</w:t>
      </w:r>
      <w:r>
        <w:rPr>
          <w:rStyle w:val="cm-comment"/>
          <w:rFonts w:ascii="inherit" w:hAnsi="inherit"/>
          <w:i/>
          <w:iCs/>
          <w:color w:val="408080"/>
        </w:rPr>
        <w:t xml:space="preserve"> -- </w:t>
      </w:r>
      <w:r>
        <w:rPr>
          <w:rStyle w:val="cm-comment"/>
          <w:rFonts w:ascii="inherit" w:hAnsi="inherit"/>
          <w:i/>
          <w:iCs/>
          <w:color w:val="408080"/>
        </w:rPr>
        <w:t>这样梯度下降的</w:t>
      </w:r>
      <w:r>
        <w:rPr>
          <w:rStyle w:val="cm-comment"/>
          <w:rFonts w:ascii="inherit" w:hAnsi="inherit"/>
          <w:i/>
          <w:iCs/>
          <w:color w:val="408080"/>
        </w:rPr>
        <w:t>train</w:t>
      </w:r>
      <w:r>
        <w:rPr>
          <w:rStyle w:val="cm-comment"/>
          <w:rFonts w:ascii="inherit" w:hAnsi="inherit"/>
          <w:i/>
          <w:iCs/>
          <w:color w:val="408080"/>
        </w:rPr>
        <w:t>就变成了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</w:t>
      </w:r>
      <w:r>
        <w:rPr>
          <w:rStyle w:val="cm-comment"/>
          <w:rFonts w:ascii="inherit" w:hAnsi="inherit"/>
          <w:i/>
          <w:iCs/>
          <w:color w:val="408080"/>
        </w:rPr>
        <w:t>的函数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learning_rate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loss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square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>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optimizer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GradientDescentOptimizer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learning_rate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train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minimize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global_variables_initializer</w:t>
      </w:r>
      <w:r>
        <w:rPr>
          <w:rFonts w:ascii="inherit" w:hAnsi="inherit"/>
          <w:color w:val="000000"/>
        </w:rPr>
        <w:t>()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correct_prediction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equal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tf.argmax</w:t>
      </w:r>
      <w:r>
        <w:rPr>
          <w:rStyle w:val="cm-comment"/>
          <w:rFonts w:ascii="inherit" w:hAnsi="inherit"/>
          <w:i/>
          <w:iCs/>
          <w:color w:val="408080"/>
        </w:rPr>
        <w:t>找到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中等于</w:t>
      </w:r>
      <w:r>
        <w:rPr>
          <w:rStyle w:val="cm-comment"/>
          <w:rFonts w:ascii="inherit" w:hAnsi="inherit"/>
          <w:i/>
          <w:iCs/>
          <w:color w:val="408080"/>
        </w:rPr>
        <w:t>1</w:t>
      </w:r>
      <w:r>
        <w:rPr>
          <w:rStyle w:val="cm-comment"/>
          <w:rFonts w:ascii="inherit" w:hAnsi="inherit"/>
          <w:i/>
          <w:iCs/>
          <w:color w:val="408080"/>
        </w:rPr>
        <w:t>的最大的</w:t>
      </w:r>
      <w:r>
        <w:rPr>
          <w:rStyle w:val="cm-comment"/>
          <w:rFonts w:ascii="inherit" w:hAnsi="inherit"/>
          <w:i/>
          <w:iCs/>
          <w:color w:val="408080"/>
        </w:rPr>
        <w:t>id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cast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correct_prediction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tf.cast</w:t>
      </w:r>
      <w:r>
        <w:rPr>
          <w:rStyle w:val="cm-comment"/>
          <w:rFonts w:ascii="inherit" w:hAnsi="inherit"/>
          <w:i/>
          <w:iCs/>
          <w:color w:val="408080"/>
        </w:rPr>
        <w:t>转换类型，将</w:t>
      </w:r>
      <w:r>
        <w:rPr>
          <w:rStyle w:val="cm-comment"/>
          <w:rFonts w:ascii="inherit" w:hAnsi="inherit"/>
          <w:i/>
          <w:iCs/>
          <w:color w:val="408080"/>
        </w:rPr>
        <w:t>bool</w:t>
      </w:r>
      <w:r>
        <w:rPr>
          <w:rStyle w:val="cm-comment"/>
          <w:rFonts w:ascii="inherit" w:hAnsi="inherit"/>
          <w:i/>
          <w:iCs/>
          <w:color w:val="408080"/>
        </w:rPr>
        <w:t>转为</w:t>
      </w:r>
      <w:r>
        <w:rPr>
          <w:rStyle w:val="cm-comment"/>
          <w:rFonts w:ascii="inherit" w:hAnsi="inherit"/>
          <w:i/>
          <w:iCs/>
          <w:color w:val="408080"/>
        </w:rPr>
        <w:t>float</w:t>
      </w:r>
      <w:r>
        <w:rPr>
          <w:rStyle w:val="cm-comment"/>
          <w:rFonts w:ascii="inherit" w:hAnsi="inherit"/>
          <w:i/>
          <w:iCs/>
          <w:color w:val="408080"/>
        </w:rPr>
        <w:t>，从而求得准确率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迭代</w:t>
      </w:r>
      <w:r>
        <w:rPr>
          <w:rStyle w:val="cm-comment"/>
          <w:rFonts w:ascii="inherit" w:hAnsi="inherit"/>
          <w:i/>
          <w:iCs/>
          <w:color w:val="408080"/>
        </w:rPr>
        <w:t>500</w:t>
      </w:r>
      <w:r>
        <w:rPr>
          <w:rStyle w:val="cm-comment"/>
          <w:rFonts w:ascii="inherit" w:hAnsi="inherit"/>
          <w:i/>
          <w:iCs/>
          <w:color w:val="408080"/>
        </w:rPr>
        <w:t>次，进行</w:t>
      </w:r>
      <w:r>
        <w:rPr>
          <w:rStyle w:val="cm-comment"/>
          <w:rFonts w:ascii="inherit" w:hAnsi="inherit"/>
          <w:i/>
          <w:iCs/>
          <w:color w:val="408080"/>
        </w:rPr>
        <w:t>mini_batch</w:t>
      </w:r>
      <w:r>
        <w:rPr>
          <w:rStyle w:val="cm-comment"/>
          <w:rFonts w:ascii="inherit" w:hAnsi="inherit"/>
          <w:i/>
          <w:iCs/>
          <w:color w:val="408080"/>
        </w:rPr>
        <w:t>梯度下降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epoch_n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 xml:space="preserve">()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writer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summary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FileWriter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logdir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"d://logs/"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graph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graph</w:t>
      </w:r>
      <w:r>
        <w:rPr>
          <w:rFonts w:ascii="inherit" w:hAnsi="inherit"/>
          <w:color w:val="000000"/>
        </w:rPr>
        <w:t xml:space="preserve">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最好不要放到带中文字符的路径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epoch_n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batch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batch_n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next_batch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batch_size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此处是最小化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images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labels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基于测试集对准确率进行测试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 iteration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string"/>
          <w:rFonts w:ascii="inherit" w:hAnsi="inherit"/>
          <w:color w:val="BA2121"/>
        </w:rPr>
        <w:t>"the accuracy is :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打印准确率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这里看似有问题，其实没问题，因为图没变，</w:t>
      </w:r>
      <w:r>
        <w:rPr>
          <w:rStyle w:val="cm-comment"/>
          <w:rFonts w:ascii="inherit" w:hAnsi="inherit"/>
          <w:i/>
          <w:iCs/>
          <w:color w:val="408080"/>
        </w:rPr>
        <w:t>DAG</w:t>
      </w:r>
      <w:r>
        <w:rPr>
          <w:rStyle w:val="cm-comment"/>
          <w:rFonts w:ascii="inherit" w:hAnsi="inherit"/>
          <w:i/>
          <w:iCs/>
          <w:color w:val="408080"/>
        </w:rPr>
        <w:t>对输入的</w:t>
      </w:r>
      <w:r>
        <w:rPr>
          <w:rStyle w:val="cm-comment"/>
          <w:rFonts w:ascii="inherit" w:hAnsi="inherit"/>
          <w:i/>
          <w:iCs/>
          <w:color w:val="408080"/>
        </w:rPr>
        <w:t>batch</w:t>
      </w:r>
      <w:r>
        <w:rPr>
          <w:rStyle w:val="cm-comment"/>
          <w:rFonts w:ascii="inherit" w:hAnsi="inherit"/>
          <w:i/>
          <w:iCs/>
          <w:color w:val="408080"/>
        </w:rPr>
        <w:t>依次执行梯度下降法，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并执行</w:t>
      </w:r>
      <w:r>
        <w:rPr>
          <w:rStyle w:val="cm-comment"/>
          <w:rFonts w:ascii="inherit" w:hAnsi="inherit"/>
          <w:i/>
          <w:iCs/>
          <w:color w:val="408080"/>
        </w:rPr>
        <w:t>epoch_n</w:t>
      </w:r>
      <w:r>
        <w:rPr>
          <w:rStyle w:val="cm-comment"/>
          <w:rFonts w:ascii="inherit" w:hAnsi="inherit"/>
          <w:i/>
          <w:iCs/>
          <w:color w:val="408080"/>
        </w:rPr>
        <w:t>个周期，权重会更新</w:t>
      </w:r>
      <w:r>
        <w:rPr>
          <w:rStyle w:val="cm-comment"/>
          <w:rFonts w:ascii="inherit" w:hAnsi="inherit"/>
          <w:i/>
          <w:iCs/>
          <w:color w:val="408080"/>
        </w:rPr>
        <w:t>epoch_n * batch_n</w:t>
      </w:r>
      <w:r>
        <w:rPr>
          <w:rStyle w:val="cm-comment"/>
          <w:rFonts w:ascii="inherit" w:hAnsi="inherit"/>
          <w:i/>
          <w:iCs/>
          <w:color w:val="408080"/>
        </w:rPr>
        <w:t>次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</w:p>
    <w:p w:rsidR="00DF28EC" w:rsidRDefault="00DF28EC" w:rsidP="00DF28EC">
      <w:pPr>
        <w:pStyle w:val="3"/>
        <w:rPr>
          <w:rFonts w:ascii="Courier New" w:hAnsi="Courier New" w:cs="Courier New"/>
        </w:rPr>
      </w:pPr>
      <w:r>
        <w:t>​</w:t>
      </w:r>
      <w:r w:rsidR="005D7A11">
        <w:rPr>
          <w:rFonts w:hint="eastAsia"/>
        </w:rPr>
        <w:t>调用</w:t>
      </w:r>
      <w:r w:rsidR="005D7A11">
        <w:rPr>
          <w:rFonts w:hint="eastAsia"/>
        </w:rPr>
        <w:t>tensorboard</w:t>
      </w:r>
      <w:r w:rsidR="005D7A11">
        <w:rPr>
          <w:rFonts w:hint="eastAsia"/>
        </w:rPr>
        <w:t>生成服务</w:t>
      </w:r>
    </w:p>
    <w:p w:rsidR="00DF28EC" w:rsidRDefault="005D7A11" w:rsidP="00DF28EC">
      <w:pPr>
        <w:rPr>
          <w:rStyle w:val="cm-string"/>
          <w:rFonts w:ascii="inherit" w:hAnsi="inherit" w:hint="eastAsia"/>
          <w:color w:val="BA2121"/>
        </w:rPr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>
        <w:rPr>
          <w:rStyle w:val="cm-string"/>
          <w:rFonts w:ascii="inherit" w:hAnsi="inherit"/>
          <w:color w:val="BA2121"/>
        </w:rPr>
        <w:t>d://logs</w:t>
      </w:r>
    </w:p>
    <w:p w:rsidR="005B411F" w:rsidRPr="005B411F" w:rsidRDefault="005B411F" w:rsidP="00DF28EC">
      <w:r w:rsidRPr="005B411F">
        <w:rPr>
          <w:rFonts w:hint="eastAsia"/>
        </w:rPr>
        <w:t>（如果端口被占用，上面命令变为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 w:rsidRPr="005B411F">
        <w:t>d://logs–</w:t>
      </w:r>
      <w:r w:rsidRPr="005B411F">
        <w:rPr>
          <w:rFonts w:hint="eastAsia"/>
        </w:rPr>
        <w:t>port = 6007</w:t>
      </w:r>
      <w:r w:rsidRPr="005B411F">
        <w:rPr>
          <w:rFonts w:hint="eastAsia"/>
        </w:rPr>
        <w:t>）</w:t>
      </w:r>
    </w:p>
    <w:p w:rsidR="005D7A11" w:rsidRDefault="005D7A11" w:rsidP="00DF28EC">
      <w:r w:rsidRPr="005B411F">
        <w:rPr>
          <w:rFonts w:hint="eastAsia"/>
        </w:rPr>
        <w:t>打开</w:t>
      </w:r>
      <w:r w:rsidRPr="005B411F">
        <w:rPr>
          <w:rFonts w:hint="eastAsia"/>
        </w:rPr>
        <w:t>logcalhost</w:t>
      </w:r>
      <w:r w:rsidRPr="005B411F">
        <w:rPr>
          <w:rFonts w:hint="eastAsia"/>
        </w:rPr>
        <w:t>：</w:t>
      </w:r>
      <w:r w:rsidRPr="005B411F">
        <w:rPr>
          <w:rFonts w:hint="eastAsia"/>
        </w:rPr>
        <w:t xml:space="preserve">6006 </w:t>
      </w:r>
    </w:p>
    <w:p w:rsidR="005B411F" w:rsidRDefault="005B411F" w:rsidP="005B411F">
      <w:pPr>
        <w:pStyle w:val="3"/>
      </w:pPr>
      <w:r>
        <w:t>T</w:t>
      </w:r>
      <w:r>
        <w:rPr>
          <w:rFonts w:hint="eastAsia"/>
        </w:rPr>
        <w:t>ensorboard</w:t>
      </w:r>
      <w:r>
        <w:rPr>
          <w:rFonts w:hint="eastAsia"/>
        </w:rPr>
        <w:t>界面的效果</w:t>
      </w:r>
    </w:p>
    <w:p w:rsidR="005B411F" w:rsidRDefault="005B411F" w:rsidP="005B411F">
      <w:r>
        <w:t>T</w:t>
      </w:r>
      <w:r>
        <w:rPr>
          <w:rFonts w:hint="eastAsia"/>
        </w:rPr>
        <w:t>ensorboard</w:t>
      </w:r>
      <w:r>
        <w:rPr>
          <w:rFonts w:hint="eastAsia"/>
        </w:rPr>
        <w:t>是可视化的图形界面，可以展示图中</w:t>
      </w:r>
      <w:r>
        <w:rPr>
          <w:rFonts w:hint="eastAsia"/>
        </w:rPr>
        <w:t>dag</w:t>
      </w:r>
      <w:r>
        <w:rPr>
          <w:rFonts w:hint="eastAsia"/>
        </w:rPr>
        <w:t>的依赖关系</w:t>
      </w:r>
    </w:p>
    <w:p w:rsidR="005B411F" w:rsidRDefault="005B411F" w:rsidP="005B411F">
      <w:r>
        <w:rPr>
          <w:noProof/>
        </w:rPr>
        <w:lastRenderedPageBreak/>
        <w:drawing>
          <wp:inline distT="0" distB="0" distL="0" distR="0">
            <wp:extent cx="4913906" cy="318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F" w:rsidRPr="00F72752" w:rsidRDefault="005B411F" w:rsidP="005B411F"/>
    <w:p w:rsidR="005B411F" w:rsidRDefault="005B411F" w:rsidP="005B411F">
      <w:pPr>
        <w:pStyle w:val="3"/>
      </w:pPr>
      <w:r>
        <w:rPr>
          <w:rFonts w:hint="eastAsia"/>
        </w:rPr>
        <w:t>注意事项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logdir</w:t>
      </w:r>
      <w:r w:rsidR="005B411F">
        <w:rPr>
          <w:rFonts w:hint="eastAsia"/>
        </w:rPr>
        <w:t>路径不要有中文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tensorboard</w:t>
      </w:r>
      <w:r>
        <w:rPr>
          <w:rFonts w:hint="eastAsia"/>
        </w:rPr>
        <w:t>要和</w:t>
      </w:r>
      <w:r>
        <w:rPr>
          <w:rFonts w:hint="eastAsia"/>
        </w:rPr>
        <w:t>logdir</w:t>
      </w:r>
      <w:r>
        <w:rPr>
          <w:rFonts w:hint="eastAsia"/>
        </w:rPr>
        <w:t>在同一个盘符内运行</w:t>
      </w:r>
    </w:p>
    <w:p w:rsidR="001330D6" w:rsidRDefault="001330D6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最好在</w:t>
      </w:r>
      <w:r>
        <w:rPr>
          <w:rFonts w:hint="eastAsia"/>
        </w:rPr>
        <w:t>d</w:t>
      </w:r>
      <w:r>
        <w:rPr>
          <w:rFonts w:hint="eastAsia"/>
        </w:rPr>
        <w:t>盘的根目录里运行</w:t>
      </w:r>
      <w:r>
        <w:rPr>
          <w:rFonts w:hint="eastAsia"/>
        </w:rPr>
        <w:t>tensorboard</w:t>
      </w:r>
      <w:r w:rsidR="005E08A8">
        <w:rPr>
          <w:rFonts w:hint="eastAsia"/>
        </w:rPr>
        <w:t>，实验目录的</w:t>
      </w:r>
      <w:r w:rsidR="005E08A8">
        <w:rPr>
          <w:rFonts w:hint="eastAsia"/>
        </w:rPr>
        <w:t>/</w:t>
      </w:r>
      <w:r w:rsidR="005E08A8">
        <w:rPr>
          <w:rFonts w:hint="eastAsia"/>
        </w:rPr>
        <w:t>和</w:t>
      </w:r>
      <w:r w:rsidR="005E08A8">
        <w:rPr>
          <w:rFonts w:hint="eastAsia"/>
        </w:rPr>
        <w:t>\</w:t>
      </w:r>
      <w:r w:rsidR="005E08A8">
        <w:rPr>
          <w:rFonts w:hint="eastAsia"/>
        </w:rPr>
        <w:t>是一样</w:t>
      </w:r>
    </w:p>
    <w:p w:rsidR="005B411F" w:rsidRPr="005B411F" w:rsidRDefault="005B411F" w:rsidP="005B411F">
      <w:pPr>
        <w:pStyle w:val="a8"/>
        <w:numPr>
          <w:ilvl w:val="0"/>
          <w:numId w:val="3"/>
        </w:numPr>
        <w:ind w:firstLineChars="0"/>
        <w:jc w:val="left"/>
        <w:rPr>
          <w:rStyle w:val="hljs-number"/>
        </w:rPr>
      </w:pPr>
      <w:r>
        <w:rPr>
          <w:rFonts w:hint="eastAsia"/>
        </w:rPr>
        <w:t>会报告</w:t>
      </w:r>
      <w:r>
        <w:rPr>
          <w:rFonts w:hint="eastAsia"/>
        </w:rPr>
        <w:t>warning</w:t>
      </w:r>
      <w:r>
        <w:rPr>
          <w:rFonts w:hint="eastAsia"/>
        </w:rPr>
        <w:t>，没事：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WARNING:tensorflow:path ../external/data/plugin/text/runs </w:t>
      </w:r>
      <w:r>
        <w:rPr>
          <w:rStyle w:val="hljs-keyword"/>
          <w:rFonts w:ascii="Courier New" w:hAnsi="Courier New" w:cs="Courier New"/>
          <w:color w:val="000000"/>
          <w:sz w:val="23"/>
          <w:szCs w:val="23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found, sending </w:t>
      </w:r>
      <w:r>
        <w:rPr>
          <w:rStyle w:val="hljs-number"/>
          <w:rFonts w:ascii="Courier New" w:hAnsi="Courier New" w:cs="Courier New"/>
          <w:color w:val="000000"/>
          <w:sz w:val="23"/>
          <w:szCs w:val="23"/>
          <w:shd w:val="clear" w:color="auto" w:fill="FFFFFF"/>
        </w:rPr>
        <w:t>404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浏览器最好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有时候点击，可能看不到了，缩小，有可能跑到其他地方去了</w:t>
      </w:r>
    </w:p>
    <w:p w:rsidR="00BC696D" w:rsidRDefault="0011211A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内存中图是</w:t>
      </w:r>
      <w:r>
        <w:rPr>
          <w:rFonts w:hint="eastAsia"/>
        </w:rPr>
        <w:t>append</w:t>
      </w:r>
      <w:r>
        <w:rPr>
          <w:rFonts w:hint="eastAsia"/>
        </w:rPr>
        <w:t>形式的（</w:t>
      </w:r>
      <w:r>
        <w:rPr>
          <w:rFonts w:hint="eastAsia"/>
        </w:rPr>
        <w:t>jupyter</w:t>
      </w:r>
      <w:r>
        <w:rPr>
          <w:rFonts w:hint="eastAsia"/>
        </w:rPr>
        <w:t>是这样）</w:t>
      </w:r>
      <w:r w:rsidR="00BC696D">
        <w:rPr>
          <w:rFonts w:hint="eastAsia"/>
        </w:rPr>
        <w:t>加入到内存的</w:t>
      </w:r>
      <w:r>
        <w:rPr>
          <w:rFonts w:hint="eastAsia"/>
        </w:rPr>
        <w:t>，如果同一个脚本执行多次，会发现图呈线性趋势越来越复杂。如果想避免多次执行图变得越来越复杂的情况，清空内存再执行，</w:t>
      </w:r>
      <w:r>
        <w:rPr>
          <w:rFonts w:hint="eastAsia"/>
        </w:rPr>
        <w:t>jupyter</w:t>
      </w:r>
      <w:r>
        <w:rPr>
          <w:rFonts w:hint="eastAsia"/>
        </w:rPr>
        <w:t>是</w:t>
      </w:r>
      <w:r>
        <w:rPr>
          <w:rFonts w:hint="eastAsia"/>
        </w:rPr>
        <w:t>restart&amp;clear output</w:t>
      </w:r>
      <w:r>
        <w:rPr>
          <w:rFonts w:hint="eastAsia"/>
        </w:rPr>
        <w:t>或</w:t>
      </w:r>
      <w:r>
        <w:rPr>
          <w:rFonts w:hint="eastAsia"/>
        </w:rPr>
        <w:t>restart&amp;run all</w:t>
      </w:r>
      <w:r w:rsidR="007309C4">
        <w:rPr>
          <w:rFonts w:hint="eastAsia"/>
        </w:rPr>
        <w:t>，然后重新载入</w:t>
      </w:r>
      <w:r w:rsidR="007309C4">
        <w:rPr>
          <w:rFonts w:hint="eastAsia"/>
        </w:rPr>
        <w:t>6006</w:t>
      </w:r>
      <w:r w:rsidR="007309C4">
        <w:rPr>
          <w:rFonts w:hint="eastAsia"/>
        </w:rPr>
        <w:t>页面</w:t>
      </w:r>
      <w:r w:rsidR="00BC696D">
        <w:rPr>
          <w:rFonts w:hint="eastAsia"/>
        </w:rPr>
        <w:t>：</w:t>
      </w:r>
      <w:r w:rsidR="00BC696D">
        <w:rPr>
          <w:noProof/>
        </w:rPr>
        <w:lastRenderedPageBreak/>
        <w:drawing>
          <wp:inline distT="0" distB="0" distL="0" distR="0">
            <wp:extent cx="5274310" cy="4041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t>图</w:t>
      </w:r>
      <w:r>
        <w:rPr>
          <w:rFonts w:hint="eastAsia"/>
        </w:rPr>
        <w:t>6-1</w:t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25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6-2</w:t>
      </w:r>
      <w:r>
        <w:rPr>
          <w:rFonts w:hint="eastAsia"/>
        </w:rPr>
        <w:t>展开图</w:t>
      </w:r>
    </w:p>
    <w:p w:rsidR="00BC696D" w:rsidRDefault="00BC696D" w:rsidP="00BC696D">
      <w:pPr>
        <w:jc w:val="left"/>
      </w:pPr>
      <w:r>
        <w:rPr>
          <w:rFonts w:hint="eastAsia"/>
        </w:rPr>
        <w:t>发现清晰了很多。</w:t>
      </w:r>
    </w:p>
    <w:p w:rsidR="00BC696D" w:rsidRDefault="00BC696D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name_scope</w:t>
      </w:r>
      <w:r>
        <w:rPr>
          <w:rFonts w:hint="eastAsia"/>
        </w:rPr>
        <w:t>的作用</w:t>
      </w:r>
    </w:p>
    <w:p w:rsidR="00BC696D" w:rsidRDefault="00BC696D" w:rsidP="00BC696D">
      <w:pPr>
        <w:jc w:val="left"/>
        <w:rPr>
          <w:rFonts w:hint="eastAsia"/>
        </w:rPr>
      </w:pPr>
      <w:r>
        <w:rPr>
          <w:rFonts w:hint="eastAsia"/>
        </w:rPr>
        <w:t>可视化</w:t>
      </w:r>
    </w:p>
    <w:p w:rsidR="000F33B6" w:rsidRDefault="000F33B6" w:rsidP="00BC696D">
      <w:pPr>
        <w:jc w:val="left"/>
        <w:rPr>
          <w:rFonts w:hint="eastAsia"/>
        </w:rPr>
      </w:pPr>
      <w:r>
        <w:rPr>
          <w:rFonts w:hint="eastAsia"/>
        </w:rPr>
        <w:t>获取参数</w:t>
      </w:r>
    </w:p>
    <w:p w:rsidR="000F33B6" w:rsidRDefault="000F33B6" w:rsidP="00BC696D">
      <w:pPr>
        <w:jc w:val="left"/>
        <w:rPr>
          <w:rFonts w:hint="eastAsia"/>
        </w:rPr>
      </w:pPr>
    </w:p>
    <w:p w:rsidR="000F33B6" w:rsidRDefault="000F33B6" w:rsidP="000F33B6">
      <w:pPr>
        <w:pStyle w:val="2"/>
        <w:rPr>
          <w:rFonts w:hint="eastAsia"/>
        </w:rPr>
      </w:pPr>
      <w:r>
        <w:rPr>
          <w:rFonts w:hint="eastAsia"/>
        </w:rPr>
        <w:t>卷积神经网络</w:t>
      </w:r>
    </w:p>
    <w:p w:rsidR="000F33B6" w:rsidRDefault="000F33B6" w:rsidP="000F33B6">
      <w:pPr>
        <w:rPr>
          <w:rFonts w:hint="eastAsia"/>
        </w:rPr>
      </w:pPr>
      <w:r>
        <w:rPr>
          <w:rFonts w:hint="eastAsia"/>
        </w:rPr>
        <w:t>卷积和池化有两种形式，</w:t>
      </w:r>
      <w:r>
        <w:rPr>
          <w:rFonts w:hint="eastAsia"/>
        </w:rPr>
        <w:t>SAME_PAD</w:t>
      </w:r>
      <w:r>
        <w:rPr>
          <w:rFonts w:hint="eastAsia"/>
        </w:rPr>
        <w:t>和</w:t>
      </w:r>
      <w:r w:rsidRPr="000F33B6">
        <w:t>VALID</w:t>
      </w:r>
      <w:r>
        <w:rPr>
          <w:rFonts w:hint="eastAsia"/>
        </w:rPr>
        <w:t>_PAD</w:t>
      </w:r>
    </w:p>
    <w:p w:rsidR="000F33B6" w:rsidRPr="000F33B6" w:rsidRDefault="000F33B6" w:rsidP="000F33B6">
      <w:pPr>
        <w:rPr>
          <w:rFonts w:hint="eastAsia"/>
        </w:rPr>
      </w:pPr>
    </w:p>
    <w:p w:rsidR="000F33B6" w:rsidRDefault="000F33B6" w:rsidP="00BC696D">
      <w:pPr>
        <w:jc w:val="left"/>
        <w:rPr>
          <w:rFonts w:hint="eastAsia"/>
        </w:rPr>
      </w:pPr>
      <w:r>
        <w:rPr>
          <w:rFonts w:hint="eastAsia"/>
        </w:rPr>
        <w:t>图形数据的信道</w:t>
      </w:r>
    </w:p>
    <w:p w:rsidR="000F33B6" w:rsidRPr="005B411F" w:rsidRDefault="000F33B6" w:rsidP="00BC696D">
      <w:pPr>
        <w:jc w:val="left"/>
      </w:pPr>
    </w:p>
    <w:sectPr w:rsidR="000F33B6" w:rsidRPr="005B411F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473" w:rsidRDefault="002F7473" w:rsidP="00AC34BE">
      <w:r>
        <w:separator/>
      </w:r>
    </w:p>
  </w:endnote>
  <w:endnote w:type="continuationSeparator" w:id="1">
    <w:p w:rsidR="002F7473" w:rsidRDefault="002F7473" w:rsidP="00AC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473" w:rsidRDefault="002F7473" w:rsidP="00AC34BE">
      <w:r>
        <w:separator/>
      </w:r>
    </w:p>
  </w:footnote>
  <w:footnote w:type="continuationSeparator" w:id="1">
    <w:p w:rsidR="002F7473" w:rsidRDefault="002F7473" w:rsidP="00AC3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B6270"/>
    <w:multiLevelType w:val="multilevel"/>
    <w:tmpl w:val="81E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76018"/>
    <w:multiLevelType w:val="hybridMultilevel"/>
    <w:tmpl w:val="1F0EDD54"/>
    <w:lvl w:ilvl="0" w:tplc="BFD6F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BB0"/>
    <w:rsid w:val="000422DE"/>
    <w:rsid w:val="000F33B6"/>
    <w:rsid w:val="0011211A"/>
    <w:rsid w:val="001330D6"/>
    <w:rsid w:val="001E4946"/>
    <w:rsid w:val="00283E27"/>
    <w:rsid w:val="002F7473"/>
    <w:rsid w:val="00481BB0"/>
    <w:rsid w:val="005B411F"/>
    <w:rsid w:val="005C4580"/>
    <w:rsid w:val="005D7A11"/>
    <w:rsid w:val="005E08A8"/>
    <w:rsid w:val="006D59A1"/>
    <w:rsid w:val="007309C4"/>
    <w:rsid w:val="0076133F"/>
    <w:rsid w:val="009608F9"/>
    <w:rsid w:val="00AA4A39"/>
    <w:rsid w:val="00AC34BE"/>
    <w:rsid w:val="00AE1386"/>
    <w:rsid w:val="00B33BCB"/>
    <w:rsid w:val="00BC696D"/>
    <w:rsid w:val="00BF352D"/>
    <w:rsid w:val="00C8114D"/>
    <w:rsid w:val="00D117F8"/>
    <w:rsid w:val="00DD24D7"/>
    <w:rsid w:val="00DF28EC"/>
    <w:rsid w:val="00E7312F"/>
    <w:rsid w:val="00F7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  <w:style w:type="character" w:customStyle="1" w:styleId="3Char">
    <w:name w:val="标题 3 Char"/>
    <w:basedOn w:val="a0"/>
    <w:link w:val="3"/>
    <w:uiPriority w:val="9"/>
    <w:rsid w:val="00DF28E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411F"/>
    <w:pPr>
      <w:ind w:firstLineChars="200" w:firstLine="420"/>
    </w:pPr>
  </w:style>
  <w:style w:type="character" w:customStyle="1" w:styleId="hljs-keyword">
    <w:name w:val="hljs-keyword"/>
    <w:basedOn w:val="a0"/>
    <w:rsid w:val="005B411F"/>
  </w:style>
  <w:style w:type="character" w:customStyle="1" w:styleId="hljs-number">
    <w:name w:val="hljs-number"/>
    <w:basedOn w:val="a0"/>
    <w:rsid w:val="005B4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36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3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6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29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6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24</cp:revision>
  <dcterms:created xsi:type="dcterms:W3CDTF">2018-09-20T01:43:00Z</dcterms:created>
  <dcterms:modified xsi:type="dcterms:W3CDTF">2018-09-26T15:45:00Z</dcterms:modified>
</cp:coreProperties>
</file>