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D59A1" w:rsidP="006D59A1">
      <w:pPr>
        <w:pStyle w:val="1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中的一个子节点，子节点依照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tf.assign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(state,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proofErr w:type="spell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[array([[9]]), array([[12]])]</w:t>
      </w:r>
    </w:p>
    <w:p w:rsidR="00AA4A39" w:rsidRPr="00B33BCB" w:rsidRDefault="00AA4A39" w:rsidP="006D59A1"/>
    <w:p w:rsidR="006D59A1" w:rsidRDefault="00B33BCB" w:rsidP="006D59A1">
      <w:r w:rsidRPr="00B33BCB">
        <w:t>[array([[9]]),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(add,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proofErr w:type="spellStart"/>
      <w:r>
        <w:lastRenderedPageBreak/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spell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proofErr w:type="spellStart"/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proofErr w:type="spellEnd"/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tf.square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proofErr w:type="spellEnd"/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proofErr w:type="spellStart"/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np.linspace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[:,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np.newaxis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noise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np.random.normal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x_data.shape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np.square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看下数据的类型和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noise.shape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noise.dtype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x_data.shape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y_data.shape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y_data.dtype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tf.nn.tanh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tf.nn.tanh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   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tf.square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(loss,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ls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=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tf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plt.figure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plt.scatter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plt.plot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lw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plt.show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LeCun's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batch_size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initial_weight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learning_rate,epoch_n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</w:t>
      </w:r>
      <w:proofErr w:type="spellStart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MNIST_data</w:t>
      </w:r>
      <w:proofErr w:type="spellEnd"/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one_hot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proofErr w:type="spellEnd"/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tf.square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tf.equal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tf.argmax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tf.argmax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tf.argmax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tf.cast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tf.cast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batch_y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batch_y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(correction,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mnist.test.images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mnist.test.labels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proofErr w:type="spellEnd"/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个周期，权重会更新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* </w:t>
      </w:r>
      <w:proofErr w:type="spellStart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batch_n</w:t>
      </w:r>
      <w:proofErr w:type="spellEnd"/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Extracting </w:t>
      </w:r>
      <w:proofErr w:type="spell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MNIST_data</w:t>
      </w:r>
      <w:proofErr w:type="spell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Extracting </w:t>
      </w:r>
      <w:proofErr w:type="spell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MNIST_data</w:t>
      </w:r>
      <w:proofErr w:type="spell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Extracting </w:t>
      </w:r>
      <w:proofErr w:type="spell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MNIST_data</w:t>
      </w:r>
      <w:proofErr w:type="spell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Extracting </w:t>
      </w:r>
      <w:proofErr w:type="spellStart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MNIST_data</w:t>
      </w:r>
      <w:proofErr w:type="spellEnd"/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1the accuracy is : 0.1918</w:t>
      </w:r>
    </w:p>
    <w:p w:rsidR="00AC34BE" w:rsidRDefault="00AC34BE" w:rsidP="006D59A1"/>
    <w:p w:rsidR="00AC34BE" w:rsidRDefault="00D117F8" w:rsidP="00D117F8">
      <w:pPr>
        <w:pStyle w:val="2"/>
      </w:pPr>
      <w:r>
        <w:rPr>
          <w:rFonts w:hint="eastAsia"/>
        </w:rPr>
        <w:t>交叉熵损失函数</w:t>
      </w:r>
    </w:p>
    <w:p w:rsidR="00D117F8" w:rsidRDefault="00D117F8" w:rsidP="00D117F8"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损失函数改成交叉熵损失函数，此时会更好。</w:t>
      </w:r>
    </w:p>
    <w:p w:rsidR="00D117F8" w:rsidRDefault="00D117F8" w:rsidP="00D117F8">
      <w:r w:rsidRPr="00D117F8">
        <w:t xml:space="preserve">loss = </w:t>
      </w:r>
      <w:proofErr w:type="spellStart"/>
      <w:r w:rsidRPr="00D117F8">
        <w:t>tf.reduce_mean</w:t>
      </w:r>
      <w:proofErr w:type="spellEnd"/>
      <w:r w:rsidRPr="00D117F8">
        <w:t>(</w:t>
      </w:r>
      <w:proofErr w:type="spellStart"/>
      <w:r w:rsidRPr="00D117F8">
        <w:t>tf.nn.softmax_cross_entropy_with_logits</w:t>
      </w:r>
      <w:proofErr w:type="spellEnd"/>
      <w:r w:rsidRPr="00D117F8">
        <w:t xml:space="preserve">(y - </w:t>
      </w:r>
      <w:proofErr w:type="spellStart"/>
      <w:r w:rsidRPr="00D117F8">
        <w:t>y_head</w:t>
      </w:r>
      <w:proofErr w:type="spellEnd"/>
      <w:r w:rsidRPr="00D117F8">
        <w:t>))</w:t>
      </w:r>
    </w:p>
    <w:p w:rsidR="00D117F8" w:rsidRDefault="00D117F8" w:rsidP="00D117F8"/>
    <w:p w:rsidR="00D117F8" w:rsidRDefault="00D117F8" w:rsidP="00D117F8">
      <w:pPr>
        <w:pStyle w:val="2"/>
      </w:pPr>
      <w:r>
        <w:rPr>
          <w:rFonts w:hint="eastAsia"/>
        </w:rPr>
        <w:t>dropout</w:t>
      </w:r>
    </w:p>
    <w:p w:rsidR="00D117F8" w:rsidRDefault="00D117F8" w:rsidP="00D117F8"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LeCun's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batch_size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initial_weight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交叉熵损失函数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learning_rate,epoch_n</w:t>
      </w:r>
      <w:proofErr w:type="spell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  <w:proofErr w:type="spell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</w:t>
      </w:r>
      <w:proofErr w:type="spellStart"/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MNIST_data</w:t>
      </w:r>
      <w:proofErr w:type="spellEnd"/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one_hot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batch_size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proofErr w:type="spellEnd"/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num_L1],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stddev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([num_L1, num_L2],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stddev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([num_L2, num_L3],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stddev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tf.truncated_normal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([num_L3,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stddev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tf.zeros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定义交叉熵损失函数并依据梯度下降法进行训练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loss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tf.nn.softmax_cross_entropy_with_logits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logits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optimizer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train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tf.equal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tf.argmax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tf.argmax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tf.argmax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tf.cast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tf.cast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proofErr w:type="spellStart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proofErr w:type="spellEnd"/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batch_y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batch_y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(correction,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mnist.test.images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mnist.test.labels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(correction,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mnist.train.images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y: 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mnist.train.labels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      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proofErr w:type="spellEnd"/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</w:p>
    <w:p w:rsidR="00D117F8" w:rsidRDefault="00D117F8" w:rsidP="0076133F">
      <w:pPr>
        <w:pStyle w:val="2"/>
        <w:rPr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 xml:space="preserve"># </w:t>
      </w:r>
      <w:proofErr w:type="spellStart"/>
      <w:r>
        <w:t>tf.train.GradientDescentOptimizer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tf.train.AdadeltaOptimizer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tf.train.AdagradOptimizer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tf.train.AdagradDAOptimizer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tf.train.MomentumOptimizer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tf.train.AdamOptimizer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tf.train.FtrlOptimizer</w:t>
      </w:r>
      <w:proofErr w:type="spellEnd"/>
    </w:p>
    <w:p w:rsidR="0076133F" w:rsidRDefault="0076133F" w:rsidP="0076133F">
      <w:r>
        <w:lastRenderedPageBreak/>
        <w:t xml:space="preserve"># </w:t>
      </w:r>
      <w:proofErr w:type="spellStart"/>
      <w:r>
        <w:t>tf.train.ProximalGradientDescentOptimizer</w:t>
      </w:r>
      <w:proofErr w:type="spellEnd"/>
    </w:p>
    <w:p w:rsidR="0076133F" w:rsidRDefault="0076133F" w:rsidP="0076133F">
      <w:r>
        <w:t xml:space="preserve"># </w:t>
      </w:r>
      <w:proofErr w:type="spellStart"/>
      <w:r>
        <w:t>tf.train.ProximalAdagradOptimizer</w:t>
      </w:r>
      <w:proofErr w:type="spellEnd"/>
    </w:p>
    <w:p w:rsidR="0076133F" w:rsidRPr="0076133F" w:rsidRDefault="0076133F" w:rsidP="0076133F">
      <w:r>
        <w:t xml:space="preserve"># </w:t>
      </w:r>
      <w:proofErr w:type="spellStart"/>
      <w:r>
        <w:t>tf.train.RMSPropOptimizer</w:t>
      </w:r>
      <w:proofErr w:type="spellEnd"/>
    </w:p>
    <w:p w:rsidR="0076133F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F72752" w:rsidRDefault="00F72752" w:rsidP="00F72752">
      <w:pPr>
        <w:pStyle w:val="2"/>
      </w:pPr>
      <w:proofErr w:type="spellStart"/>
      <w:r>
        <w:t>T</w:t>
      </w:r>
      <w:r>
        <w:rPr>
          <w:rFonts w:hint="eastAsia"/>
        </w:rPr>
        <w:t>ensorBoard</w:t>
      </w:r>
      <w:proofErr w:type="spellEnd"/>
      <w:r w:rsidR="00AE1386">
        <w:rPr>
          <w:rFonts w:hint="eastAsia"/>
        </w:rPr>
        <w:t>之</w:t>
      </w:r>
      <w:r w:rsidR="00AE1386">
        <w:rPr>
          <w:rFonts w:hint="eastAsia"/>
        </w:rPr>
        <w:t>graph</w:t>
      </w:r>
      <w:bookmarkStart w:id="0" w:name="_GoBack"/>
      <w:bookmarkEnd w:id="0"/>
      <w:r>
        <w:rPr>
          <w:rFonts w:hint="eastAsia"/>
        </w:rPr>
        <w:t>入门和可视化案例</w:t>
      </w:r>
    </w:p>
    <w:p w:rsidR="00DF28EC" w:rsidRPr="00DF28EC" w:rsidRDefault="00DF28EC" w:rsidP="00DF28EC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写入图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MNIST</w:t>
      </w:r>
      <w:r>
        <w:rPr>
          <w:rStyle w:val="cm-comment"/>
          <w:rFonts w:ascii="inherit" w:hAnsi="inherit"/>
          <w:i/>
          <w:iCs/>
          <w:color w:val="408080"/>
        </w:rPr>
        <w:t>数据集，</w:t>
      </w:r>
      <w:r>
        <w:rPr>
          <w:rStyle w:val="cm-comment"/>
          <w:rFonts w:ascii="inherit" w:hAnsi="inherit"/>
          <w:i/>
          <w:iCs/>
          <w:color w:val="408080"/>
        </w:rPr>
        <w:t>100k</w:t>
      </w:r>
      <w:r>
        <w:rPr>
          <w:rStyle w:val="cm-comment"/>
          <w:rFonts w:ascii="inherit" w:hAnsi="inherit"/>
          <w:i/>
          <w:iCs/>
          <w:color w:val="408080"/>
        </w:rPr>
        <w:t>的训练数据，</w:t>
      </w:r>
      <w:r>
        <w:rPr>
          <w:rStyle w:val="cm-comment"/>
          <w:rFonts w:ascii="inherit" w:hAnsi="inherit"/>
          <w:i/>
          <w:iCs/>
          <w:color w:val="408080"/>
        </w:rPr>
        <w:t>10k</w:t>
      </w:r>
      <w:r>
        <w:rPr>
          <w:rStyle w:val="cm-comment"/>
          <w:rFonts w:ascii="inherit" w:hAnsi="inherit"/>
          <w:i/>
          <w:iCs/>
          <w:color w:val="408080"/>
        </w:rPr>
        <w:t>的预测数据，数据由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tensorflow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中的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examples.tutorials.mnist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读取</w:t>
      </w:r>
      <w:r>
        <w:rPr>
          <w:rStyle w:val="cm-comment"/>
          <w:rFonts w:ascii="inherit" w:hAnsi="inherit"/>
          <w:i/>
          <w:iCs/>
          <w:color w:val="408080"/>
        </w:rPr>
        <w:t xml:space="preserve"> 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数据集介绍：：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Yann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 xml:space="preserve">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LeCun's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 xml:space="preserve"> website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由</w:t>
      </w:r>
      <w:r>
        <w:rPr>
          <w:rStyle w:val="cm-comment"/>
          <w:rFonts w:ascii="inherit" w:hAnsi="inherit"/>
          <w:i/>
          <w:iCs/>
          <w:color w:val="408080"/>
        </w:rPr>
        <w:t>28*28</w:t>
      </w:r>
      <w:r>
        <w:rPr>
          <w:rStyle w:val="cm-comment"/>
          <w:rFonts w:ascii="inherit" w:hAnsi="inherit"/>
          <w:i/>
          <w:iCs/>
          <w:color w:val="408080"/>
        </w:rPr>
        <w:t>的像素组成输入特征，输出特征为</w:t>
      </w:r>
      <w:r>
        <w:rPr>
          <w:rStyle w:val="cm-comment"/>
          <w:rFonts w:ascii="inherit" w:hAnsi="inherit"/>
          <w:i/>
          <w:iCs/>
          <w:color w:val="408080"/>
        </w:rPr>
        <w:t>0-9</w:t>
      </w:r>
      <w:r>
        <w:rPr>
          <w:rStyle w:val="cm-comment"/>
          <w:rFonts w:ascii="inherit" w:hAnsi="inherit"/>
          <w:i/>
          <w:iCs/>
          <w:color w:val="408080"/>
        </w:rPr>
        <w:t>的数字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可调节参数：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batch_size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 xml:space="preserve">,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initial_weight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,</w:t>
      </w:r>
      <w:r>
        <w:rPr>
          <w:rStyle w:val="cm-comment"/>
          <w:rFonts w:ascii="inherit" w:hAnsi="inherit"/>
          <w:i/>
          <w:iCs/>
          <w:color w:val="408080"/>
        </w:rPr>
        <w:t>二次损失函数</w:t>
      </w:r>
      <w:r>
        <w:rPr>
          <w:rStyle w:val="cm-comment"/>
          <w:rFonts w:ascii="inherit" w:hAnsi="inherit"/>
          <w:i/>
          <w:iCs/>
          <w:color w:val="408080"/>
        </w:rPr>
        <w:t>,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learning_rate,epoch_n</w:t>
      </w:r>
      <w:proofErr w:type="spell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tensorflow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proofErr w:type="spell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tensorflow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examples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tutorials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mnist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input_data</w:t>
      </w:r>
      <w:proofErr w:type="spell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mnist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input_data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read_data_sets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MNIST_data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one_hot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mini_batch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的大小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batch_size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100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batch_n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num_examples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batch_size</w:t>
      </w:r>
      <w:proofErr w:type="spellEnd"/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创建一个命名空间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name_scope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"input"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定义两个</w:t>
      </w:r>
      <w:r>
        <w:rPr>
          <w:rStyle w:val="cm-comment"/>
          <w:rFonts w:ascii="inherit" w:hAnsi="inherit"/>
          <w:i/>
          <w:iCs/>
          <w:color w:val="408080"/>
        </w:rPr>
        <w:t>placeholder</w:t>
      </w:r>
      <w:r>
        <w:rPr>
          <w:rStyle w:val="cm-comment"/>
          <w:rFonts w:ascii="inherit" w:hAnsi="inherit"/>
          <w:i/>
          <w:iCs/>
          <w:color w:val="408080"/>
        </w:rPr>
        <w:t>用来</w:t>
      </w:r>
      <w:r>
        <w:rPr>
          <w:rStyle w:val="cm-comment"/>
          <w:rFonts w:ascii="inherit" w:hAnsi="inherit"/>
          <w:i/>
          <w:iCs/>
          <w:color w:val="408080"/>
        </w:rPr>
        <w:t>feed</w:t>
      </w:r>
      <w:r>
        <w:rPr>
          <w:rStyle w:val="cm-comment"/>
          <w:rFonts w:ascii="inherit" w:hAnsi="inherit"/>
          <w:i/>
          <w:iCs/>
          <w:color w:val="408080"/>
        </w:rPr>
        <w:t>数据，分别代表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 --784</w:t>
      </w:r>
      <w:r>
        <w:rPr>
          <w:rStyle w:val="cm-comment"/>
          <w:rFonts w:ascii="inherit" w:hAnsi="inherit"/>
          <w:i/>
          <w:iCs/>
          <w:color w:val="408080"/>
        </w:rPr>
        <w:t>列和</w:t>
      </w:r>
      <w:r>
        <w:rPr>
          <w:rStyle w:val="cm-comment"/>
          <w:rFonts w:ascii="inherit" w:hAnsi="inherit"/>
          <w:i/>
          <w:iCs/>
          <w:color w:val="408080"/>
        </w:rPr>
        <w:t>10</w:t>
      </w:r>
      <w:r>
        <w:rPr>
          <w:rStyle w:val="cm-comment"/>
          <w:rFonts w:ascii="inherit" w:hAnsi="inherit"/>
          <w:i/>
          <w:iCs/>
          <w:color w:val="408080"/>
        </w:rPr>
        <w:t>列</w:t>
      </w:r>
      <w:r>
        <w:rPr>
          <w:rStyle w:val="cm-comment"/>
          <w:rFonts w:ascii="inherit" w:hAnsi="inherit"/>
          <w:i/>
          <w:iCs/>
          <w:color w:val="408080"/>
        </w:rPr>
        <w:t>(one-hot)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x_input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</w:t>
      </w:r>
      <w:proofErr w:type="spellStart"/>
      <w:r>
        <w:rPr>
          <w:rStyle w:val="cm-string"/>
          <w:rFonts w:ascii="inherit" w:hAnsi="inherit"/>
          <w:color w:val="BA2121"/>
        </w:rPr>
        <w:t>y_input</w:t>
      </w:r>
      <w:proofErr w:type="spellEnd"/>
      <w:r>
        <w:rPr>
          <w:rStyle w:val="cm-string"/>
          <w:rFonts w:ascii="inherit" w:hAnsi="inherit"/>
          <w:color w:val="BA2121"/>
        </w:rPr>
        <w:t>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# 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构建多分类回归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</w:t>
      </w:r>
      <w:r>
        <w:rPr>
          <w:rStyle w:val="cm-comment"/>
          <w:rFonts w:ascii="inherit" w:hAnsi="inherit"/>
          <w:i/>
          <w:iCs/>
          <w:color w:val="408080"/>
        </w:rPr>
        <w:t>weight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bias</w:t>
      </w:r>
      <w:r>
        <w:rPr>
          <w:rStyle w:val="cm-comment"/>
          <w:rFonts w:ascii="inherit" w:hAnsi="inherit"/>
          <w:i/>
          <w:iCs/>
          <w:color w:val="408080"/>
        </w:rPr>
        <w:t>，初始化分别为正态随机和</w:t>
      </w:r>
      <w:r>
        <w:rPr>
          <w:rStyle w:val="cm-comment"/>
          <w:rFonts w:ascii="inherit" w:hAnsi="inherit"/>
          <w:i/>
          <w:iCs/>
          <w:color w:val="408080"/>
        </w:rPr>
        <w:t>0.0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initial_weight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random_normal</w:t>
      </w:r>
      <w:proofErr w:type="spellEnd"/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initial_weight</w:t>
      </w:r>
      <w:proofErr w:type="spellEnd"/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bias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zeros</w:t>
      </w:r>
      <w:proofErr w:type="spellEnd"/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matmul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bias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lastRenderedPageBreak/>
        <w:t>y_head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softmax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定义二次损失函数并依据梯度下降法进行训练</w:t>
      </w:r>
      <w:r>
        <w:rPr>
          <w:rStyle w:val="cm-comment"/>
          <w:rFonts w:ascii="inherit" w:hAnsi="inherit"/>
          <w:i/>
          <w:iCs/>
          <w:color w:val="408080"/>
        </w:rPr>
        <w:t xml:space="preserve"> -- </w:t>
      </w:r>
      <w:r>
        <w:rPr>
          <w:rStyle w:val="cm-comment"/>
          <w:rFonts w:ascii="inherit" w:hAnsi="inherit"/>
          <w:i/>
          <w:iCs/>
          <w:color w:val="408080"/>
        </w:rPr>
        <w:t>这样梯度下降的</w:t>
      </w:r>
      <w:r>
        <w:rPr>
          <w:rStyle w:val="cm-comment"/>
          <w:rFonts w:ascii="inherit" w:hAnsi="inherit"/>
          <w:i/>
          <w:iCs/>
          <w:color w:val="408080"/>
        </w:rPr>
        <w:t>train</w:t>
      </w:r>
      <w:r>
        <w:rPr>
          <w:rStyle w:val="cm-comment"/>
          <w:rFonts w:ascii="inherit" w:hAnsi="inherit"/>
          <w:i/>
          <w:iCs/>
          <w:color w:val="408080"/>
        </w:rPr>
        <w:t>就变成了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</w:t>
      </w:r>
      <w:r>
        <w:rPr>
          <w:rStyle w:val="cm-comment"/>
          <w:rFonts w:ascii="inherit" w:hAnsi="inherit"/>
          <w:i/>
          <w:iCs/>
          <w:color w:val="408080"/>
        </w:rPr>
        <w:t>的函数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learning_rate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0.1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square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y_head</w:t>
      </w:r>
      <w:proofErr w:type="spellEnd"/>
      <w:r>
        <w:rPr>
          <w:rFonts w:ascii="inherit" w:hAnsi="inherit"/>
          <w:color w:val="000000"/>
        </w:rPr>
        <w:t>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GradientDescentOptimizer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learning_rate</w:t>
      </w:r>
      <w:proofErr w:type="spellEnd"/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minimize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init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global_variables_initializer</w:t>
      </w:r>
      <w:proofErr w:type="spellEnd"/>
      <w:r>
        <w:rPr>
          <w:rFonts w:ascii="inherit" w:hAnsi="inherit"/>
          <w:color w:val="000000"/>
        </w:rPr>
        <w:t>()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correct_prediction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equal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),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y_head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tf.argmax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找到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中等于</w:t>
      </w:r>
      <w:r>
        <w:rPr>
          <w:rStyle w:val="cm-comment"/>
          <w:rFonts w:ascii="inherit" w:hAnsi="inherit"/>
          <w:i/>
          <w:iCs/>
          <w:color w:val="408080"/>
        </w:rPr>
        <w:t>1</w:t>
      </w:r>
      <w:r>
        <w:rPr>
          <w:rStyle w:val="cm-comment"/>
          <w:rFonts w:ascii="inherit" w:hAnsi="inherit"/>
          <w:i/>
          <w:iCs/>
          <w:color w:val="408080"/>
        </w:rPr>
        <w:t>的最大的</w:t>
      </w:r>
      <w:r>
        <w:rPr>
          <w:rStyle w:val="cm-comment"/>
          <w:rFonts w:ascii="inherit" w:hAnsi="inherit"/>
          <w:i/>
          <w:iCs/>
          <w:color w:val="408080"/>
        </w:rPr>
        <w:t>id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cast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correct_prediction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tf.cast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 xml:space="preserve"> </w:t>
      </w:r>
      <w:r>
        <w:rPr>
          <w:rStyle w:val="cm-comment"/>
          <w:rFonts w:ascii="inherit" w:hAnsi="inherit"/>
          <w:i/>
          <w:iCs/>
          <w:color w:val="408080"/>
        </w:rPr>
        <w:t>转换类型，将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bool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转为</w:t>
      </w:r>
      <w:r>
        <w:rPr>
          <w:rStyle w:val="cm-comment"/>
          <w:rFonts w:ascii="inherit" w:hAnsi="inherit"/>
          <w:i/>
          <w:iCs/>
          <w:color w:val="408080"/>
        </w:rPr>
        <w:t>float</w:t>
      </w:r>
      <w:r>
        <w:rPr>
          <w:rStyle w:val="cm-comment"/>
          <w:rFonts w:ascii="inherit" w:hAnsi="inherit"/>
          <w:i/>
          <w:iCs/>
          <w:color w:val="408080"/>
        </w:rPr>
        <w:t>，从而求得准确率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迭代</w:t>
      </w:r>
      <w:r>
        <w:rPr>
          <w:rStyle w:val="cm-comment"/>
          <w:rFonts w:ascii="inherit" w:hAnsi="inherit"/>
          <w:i/>
          <w:iCs/>
          <w:color w:val="408080"/>
        </w:rPr>
        <w:t>500</w:t>
      </w:r>
      <w:r>
        <w:rPr>
          <w:rStyle w:val="cm-comment"/>
          <w:rFonts w:ascii="inherit" w:hAnsi="inherit"/>
          <w:i/>
          <w:iCs/>
          <w:color w:val="408080"/>
        </w:rPr>
        <w:t>次，进行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mini_batch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梯度下降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epoch_n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Session</w:t>
      </w:r>
      <w:proofErr w:type="spellEnd"/>
      <w:r>
        <w:rPr>
          <w:rFonts w:ascii="inherit" w:hAnsi="inherit"/>
          <w:color w:val="000000"/>
        </w:rPr>
        <w:t xml:space="preserve">()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init</w:t>
      </w:r>
      <w:proofErr w:type="spellEnd"/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writer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summary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FileWriter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logdir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"d://logs/"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graph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graph</w:t>
      </w:r>
      <w:proofErr w:type="spellEnd"/>
      <w:r>
        <w:rPr>
          <w:rFonts w:ascii="inherit" w:hAnsi="inherit"/>
          <w:color w:val="000000"/>
        </w:rPr>
        <w:t xml:space="preserve">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最好不要放到带中文字符的路径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epoch_n</w:t>
      </w:r>
      <w:proofErr w:type="spellEnd"/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batch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batch_n</w:t>
      </w:r>
      <w:proofErr w:type="spellEnd"/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cm-variable"/>
          <w:rFonts w:ascii="inherit" w:hAnsi="inherit"/>
          <w:color w:val="000000"/>
        </w:rPr>
        <w:t>batch_x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batch_y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next_batch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batch_size</w:t>
      </w:r>
      <w:proofErr w:type="spellEnd"/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proofErr w:type="spell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feed_dict</w:t>
      </w:r>
      <w:proofErr w:type="spellEnd"/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</w:rPr>
        <w:t>batch_x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</w:rPr>
        <w:t>batch_y</w:t>
      </w:r>
      <w:proofErr w:type="spellEnd"/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此处是最小化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r>
        <w:rPr>
          <w:rStyle w:val="cm-variable"/>
          <w:rFonts w:ascii="inherit" w:hAnsi="inherit"/>
          <w:color w:val="000000"/>
        </w:rPr>
        <w:t>corr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feed_dict</w:t>
      </w:r>
      <w:proofErr w:type="spellEnd"/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images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proofErr w:type="spellStart"/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labels</w:t>
      </w:r>
      <w:proofErr w:type="spellEnd"/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基于测试集对准确率进行测试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 iteration "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str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"the accuracy is : "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str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corr</w:t>
      </w:r>
      <w:proofErr w:type="spellEnd"/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打印准确率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这里看似有问题，其实没问题，因为图没变，</w:t>
      </w:r>
      <w:r>
        <w:rPr>
          <w:rStyle w:val="cm-comment"/>
          <w:rFonts w:ascii="inherit" w:hAnsi="inherit"/>
          <w:i/>
          <w:iCs/>
          <w:color w:val="408080"/>
        </w:rPr>
        <w:t>DAG</w:t>
      </w:r>
      <w:r>
        <w:rPr>
          <w:rStyle w:val="cm-comment"/>
          <w:rFonts w:ascii="inherit" w:hAnsi="inherit"/>
          <w:i/>
          <w:iCs/>
          <w:color w:val="408080"/>
        </w:rPr>
        <w:t>对输入的</w:t>
      </w:r>
      <w:r>
        <w:rPr>
          <w:rStyle w:val="cm-comment"/>
          <w:rFonts w:ascii="inherit" w:hAnsi="inherit"/>
          <w:i/>
          <w:iCs/>
          <w:color w:val="408080"/>
        </w:rPr>
        <w:t>batch</w:t>
      </w:r>
      <w:r>
        <w:rPr>
          <w:rStyle w:val="cm-comment"/>
          <w:rFonts w:ascii="inherit" w:hAnsi="inherit"/>
          <w:i/>
          <w:iCs/>
          <w:color w:val="408080"/>
        </w:rPr>
        <w:t>依次执行梯度下降法，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并执行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epoch_n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个周期，权重会更新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epoch_n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 xml:space="preserve"> * </w:t>
      </w:r>
      <w:proofErr w:type="spellStart"/>
      <w:r>
        <w:rPr>
          <w:rStyle w:val="cm-comment"/>
          <w:rFonts w:ascii="inherit" w:hAnsi="inherit"/>
          <w:i/>
          <w:iCs/>
          <w:color w:val="408080"/>
        </w:rPr>
        <w:t>batch_n</w:t>
      </w:r>
      <w:proofErr w:type="spellEnd"/>
      <w:r>
        <w:rPr>
          <w:rStyle w:val="cm-comment"/>
          <w:rFonts w:ascii="inherit" w:hAnsi="inherit"/>
          <w:i/>
          <w:iCs/>
          <w:color w:val="408080"/>
        </w:rPr>
        <w:t>次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:rsidR="00DF28EC" w:rsidRDefault="00DF28EC" w:rsidP="00DF28EC">
      <w:pPr>
        <w:pStyle w:val="3"/>
        <w:rPr>
          <w:rFonts w:ascii="Courier New" w:hAnsi="Courier New" w:cs="Courier New"/>
        </w:rPr>
      </w:pPr>
      <w:r>
        <w:t>​</w:t>
      </w:r>
      <w:r w:rsidR="005D7A11">
        <w:rPr>
          <w:rFonts w:hint="eastAsia"/>
        </w:rPr>
        <w:t>调用</w:t>
      </w:r>
      <w:proofErr w:type="spellStart"/>
      <w:r w:rsidR="005D7A11">
        <w:rPr>
          <w:rFonts w:hint="eastAsia"/>
        </w:rPr>
        <w:t>tensorboard</w:t>
      </w:r>
      <w:proofErr w:type="spellEnd"/>
      <w:r w:rsidR="005D7A11">
        <w:rPr>
          <w:rFonts w:hint="eastAsia"/>
        </w:rPr>
        <w:t>生成服务</w:t>
      </w:r>
    </w:p>
    <w:p w:rsidR="00DF28EC" w:rsidRDefault="005D7A11" w:rsidP="00DF28EC">
      <w:pPr>
        <w:rPr>
          <w:rStyle w:val="cm-string"/>
          <w:rFonts w:ascii="inherit" w:hAnsi="inherit" w:hint="eastAsia"/>
          <w:color w:val="BA2121"/>
        </w:rPr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tensorflow.tensorboard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 xml:space="preserve"> = </w:t>
      </w:r>
      <w:r>
        <w:rPr>
          <w:rStyle w:val="cm-string"/>
          <w:rFonts w:ascii="inherit" w:hAnsi="inherit"/>
          <w:color w:val="BA2121"/>
        </w:rPr>
        <w:t>d://logs</w:t>
      </w:r>
      <w:r>
        <w:rPr>
          <w:rStyle w:val="cm-string"/>
          <w:rFonts w:ascii="inherit" w:hAnsi="inherit" w:hint="eastAsia"/>
          <w:color w:val="BA2121"/>
        </w:rPr>
        <w:t xml:space="preserve"> </w:t>
      </w:r>
    </w:p>
    <w:p w:rsidR="005B411F" w:rsidRPr="005B411F" w:rsidRDefault="005B411F" w:rsidP="00DF28EC">
      <w:r w:rsidRPr="005B411F">
        <w:rPr>
          <w:rFonts w:hint="eastAsia"/>
        </w:rPr>
        <w:t>（如果端口被占用，上面命令变为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tensorflow.tensorboard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 xml:space="preserve"> = </w:t>
      </w:r>
      <w:r w:rsidRPr="005B411F">
        <w:t>d://logs</w:t>
      </w:r>
      <w:r w:rsidRPr="005B411F">
        <w:rPr>
          <w:rFonts w:hint="eastAsia"/>
        </w:rPr>
        <w:t xml:space="preserve"> </w:t>
      </w:r>
      <w:r w:rsidRPr="005B411F">
        <w:t>–</w:t>
      </w:r>
      <w:r w:rsidRPr="005B411F">
        <w:rPr>
          <w:rFonts w:hint="eastAsia"/>
        </w:rPr>
        <w:t>port = 6007</w:t>
      </w:r>
      <w:r w:rsidRPr="005B411F">
        <w:rPr>
          <w:rFonts w:hint="eastAsia"/>
        </w:rPr>
        <w:t>）</w:t>
      </w:r>
    </w:p>
    <w:p w:rsidR="005D7A11" w:rsidRDefault="005D7A11" w:rsidP="00DF28EC">
      <w:r w:rsidRPr="005B411F">
        <w:rPr>
          <w:rFonts w:hint="eastAsia"/>
        </w:rPr>
        <w:t>打开</w:t>
      </w:r>
      <w:proofErr w:type="spellStart"/>
      <w:r w:rsidRPr="005B411F">
        <w:rPr>
          <w:rFonts w:hint="eastAsia"/>
        </w:rPr>
        <w:t>logcalhost</w:t>
      </w:r>
      <w:proofErr w:type="spellEnd"/>
      <w:r w:rsidRPr="005B411F">
        <w:rPr>
          <w:rFonts w:hint="eastAsia"/>
        </w:rPr>
        <w:t>：</w:t>
      </w:r>
      <w:r w:rsidRPr="005B411F">
        <w:rPr>
          <w:rFonts w:hint="eastAsia"/>
        </w:rPr>
        <w:t xml:space="preserve">6006 </w:t>
      </w:r>
    </w:p>
    <w:p w:rsidR="005B411F" w:rsidRDefault="005B411F" w:rsidP="005B411F">
      <w:pPr>
        <w:pStyle w:val="3"/>
      </w:pPr>
      <w:proofErr w:type="spellStart"/>
      <w:r>
        <w:lastRenderedPageBreak/>
        <w:t>T</w:t>
      </w:r>
      <w:r>
        <w:rPr>
          <w:rFonts w:hint="eastAsia"/>
        </w:rPr>
        <w:t>ensorboard</w:t>
      </w:r>
      <w:proofErr w:type="spellEnd"/>
      <w:r>
        <w:rPr>
          <w:rFonts w:hint="eastAsia"/>
        </w:rPr>
        <w:t>界面的效果</w:t>
      </w:r>
    </w:p>
    <w:p w:rsidR="005B411F" w:rsidRDefault="005B411F" w:rsidP="005B411F">
      <w:proofErr w:type="spellStart"/>
      <w:r>
        <w:t>T</w:t>
      </w:r>
      <w:r>
        <w:rPr>
          <w:rFonts w:hint="eastAsia"/>
        </w:rPr>
        <w:t>ensorboard</w:t>
      </w:r>
      <w:proofErr w:type="spellEnd"/>
      <w:r>
        <w:rPr>
          <w:rFonts w:hint="eastAsia"/>
        </w:rPr>
        <w:t>是可视化的图形界面，可以展示图中</w:t>
      </w:r>
      <w:r>
        <w:rPr>
          <w:rFonts w:hint="eastAsia"/>
        </w:rPr>
        <w:t>dag</w:t>
      </w:r>
      <w:r>
        <w:rPr>
          <w:rFonts w:hint="eastAsia"/>
        </w:rPr>
        <w:t>的依赖关系</w:t>
      </w:r>
    </w:p>
    <w:p w:rsidR="005B411F" w:rsidRDefault="005B411F" w:rsidP="005B411F">
      <w:r>
        <w:rPr>
          <w:noProof/>
        </w:rPr>
        <w:drawing>
          <wp:inline distT="0" distB="0" distL="0" distR="0" wp14:anchorId="069C6E60" wp14:editId="3A4310C6">
            <wp:extent cx="4913906" cy="318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F" w:rsidRPr="00F72752" w:rsidRDefault="005B411F" w:rsidP="005B411F"/>
    <w:p w:rsidR="005B411F" w:rsidRDefault="005B411F" w:rsidP="005B411F">
      <w:pPr>
        <w:pStyle w:val="3"/>
      </w:pPr>
      <w:r>
        <w:rPr>
          <w:rFonts w:hint="eastAsia"/>
        </w:rPr>
        <w:t>注意事项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logdir</w:t>
      </w:r>
      <w:proofErr w:type="spellEnd"/>
      <w:r w:rsidR="005B411F">
        <w:rPr>
          <w:rFonts w:hint="eastAsia"/>
        </w:rPr>
        <w:t>路径不要有中文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要和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在同一个盘符内运行</w:t>
      </w:r>
    </w:p>
    <w:p w:rsidR="005B411F" w:rsidRPr="005B411F" w:rsidRDefault="005B411F" w:rsidP="005B411F">
      <w:pPr>
        <w:pStyle w:val="a8"/>
        <w:numPr>
          <w:ilvl w:val="0"/>
          <w:numId w:val="3"/>
        </w:numPr>
        <w:ind w:firstLineChars="0"/>
        <w:jc w:val="left"/>
        <w:rPr>
          <w:rStyle w:val="hljs-number"/>
        </w:rPr>
      </w:pPr>
      <w:r>
        <w:rPr>
          <w:rFonts w:hint="eastAsia"/>
        </w:rPr>
        <w:t>会报告</w:t>
      </w:r>
      <w:r>
        <w:rPr>
          <w:rFonts w:hint="eastAsia"/>
        </w:rPr>
        <w:t>warning</w:t>
      </w:r>
      <w:r>
        <w:rPr>
          <w:rFonts w:hint="eastAsia"/>
        </w:rPr>
        <w:t>，没事：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WARNING:tensorflow:path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../external/data/plugin/text/runs </w:t>
      </w:r>
      <w:r>
        <w:rPr>
          <w:rStyle w:val="hljs-keyword"/>
          <w:rFonts w:ascii="Courier New" w:hAnsi="Courier New" w:cs="Courier New"/>
          <w:color w:val="000000"/>
          <w:sz w:val="23"/>
          <w:szCs w:val="23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found, sending </w:t>
      </w:r>
      <w:r>
        <w:rPr>
          <w:rStyle w:val="hljs-number"/>
          <w:rFonts w:ascii="Courier New" w:hAnsi="Courier New" w:cs="Courier New"/>
          <w:color w:val="000000"/>
          <w:sz w:val="23"/>
          <w:szCs w:val="23"/>
          <w:shd w:val="clear" w:color="auto" w:fill="FFFFFF"/>
        </w:rPr>
        <w:t>404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浏览器最好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有时候点击，可能看不到了，缩小，有可能跑到其他地方去了</w:t>
      </w:r>
    </w:p>
    <w:p w:rsidR="00BC696D" w:rsidRDefault="0011211A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内存中图是</w:t>
      </w:r>
      <w:r>
        <w:rPr>
          <w:rFonts w:hint="eastAsia"/>
        </w:rPr>
        <w:t>append</w:t>
      </w:r>
      <w:r>
        <w:rPr>
          <w:rFonts w:hint="eastAsia"/>
        </w:rPr>
        <w:t>形式的（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是这样）</w:t>
      </w:r>
      <w:r w:rsidR="00BC696D">
        <w:rPr>
          <w:rFonts w:hint="eastAsia"/>
        </w:rPr>
        <w:t>加入到内存的</w:t>
      </w:r>
      <w:r>
        <w:rPr>
          <w:rFonts w:hint="eastAsia"/>
        </w:rPr>
        <w:t>，如果同一个脚本执行多次，会发现图呈线性趋势越来越复杂。如果想避免多次执行图变得越来越复杂的情况，清空内存再执行，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restart&amp;clear</w:t>
      </w:r>
      <w:proofErr w:type="spellEnd"/>
      <w:r>
        <w:rPr>
          <w:rFonts w:hint="eastAsia"/>
        </w:rPr>
        <w:t xml:space="preserve"> output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restart&amp;run</w:t>
      </w:r>
      <w:proofErr w:type="spellEnd"/>
      <w:r>
        <w:rPr>
          <w:rFonts w:hint="eastAsia"/>
        </w:rPr>
        <w:t xml:space="preserve"> all</w:t>
      </w:r>
      <w:r w:rsidR="007309C4">
        <w:rPr>
          <w:rFonts w:hint="eastAsia"/>
        </w:rPr>
        <w:t>，然后重新载入</w:t>
      </w:r>
      <w:r w:rsidR="007309C4">
        <w:rPr>
          <w:rFonts w:hint="eastAsia"/>
        </w:rPr>
        <w:t>6006</w:t>
      </w:r>
      <w:r w:rsidR="007309C4">
        <w:rPr>
          <w:rFonts w:hint="eastAsia"/>
        </w:rPr>
        <w:t>页面</w:t>
      </w:r>
      <w:r w:rsidR="00BC696D">
        <w:rPr>
          <w:rFonts w:hint="eastAsia"/>
        </w:rPr>
        <w:t>：</w:t>
      </w:r>
      <w:r w:rsidR="00BC696D">
        <w:rPr>
          <w:noProof/>
        </w:rPr>
        <w:lastRenderedPageBreak/>
        <w:drawing>
          <wp:inline distT="0" distB="0" distL="0" distR="0" wp14:anchorId="16378E15" wp14:editId="14588E17">
            <wp:extent cx="5274310" cy="4041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t>图</w:t>
      </w:r>
      <w:r>
        <w:rPr>
          <w:rFonts w:hint="eastAsia"/>
        </w:rPr>
        <w:t>6-1</w:t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03183A7" wp14:editId="6B90C72D">
            <wp:extent cx="5274310" cy="425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6-2</w:t>
      </w:r>
      <w:r>
        <w:rPr>
          <w:rFonts w:hint="eastAsia"/>
        </w:rPr>
        <w:t>展开图</w:t>
      </w:r>
    </w:p>
    <w:p w:rsidR="00BC696D" w:rsidRDefault="00BC696D" w:rsidP="00BC696D">
      <w:pPr>
        <w:jc w:val="left"/>
      </w:pPr>
      <w:r>
        <w:rPr>
          <w:rFonts w:hint="eastAsia"/>
        </w:rPr>
        <w:t>发现清晰了很多。</w:t>
      </w:r>
    </w:p>
    <w:p w:rsidR="00BC696D" w:rsidRDefault="00BC696D" w:rsidP="00BC696D">
      <w:pPr>
        <w:pStyle w:val="a8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name_scope</w:t>
      </w:r>
      <w:proofErr w:type="spellEnd"/>
      <w:r>
        <w:rPr>
          <w:rFonts w:hint="eastAsia"/>
        </w:rPr>
        <w:t>的作用</w:t>
      </w:r>
    </w:p>
    <w:p w:rsidR="00BC696D" w:rsidRPr="005B411F" w:rsidRDefault="00BC696D" w:rsidP="00BC696D">
      <w:pPr>
        <w:jc w:val="left"/>
      </w:pPr>
      <w:r>
        <w:rPr>
          <w:rFonts w:hint="eastAsia"/>
        </w:rPr>
        <w:t>可视化</w:t>
      </w:r>
    </w:p>
    <w:sectPr w:rsidR="00BC696D" w:rsidRPr="005B411F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2D" w:rsidRDefault="00BF352D" w:rsidP="00AC34BE">
      <w:r>
        <w:separator/>
      </w:r>
    </w:p>
  </w:endnote>
  <w:endnote w:type="continuationSeparator" w:id="0">
    <w:p w:rsidR="00BF352D" w:rsidRDefault="00BF352D" w:rsidP="00AC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2D" w:rsidRDefault="00BF352D" w:rsidP="00AC34BE">
      <w:r>
        <w:separator/>
      </w:r>
    </w:p>
  </w:footnote>
  <w:footnote w:type="continuationSeparator" w:id="0">
    <w:p w:rsidR="00BF352D" w:rsidRDefault="00BF352D" w:rsidP="00AC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B6270"/>
    <w:multiLevelType w:val="multilevel"/>
    <w:tmpl w:val="81E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76018"/>
    <w:multiLevelType w:val="hybridMultilevel"/>
    <w:tmpl w:val="1F0EDD54"/>
    <w:lvl w:ilvl="0" w:tplc="BFD6F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BB0"/>
    <w:rsid w:val="000422DE"/>
    <w:rsid w:val="0011211A"/>
    <w:rsid w:val="00283E27"/>
    <w:rsid w:val="00481BB0"/>
    <w:rsid w:val="005B411F"/>
    <w:rsid w:val="005C4580"/>
    <w:rsid w:val="005D7A11"/>
    <w:rsid w:val="006D59A1"/>
    <w:rsid w:val="007309C4"/>
    <w:rsid w:val="0076133F"/>
    <w:rsid w:val="009608F9"/>
    <w:rsid w:val="00AA4A39"/>
    <w:rsid w:val="00AC34BE"/>
    <w:rsid w:val="00AE1386"/>
    <w:rsid w:val="00B33BCB"/>
    <w:rsid w:val="00BC696D"/>
    <w:rsid w:val="00BF352D"/>
    <w:rsid w:val="00C8114D"/>
    <w:rsid w:val="00D117F8"/>
    <w:rsid w:val="00DD24D7"/>
    <w:rsid w:val="00DF28EC"/>
    <w:rsid w:val="00E7312F"/>
    <w:rsid w:val="00F7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  <w:style w:type="character" w:customStyle="1" w:styleId="3Char">
    <w:name w:val="标题 3 Char"/>
    <w:basedOn w:val="a0"/>
    <w:link w:val="3"/>
    <w:uiPriority w:val="9"/>
    <w:rsid w:val="00DF28E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411F"/>
    <w:pPr>
      <w:ind w:firstLineChars="200" w:firstLine="420"/>
    </w:pPr>
  </w:style>
  <w:style w:type="character" w:customStyle="1" w:styleId="hljs-keyword">
    <w:name w:val="hljs-keyword"/>
    <w:basedOn w:val="a0"/>
    <w:rsid w:val="005B411F"/>
  </w:style>
  <w:style w:type="character" w:customStyle="1" w:styleId="hljs-number">
    <w:name w:val="hljs-number"/>
    <w:basedOn w:val="a0"/>
    <w:rsid w:val="005B4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36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3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6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29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6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2091</Words>
  <Characters>11921</Characters>
  <Application>Microsoft Office Word</Application>
  <DocSecurity>0</DocSecurity>
  <Lines>99</Lines>
  <Paragraphs>27</Paragraphs>
  <ScaleCrop>false</ScaleCrop>
  <Company/>
  <LinksUpToDate>false</LinksUpToDate>
  <CharactersWithSpaces>13985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2018-09-20T01:43:00Z</dcterms:created>
  <dcterms:modified xsi:type="dcterms:W3CDTF">2018-09-25T03:26:00Z</dcterms:modified>
</cp:coreProperties>
</file>