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JORDAN A. ELLIS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Data Scientist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Austin, TX  |  jordan.ellis@example.com  |  (512) 555-0148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linkedin.com/in/jordanaellis  |  github.com/jordanaellis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OBJECTIVE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Data scientist with 3+ years turning messy, real-world data into models and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decisions that ship. Seeking a role where I can own problems end to end — from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framing the question and building the pipeline to deploying the model and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measuring its impact — on a team that cares about rigor and users in equal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measure.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EDUCATION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 University of Texas at Austin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B.S. in Statistics and Data Science, Minor in Computer Science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Graduated May 2021  |  GPA 3.8/4.0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Honors: Dean's List (6 semesters), Phi Beta Kappa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Relevant coursework: Machine Learning, Bayesian Statistics, Convex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Optimization, Databases, Distributed Systems, Experimental Design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Senior thesis: "Uncertainty-Aware Demand Forecasting for Perishable Retail"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EXPERIENCE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Data Scientist  |  Brightline Analytics, Austin, TX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June 2021 - Present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Own the recommendation and ranking models behind the company's B2B retail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product, serving ~2.3M scored requests/day.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Rebuilt the candidate-ranking pipeline in PyTorch, lifting top-5 click-through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by 18% and cutting p95 inference latency from 240ms to 90ms.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Designed and ran the A/B testing framework the team now uses for every model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launch; shipped 11 experiments in 2023, 7 of which reached significance.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Partnered with a difficult external stakeholder to redefine "relevance" for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their category, turning a stalled account into a renewed contract.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Mentor two junior analysts and run the team's weekly model-review.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Data Science Intern  |  Meridian Health (Digital Health Group), Remote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May 2020 - August 2020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Built a readmission-risk model (gradient-boosted trees) on 140k de-identified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patient records, reaching 0.82 AUC and flagged as a candidate for a pilot.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Cleaned and reconciled 6 disparate EHR data sources into a single feature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store, documenting the lineage so the work outlived my internship.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Presented findings to the VP of Clinical Ops; the readmission dashboard 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prototyped was adopted by two care-coordination teams.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PROJECTS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Transit Delay Predictor  (github.com/jordanaellis/transit-delay)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Trained a spatiotemporal model on 2 years of public GTFS + weather data to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predict bus arrival delays in Austin to within ~3 minutes.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Deployed as a FastAPI service with a small React dashboard; ~400 monthly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Grocery Demand Forecasting  (Kaggle — top 4%)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Ensemble of LightGBM + a temporal-fusion transformer for perishable-goods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demand; placed 61/1,600 teams.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Wrote up the feature-engineering approach; the notebook has 300+ upvotes.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LLM Resume Grounding  (side project, 2024)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Prototyped a retrieval-augmented tool that checks whether each resume bullet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is actually supported by a source document, flagging unsupported claims.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SKILLS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Languages: Python, SQL, R, a little Go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ML / Modeling: PyTorch, scikit-learn, LightGBM/XGBoost, statsmodels, Hugging Face Transformers, time-series forecasting, A/B testing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Data / Infra: pandas, Spark, dbt, Airflow, PostgreSQL, Snowflake, feature stores, Docker, AWS (S3, ECS, SageMaker)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Practice: experimental design, causal inference basics, model monitoring, data visualization (Plotly, matplotlib), clear technical writing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