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8106" w14:textId="77777777" w:rsidR="00E73C54" w:rsidRDefault="00E73C54" w:rsidP="00E73C54">
      <w:pPr>
        <w:pStyle w:val="Titel"/>
        <w:jc w:val="center"/>
      </w:pPr>
    </w:p>
    <w:p w14:paraId="367CE306" w14:textId="77777777" w:rsidR="00E73C54" w:rsidRDefault="00E73C54" w:rsidP="00E73C54">
      <w:pPr>
        <w:pStyle w:val="Titel"/>
        <w:jc w:val="center"/>
      </w:pPr>
    </w:p>
    <w:p w14:paraId="52A48750" w14:textId="77777777" w:rsidR="00E73C54" w:rsidRDefault="00E73C54" w:rsidP="00E73C54">
      <w:pPr>
        <w:pStyle w:val="Titel"/>
        <w:jc w:val="center"/>
      </w:pPr>
    </w:p>
    <w:p w14:paraId="3AD17E8D" w14:textId="77777777" w:rsidR="00E73C54" w:rsidRDefault="00E73C54" w:rsidP="00E73C54">
      <w:pPr>
        <w:pStyle w:val="Titel"/>
        <w:jc w:val="center"/>
      </w:pPr>
    </w:p>
    <w:sdt>
      <w:sdtPr>
        <w:alias w:val="Titel"/>
        <w:tag w:val=""/>
        <w:id w:val="1432555929"/>
        <w:placeholder>
          <w:docPart w:val="005B37A63B6D4CEE8DCFA2642F87703E"/>
        </w:placeholder>
        <w:dataBinding w:prefixMappings="xmlns:ns0='http://purl.org/dc/elements/1.1/' xmlns:ns1='http://schemas.openxmlformats.org/package/2006/metadata/core-properties' " w:xpath="/ns1:coreProperties[1]/ns0:title[1]" w:storeItemID="{6C3C8BC8-F283-45AE-878A-BAB7291924A1}"/>
        <w:text/>
      </w:sdtPr>
      <w:sdtEndPr/>
      <w:sdtContent>
        <w:p w14:paraId="6E04A0C9" w14:textId="0CE7FC94" w:rsidR="00B94E3A" w:rsidRDefault="00B94E3A" w:rsidP="00E73C54">
          <w:pPr>
            <w:pStyle w:val="Titel"/>
            <w:jc w:val="center"/>
          </w:pPr>
          <w:r w:rsidRPr="00A01ABA">
            <w:t>IAccess Datenbanksystem</w:t>
          </w:r>
        </w:p>
      </w:sdtContent>
    </w:sdt>
    <w:p w14:paraId="3FF99101" w14:textId="6567B3AD" w:rsidR="00E73C54" w:rsidRDefault="00B94E3A" w:rsidP="00E73C54">
      <w:pPr>
        <w:pStyle w:val="Untertitel"/>
        <w:jc w:val="center"/>
      </w:pPr>
      <w:r>
        <w:t>Semesterarbeit Objektorientiertes Programmieren 2</w:t>
      </w:r>
    </w:p>
    <w:p w14:paraId="5664E4FD" w14:textId="7F9A21E9" w:rsidR="00E73C54" w:rsidRDefault="00E73C54">
      <w:pPr>
        <w:rPr>
          <w:rFonts w:eastAsiaTheme="minorEastAsia"/>
          <w:color w:val="5A5A5A" w:themeColor="text1" w:themeTint="A5"/>
          <w:spacing w:val="15"/>
        </w:rPr>
      </w:pPr>
      <w:r>
        <w:br w:type="page"/>
      </w:r>
    </w:p>
    <w:sdt>
      <w:sdtPr>
        <w:rPr>
          <w:lang w:val="de-DE"/>
        </w:rPr>
        <w:id w:val="-13889448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FC00BF" w14:textId="7D73DDAA" w:rsidR="00D37AE1" w:rsidRDefault="00D37AE1">
          <w:pPr>
            <w:pStyle w:val="Inhaltsverzeichnisberschrift"/>
          </w:pPr>
          <w:r>
            <w:rPr>
              <w:lang w:val="de-DE"/>
            </w:rPr>
            <w:t>Inhaltsverzeichnis</w:t>
          </w:r>
        </w:p>
        <w:p w14:paraId="7F9BC46E" w14:textId="7FFCA505" w:rsidR="00D37AE1" w:rsidRDefault="00D37AE1">
          <w:pPr>
            <w:pStyle w:val="Verzeichnis1"/>
            <w:tabs>
              <w:tab w:val="left" w:pos="440"/>
              <w:tab w:val="right" w:leader="dot" w:pos="9062"/>
            </w:tabs>
            <w:rPr>
              <w:noProof/>
            </w:rPr>
          </w:pPr>
          <w:r>
            <w:fldChar w:fldCharType="begin"/>
          </w:r>
          <w:r>
            <w:instrText xml:space="preserve"> TOC \o "1-3" \h \z \u </w:instrText>
          </w:r>
          <w:r>
            <w:fldChar w:fldCharType="separate"/>
          </w:r>
          <w:hyperlink w:anchor="_Toc81846813" w:history="1">
            <w:r w:rsidRPr="00E32E14">
              <w:rPr>
                <w:rStyle w:val="Hyperlink"/>
                <w:noProof/>
              </w:rPr>
              <w:t>1</w:t>
            </w:r>
            <w:r>
              <w:rPr>
                <w:noProof/>
              </w:rPr>
              <w:tab/>
            </w:r>
            <w:r w:rsidRPr="00E32E14">
              <w:rPr>
                <w:rStyle w:val="Hyperlink"/>
                <w:noProof/>
              </w:rPr>
              <w:t>Einleitung</w:t>
            </w:r>
            <w:r>
              <w:rPr>
                <w:noProof/>
                <w:webHidden/>
              </w:rPr>
              <w:tab/>
            </w:r>
            <w:r>
              <w:rPr>
                <w:noProof/>
                <w:webHidden/>
              </w:rPr>
              <w:fldChar w:fldCharType="begin"/>
            </w:r>
            <w:r>
              <w:rPr>
                <w:noProof/>
                <w:webHidden/>
              </w:rPr>
              <w:instrText xml:space="preserve"> PAGEREF _Toc81846813 \h </w:instrText>
            </w:r>
            <w:r>
              <w:rPr>
                <w:noProof/>
                <w:webHidden/>
              </w:rPr>
            </w:r>
            <w:r>
              <w:rPr>
                <w:noProof/>
                <w:webHidden/>
              </w:rPr>
              <w:fldChar w:fldCharType="separate"/>
            </w:r>
            <w:r>
              <w:rPr>
                <w:noProof/>
                <w:webHidden/>
              </w:rPr>
              <w:t>3</w:t>
            </w:r>
            <w:r>
              <w:rPr>
                <w:noProof/>
                <w:webHidden/>
              </w:rPr>
              <w:fldChar w:fldCharType="end"/>
            </w:r>
          </w:hyperlink>
        </w:p>
        <w:p w14:paraId="15CBA36E" w14:textId="371411CE" w:rsidR="00D37AE1" w:rsidRDefault="00D37AE1">
          <w:pPr>
            <w:pStyle w:val="Verzeichnis1"/>
            <w:tabs>
              <w:tab w:val="left" w:pos="440"/>
              <w:tab w:val="right" w:leader="dot" w:pos="9062"/>
            </w:tabs>
            <w:rPr>
              <w:noProof/>
            </w:rPr>
          </w:pPr>
          <w:hyperlink w:anchor="_Toc81846814" w:history="1">
            <w:r w:rsidRPr="00E32E14">
              <w:rPr>
                <w:rStyle w:val="Hyperlink"/>
                <w:noProof/>
              </w:rPr>
              <w:t>2</w:t>
            </w:r>
            <w:r>
              <w:rPr>
                <w:noProof/>
              </w:rPr>
              <w:tab/>
            </w:r>
            <w:r w:rsidRPr="00E32E14">
              <w:rPr>
                <w:rStyle w:val="Hyperlink"/>
                <w:noProof/>
              </w:rPr>
              <w:t>Aufgabenstellung</w:t>
            </w:r>
            <w:r>
              <w:rPr>
                <w:noProof/>
                <w:webHidden/>
              </w:rPr>
              <w:tab/>
            </w:r>
            <w:r>
              <w:rPr>
                <w:noProof/>
                <w:webHidden/>
              </w:rPr>
              <w:fldChar w:fldCharType="begin"/>
            </w:r>
            <w:r>
              <w:rPr>
                <w:noProof/>
                <w:webHidden/>
              </w:rPr>
              <w:instrText xml:space="preserve"> PAGEREF _Toc81846814 \h </w:instrText>
            </w:r>
            <w:r>
              <w:rPr>
                <w:noProof/>
                <w:webHidden/>
              </w:rPr>
            </w:r>
            <w:r>
              <w:rPr>
                <w:noProof/>
                <w:webHidden/>
              </w:rPr>
              <w:fldChar w:fldCharType="separate"/>
            </w:r>
            <w:r>
              <w:rPr>
                <w:noProof/>
                <w:webHidden/>
              </w:rPr>
              <w:t>3</w:t>
            </w:r>
            <w:r>
              <w:rPr>
                <w:noProof/>
                <w:webHidden/>
              </w:rPr>
              <w:fldChar w:fldCharType="end"/>
            </w:r>
          </w:hyperlink>
        </w:p>
        <w:p w14:paraId="404962FE" w14:textId="7D86E952" w:rsidR="00D37AE1" w:rsidRDefault="00D37AE1">
          <w:pPr>
            <w:pStyle w:val="Verzeichnis2"/>
            <w:tabs>
              <w:tab w:val="left" w:pos="880"/>
              <w:tab w:val="right" w:leader="dot" w:pos="9062"/>
            </w:tabs>
            <w:rPr>
              <w:noProof/>
            </w:rPr>
          </w:pPr>
          <w:hyperlink w:anchor="_Toc81846815" w:history="1">
            <w:r w:rsidRPr="00E32E14">
              <w:rPr>
                <w:rStyle w:val="Hyperlink"/>
                <w:noProof/>
              </w:rPr>
              <w:t>2.1</w:t>
            </w:r>
            <w:r>
              <w:rPr>
                <w:noProof/>
              </w:rPr>
              <w:tab/>
            </w:r>
            <w:r w:rsidRPr="00E32E14">
              <w:rPr>
                <w:rStyle w:val="Hyperlink"/>
                <w:noProof/>
              </w:rPr>
              <w:t>Umschreibung der Aufgabenstellung</w:t>
            </w:r>
            <w:r>
              <w:rPr>
                <w:noProof/>
                <w:webHidden/>
              </w:rPr>
              <w:tab/>
            </w:r>
            <w:r>
              <w:rPr>
                <w:noProof/>
                <w:webHidden/>
              </w:rPr>
              <w:fldChar w:fldCharType="begin"/>
            </w:r>
            <w:r>
              <w:rPr>
                <w:noProof/>
                <w:webHidden/>
              </w:rPr>
              <w:instrText xml:space="preserve"> PAGEREF _Toc81846815 \h </w:instrText>
            </w:r>
            <w:r>
              <w:rPr>
                <w:noProof/>
                <w:webHidden/>
              </w:rPr>
            </w:r>
            <w:r>
              <w:rPr>
                <w:noProof/>
                <w:webHidden/>
              </w:rPr>
              <w:fldChar w:fldCharType="separate"/>
            </w:r>
            <w:r>
              <w:rPr>
                <w:noProof/>
                <w:webHidden/>
              </w:rPr>
              <w:t>3</w:t>
            </w:r>
            <w:r>
              <w:rPr>
                <w:noProof/>
                <w:webHidden/>
              </w:rPr>
              <w:fldChar w:fldCharType="end"/>
            </w:r>
          </w:hyperlink>
        </w:p>
        <w:p w14:paraId="5A676E4F" w14:textId="65319C31" w:rsidR="00D37AE1" w:rsidRDefault="00D37AE1">
          <w:pPr>
            <w:pStyle w:val="Verzeichnis1"/>
            <w:tabs>
              <w:tab w:val="left" w:pos="440"/>
              <w:tab w:val="right" w:leader="dot" w:pos="9062"/>
            </w:tabs>
            <w:rPr>
              <w:noProof/>
            </w:rPr>
          </w:pPr>
          <w:hyperlink w:anchor="_Toc81846816" w:history="1">
            <w:r w:rsidRPr="00E32E14">
              <w:rPr>
                <w:rStyle w:val="Hyperlink"/>
                <w:noProof/>
                <w:lang w:val="de-DE"/>
              </w:rPr>
              <w:t>3</w:t>
            </w:r>
            <w:r>
              <w:rPr>
                <w:noProof/>
              </w:rPr>
              <w:tab/>
            </w:r>
            <w:r w:rsidRPr="00E32E14">
              <w:rPr>
                <w:rStyle w:val="Hyperlink"/>
                <w:noProof/>
                <w:lang w:val="de-DE"/>
              </w:rPr>
              <w:t>Projektumfeldanalyse¨</w:t>
            </w:r>
            <w:r>
              <w:rPr>
                <w:noProof/>
                <w:webHidden/>
              </w:rPr>
              <w:tab/>
            </w:r>
            <w:r>
              <w:rPr>
                <w:noProof/>
                <w:webHidden/>
              </w:rPr>
              <w:fldChar w:fldCharType="begin"/>
            </w:r>
            <w:r>
              <w:rPr>
                <w:noProof/>
                <w:webHidden/>
              </w:rPr>
              <w:instrText xml:space="preserve"> PAGEREF _Toc81846816 \h </w:instrText>
            </w:r>
            <w:r>
              <w:rPr>
                <w:noProof/>
                <w:webHidden/>
              </w:rPr>
            </w:r>
            <w:r>
              <w:rPr>
                <w:noProof/>
                <w:webHidden/>
              </w:rPr>
              <w:fldChar w:fldCharType="separate"/>
            </w:r>
            <w:r>
              <w:rPr>
                <w:noProof/>
                <w:webHidden/>
              </w:rPr>
              <w:t>3</w:t>
            </w:r>
            <w:r>
              <w:rPr>
                <w:noProof/>
                <w:webHidden/>
              </w:rPr>
              <w:fldChar w:fldCharType="end"/>
            </w:r>
          </w:hyperlink>
        </w:p>
        <w:p w14:paraId="4CFFA3D7" w14:textId="1E940618" w:rsidR="00D37AE1" w:rsidRDefault="00D37AE1">
          <w:pPr>
            <w:pStyle w:val="Verzeichnis2"/>
            <w:tabs>
              <w:tab w:val="left" w:pos="880"/>
              <w:tab w:val="right" w:leader="dot" w:pos="9062"/>
            </w:tabs>
            <w:rPr>
              <w:noProof/>
            </w:rPr>
          </w:pPr>
          <w:hyperlink w:anchor="_Toc81846817" w:history="1">
            <w:r w:rsidRPr="00E32E14">
              <w:rPr>
                <w:rStyle w:val="Hyperlink"/>
                <w:noProof/>
                <w:lang w:val="de-DE"/>
              </w:rPr>
              <w:t>3.1</w:t>
            </w:r>
            <w:r>
              <w:rPr>
                <w:noProof/>
              </w:rPr>
              <w:tab/>
            </w:r>
            <w:r w:rsidRPr="00E32E14">
              <w:rPr>
                <w:rStyle w:val="Hyperlink"/>
                <w:noProof/>
                <w:lang w:val="de-DE"/>
              </w:rPr>
              <w:t>Stakeholder</w:t>
            </w:r>
            <w:r>
              <w:rPr>
                <w:noProof/>
                <w:webHidden/>
              </w:rPr>
              <w:tab/>
            </w:r>
            <w:r>
              <w:rPr>
                <w:noProof/>
                <w:webHidden/>
              </w:rPr>
              <w:fldChar w:fldCharType="begin"/>
            </w:r>
            <w:r>
              <w:rPr>
                <w:noProof/>
                <w:webHidden/>
              </w:rPr>
              <w:instrText xml:space="preserve"> PAGEREF _Toc81846817 \h </w:instrText>
            </w:r>
            <w:r>
              <w:rPr>
                <w:noProof/>
                <w:webHidden/>
              </w:rPr>
            </w:r>
            <w:r>
              <w:rPr>
                <w:noProof/>
                <w:webHidden/>
              </w:rPr>
              <w:fldChar w:fldCharType="separate"/>
            </w:r>
            <w:r>
              <w:rPr>
                <w:noProof/>
                <w:webHidden/>
              </w:rPr>
              <w:t>4</w:t>
            </w:r>
            <w:r>
              <w:rPr>
                <w:noProof/>
                <w:webHidden/>
              </w:rPr>
              <w:fldChar w:fldCharType="end"/>
            </w:r>
          </w:hyperlink>
        </w:p>
        <w:p w14:paraId="063D5277" w14:textId="5F77A2E9" w:rsidR="00D37AE1" w:rsidRDefault="00D37AE1">
          <w:pPr>
            <w:pStyle w:val="Verzeichnis2"/>
            <w:tabs>
              <w:tab w:val="left" w:pos="880"/>
              <w:tab w:val="right" w:leader="dot" w:pos="9062"/>
            </w:tabs>
            <w:rPr>
              <w:noProof/>
            </w:rPr>
          </w:pPr>
          <w:hyperlink w:anchor="_Toc81846818" w:history="1">
            <w:r w:rsidRPr="00E32E14">
              <w:rPr>
                <w:rStyle w:val="Hyperlink"/>
                <w:noProof/>
                <w:lang w:val="de-DE"/>
              </w:rPr>
              <w:t>3.2</w:t>
            </w:r>
            <w:r>
              <w:rPr>
                <w:noProof/>
              </w:rPr>
              <w:tab/>
            </w:r>
            <w:r w:rsidRPr="00E32E14">
              <w:rPr>
                <w:rStyle w:val="Hyperlink"/>
                <w:noProof/>
                <w:lang w:val="de-DE"/>
              </w:rPr>
              <w:t>Situationsanalyse Seeland-Versicherung</w:t>
            </w:r>
            <w:r>
              <w:rPr>
                <w:noProof/>
                <w:webHidden/>
              </w:rPr>
              <w:tab/>
            </w:r>
            <w:r>
              <w:rPr>
                <w:noProof/>
                <w:webHidden/>
              </w:rPr>
              <w:fldChar w:fldCharType="begin"/>
            </w:r>
            <w:r>
              <w:rPr>
                <w:noProof/>
                <w:webHidden/>
              </w:rPr>
              <w:instrText xml:space="preserve"> PAGEREF _Toc81846818 \h </w:instrText>
            </w:r>
            <w:r>
              <w:rPr>
                <w:noProof/>
                <w:webHidden/>
              </w:rPr>
            </w:r>
            <w:r>
              <w:rPr>
                <w:noProof/>
                <w:webHidden/>
              </w:rPr>
              <w:fldChar w:fldCharType="separate"/>
            </w:r>
            <w:r>
              <w:rPr>
                <w:noProof/>
                <w:webHidden/>
              </w:rPr>
              <w:t>4</w:t>
            </w:r>
            <w:r>
              <w:rPr>
                <w:noProof/>
                <w:webHidden/>
              </w:rPr>
              <w:fldChar w:fldCharType="end"/>
            </w:r>
          </w:hyperlink>
        </w:p>
        <w:p w14:paraId="79914D29" w14:textId="15F88F71" w:rsidR="00D37AE1" w:rsidRDefault="00D37AE1">
          <w:pPr>
            <w:pStyle w:val="Verzeichnis1"/>
            <w:tabs>
              <w:tab w:val="left" w:pos="440"/>
              <w:tab w:val="right" w:leader="dot" w:pos="9062"/>
            </w:tabs>
            <w:rPr>
              <w:noProof/>
            </w:rPr>
          </w:pPr>
          <w:hyperlink w:anchor="_Toc81846819" w:history="1">
            <w:r w:rsidRPr="00E32E14">
              <w:rPr>
                <w:rStyle w:val="Hyperlink"/>
                <w:noProof/>
                <w:lang w:val="de-DE"/>
              </w:rPr>
              <w:t>4</w:t>
            </w:r>
            <w:r>
              <w:rPr>
                <w:noProof/>
              </w:rPr>
              <w:tab/>
            </w:r>
            <w:r w:rsidRPr="00E32E14">
              <w:rPr>
                <w:rStyle w:val="Hyperlink"/>
                <w:noProof/>
                <w:lang w:val="de-DE"/>
              </w:rPr>
              <w:t>Ziele</w:t>
            </w:r>
            <w:r>
              <w:rPr>
                <w:noProof/>
                <w:webHidden/>
              </w:rPr>
              <w:tab/>
            </w:r>
            <w:r>
              <w:rPr>
                <w:noProof/>
                <w:webHidden/>
              </w:rPr>
              <w:fldChar w:fldCharType="begin"/>
            </w:r>
            <w:r>
              <w:rPr>
                <w:noProof/>
                <w:webHidden/>
              </w:rPr>
              <w:instrText xml:space="preserve"> PAGEREF _Toc81846819 \h </w:instrText>
            </w:r>
            <w:r>
              <w:rPr>
                <w:noProof/>
                <w:webHidden/>
              </w:rPr>
            </w:r>
            <w:r>
              <w:rPr>
                <w:noProof/>
                <w:webHidden/>
              </w:rPr>
              <w:fldChar w:fldCharType="separate"/>
            </w:r>
            <w:r>
              <w:rPr>
                <w:noProof/>
                <w:webHidden/>
              </w:rPr>
              <w:t>4</w:t>
            </w:r>
            <w:r>
              <w:rPr>
                <w:noProof/>
                <w:webHidden/>
              </w:rPr>
              <w:fldChar w:fldCharType="end"/>
            </w:r>
          </w:hyperlink>
        </w:p>
        <w:p w14:paraId="564A04FF" w14:textId="5A54E36C" w:rsidR="00D37AE1" w:rsidRDefault="00D37AE1">
          <w:pPr>
            <w:pStyle w:val="Verzeichnis2"/>
            <w:tabs>
              <w:tab w:val="left" w:pos="880"/>
              <w:tab w:val="right" w:leader="dot" w:pos="9062"/>
            </w:tabs>
            <w:rPr>
              <w:noProof/>
            </w:rPr>
          </w:pPr>
          <w:hyperlink w:anchor="_Toc81846820" w:history="1">
            <w:r w:rsidRPr="00E32E14">
              <w:rPr>
                <w:rStyle w:val="Hyperlink"/>
                <w:noProof/>
                <w:lang w:val="de-DE"/>
              </w:rPr>
              <w:t>4.1</w:t>
            </w:r>
            <w:r>
              <w:rPr>
                <w:noProof/>
              </w:rPr>
              <w:tab/>
            </w:r>
            <w:r w:rsidRPr="00E32E14">
              <w:rPr>
                <w:rStyle w:val="Hyperlink"/>
                <w:noProof/>
                <w:lang w:val="de-DE"/>
              </w:rPr>
              <w:t>MUSS-Ziele</w:t>
            </w:r>
            <w:r>
              <w:rPr>
                <w:noProof/>
                <w:webHidden/>
              </w:rPr>
              <w:tab/>
            </w:r>
            <w:r>
              <w:rPr>
                <w:noProof/>
                <w:webHidden/>
              </w:rPr>
              <w:fldChar w:fldCharType="begin"/>
            </w:r>
            <w:r>
              <w:rPr>
                <w:noProof/>
                <w:webHidden/>
              </w:rPr>
              <w:instrText xml:space="preserve"> PAGEREF _Toc81846820 \h </w:instrText>
            </w:r>
            <w:r>
              <w:rPr>
                <w:noProof/>
                <w:webHidden/>
              </w:rPr>
            </w:r>
            <w:r>
              <w:rPr>
                <w:noProof/>
                <w:webHidden/>
              </w:rPr>
              <w:fldChar w:fldCharType="separate"/>
            </w:r>
            <w:r>
              <w:rPr>
                <w:noProof/>
                <w:webHidden/>
              </w:rPr>
              <w:t>4</w:t>
            </w:r>
            <w:r>
              <w:rPr>
                <w:noProof/>
                <w:webHidden/>
              </w:rPr>
              <w:fldChar w:fldCharType="end"/>
            </w:r>
          </w:hyperlink>
        </w:p>
        <w:p w14:paraId="70AE8213" w14:textId="160C8CFE" w:rsidR="00D37AE1" w:rsidRDefault="00D37AE1">
          <w:pPr>
            <w:pStyle w:val="Verzeichnis2"/>
            <w:tabs>
              <w:tab w:val="left" w:pos="880"/>
              <w:tab w:val="right" w:leader="dot" w:pos="9062"/>
            </w:tabs>
            <w:rPr>
              <w:noProof/>
            </w:rPr>
          </w:pPr>
          <w:hyperlink w:anchor="_Toc81846821" w:history="1">
            <w:r w:rsidRPr="00E32E14">
              <w:rPr>
                <w:rStyle w:val="Hyperlink"/>
                <w:noProof/>
                <w:lang w:val="de-DE"/>
              </w:rPr>
              <w:t>4.2</w:t>
            </w:r>
            <w:r>
              <w:rPr>
                <w:noProof/>
              </w:rPr>
              <w:tab/>
            </w:r>
            <w:r w:rsidRPr="00E32E14">
              <w:rPr>
                <w:rStyle w:val="Hyperlink"/>
                <w:noProof/>
                <w:lang w:val="de-DE"/>
              </w:rPr>
              <w:t>KANN-Ziele</w:t>
            </w:r>
            <w:r>
              <w:rPr>
                <w:noProof/>
                <w:webHidden/>
              </w:rPr>
              <w:tab/>
            </w:r>
            <w:r>
              <w:rPr>
                <w:noProof/>
                <w:webHidden/>
              </w:rPr>
              <w:fldChar w:fldCharType="begin"/>
            </w:r>
            <w:r>
              <w:rPr>
                <w:noProof/>
                <w:webHidden/>
              </w:rPr>
              <w:instrText xml:space="preserve"> PAGEREF _Toc81846821 \h </w:instrText>
            </w:r>
            <w:r>
              <w:rPr>
                <w:noProof/>
                <w:webHidden/>
              </w:rPr>
            </w:r>
            <w:r>
              <w:rPr>
                <w:noProof/>
                <w:webHidden/>
              </w:rPr>
              <w:fldChar w:fldCharType="separate"/>
            </w:r>
            <w:r>
              <w:rPr>
                <w:noProof/>
                <w:webHidden/>
              </w:rPr>
              <w:t>5</w:t>
            </w:r>
            <w:r>
              <w:rPr>
                <w:noProof/>
                <w:webHidden/>
              </w:rPr>
              <w:fldChar w:fldCharType="end"/>
            </w:r>
          </w:hyperlink>
        </w:p>
        <w:p w14:paraId="71C11221" w14:textId="27B9B658" w:rsidR="00D37AE1" w:rsidRDefault="00D37AE1">
          <w:pPr>
            <w:pStyle w:val="Verzeichnis1"/>
            <w:tabs>
              <w:tab w:val="left" w:pos="440"/>
              <w:tab w:val="right" w:leader="dot" w:pos="9062"/>
            </w:tabs>
            <w:rPr>
              <w:noProof/>
            </w:rPr>
          </w:pPr>
          <w:hyperlink w:anchor="_Toc81846822" w:history="1">
            <w:r w:rsidRPr="00E32E14">
              <w:rPr>
                <w:rStyle w:val="Hyperlink"/>
                <w:noProof/>
                <w:lang w:val="de-DE"/>
              </w:rPr>
              <w:t>5</w:t>
            </w:r>
            <w:r>
              <w:rPr>
                <w:noProof/>
              </w:rPr>
              <w:tab/>
            </w:r>
            <w:r w:rsidRPr="00E32E14">
              <w:rPr>
                <w:rStyle w:val="Hyperlink"/>
                <w:noProof/>
                <w:lang w:val="de-DE"/>
              </w:rPr>
              <w:t>Anforderungen</w:t>
            </w:r>
            <w:r>
              <w:rPr>
                <w:noProof/>
                <w:webHidden/>
              </w:rPr>
              <w:tab/>
            </w:r>
            <w:r>
              <w:rPr>
                <w:noProof/>
                <w:webHidden/>
              </w:rPr>
              <w:fldChar w:fldCharType="begin"/>
            </w:r>
            <w:r>
              <w:rPr>
                <w:noProof/>
                <w:webHidden/>
              </w:rPr>
              <w:instrText xml:space="preserve"> PAGEREF _Toc81846822 \h </w:instrText>
            </w:r>
            <w:r>
              <w:rPr>
                <w:noProof/>
                <w:webHidden/>
              </w:rPr>
            </w:r>
            <w:r>
              <w:rPr>
                <w:noProof/>
                <w:webHidden/>
              </w:rPr>
              <w:fldChar w:fldCharType="separate"/>
            </w:r>
            <w:r>
              <w:rPr>
                <w:noProof/>
                <w:webHidden/>
              </w:rPr>
              <w:t>5</w:t>
            </w:r>
            <w:r>
              <w:rPr>
                <w:noProof/>
                <w:webHidden/>
              </w:rPr>
              <w:fldChar w:fldCharType="end"/>
            </w:r>
          </w:hyperlink>
        </w:p>
        <w:p w14:paraId="16E16650" w14:textId="24095F41" w:rsidR="00D37AE1" w:rsidRDefault="00D37AE1">
          <w:pPr>
            <w:pStyle w:val="Verzeichnis2"/>
            <w:tabs>
              <w:tab w:val="left" w:pos="880"/>
              <w:tab w:val="right" w:leader="dot" w:pos="9062"/>
            </w:tabs>
            <w:rPr>
              <w:noProof/>
            </w:rPr>
          </w:pPr>
          <w:hyperlink w:anchor="_Toc81846823" w:history="1">
            <w:r w:rsidRPr="00E32E14">
              <w:rPr>
                <w:rStyle w:val="Hyperlink"/>
                <w:noProof/>
                <w:lang w:val="de-DE"/>
              </w:rPr>
              <w:t>5.1</w:t>
            </w:r>
            <w:r>
              <w:rPr>
                <w:noProof/>
              </w:rPr>
              <w:tab/>
            </w:r>
            <w:r w:rsidRPr="00E32E14">
              <w:rPr>
                <w:rStyle w:val="Hyperlink"/>
                <w:noProof/>
                <w:lang w:val="de-DE"/>
              </w:rPr>
              <w:t>Funktionale Anforderungen</w:t>
            </w:r>
            <w:r>
              <w:rPr>
                <w:noProof/>
                <w:webHidden/>
              </w:rPr>
              <w:tab/>
            </w:r>
            <w:r>
              <w:rPr>
                <w:noProof/>
                <w:webHidden/>
              </w:rPr>
              <w:fldChar w:fldCharType="begin"/>
            </w:r>
            <w:r>
              <w:rPr>
                <w:noProof/>
                <w:webHidden/>
              </w:rPr>
              <w:instrText xml:space="preserve"> PAGEREF _Toc81846823 \h </w:instrText>
            </w:r>
            <w:r>
              <w:rPr>
                <w:noProof/>
                <w:webHidden/>
              </w:rPr>
            </w:r>
            <w:r>
              <w:rPr>
                <w:noProof/>
                <w:webHidden/>
              </w:rPr>
              <w:fldChar w:fldCharType="separate"/>
            </w:r>
            <w:r>
              <w:rPr>
                <w:noProof/>
                <w:webHidden/>
              </w:rPr>
              <w:t>5</w:t>
            </w:r>
            <w:r>
              <w:rPr>
                <w:noProof/>
                <w:webHidden/>
              </w:rPr>
              <w:fldChar w:fldCharType="end"/>
            </w:r>
          </w:hyperlink>
        </w:p>
        <w:p w14:paraId="601EDB4F" w14:textId="26003036" w:rsidR="00D37AE1" w:rsidRDefault="00D37AE1">
          <w:pPr>
            <w:pStyle w:val="Verzeichnis2"/>
            <w:tabs>
              <w:tab w:val="left" w:pos="880"/>
              <w:tab w:val="right" w:leader="dot" w:pos="9062"/>
            </w:tabs>
            <w:rPr>
              <w:noProof/>
            </w:rPr>
          </w:pPr>
          <w:hyperlink w:anchor="_Toc81846824" w:history="1">
            <w:r w:rsidRPr="00E32E14">
              <w:rPr>
                <w:rStyle w:val="Hyperlink"/>
                <w:noProof/>
                <w:lang w:val="de-DE"/>
              </w:rPr>
              <w:t>5.2</w:t>
            </w:r>
            <w:r>
              <w:rPr>
                <w:noProof/>
              </w:rPr>
              <w:tab/>
            </w:r>
            <w:r w:rsidRPr="00E32E14">
              <w:rPr>
                <w:rStyle w:val="Hyperlink"/>
                <w:noProof/>
                <w:lang w:val="de-DE"/>
              </w:rPr>
              <w:t>Nicht-funktionale Anforderungen</w:t>
            </w:r>
            <w:r>
              <w:rPr>
                <w:noProof/>
                <w:webHidden/>
              </w:rPr>
              <w:tab/>
            </w:r>
            <w:r>
              <w:rPr>
                <w:noProof/>
                <w:webHidden/>
              </w:rPr>
              <w:fldChar w:fldCharType="begin"/>
            </w:r>
            <w:r>
              <w:rPr>
                <w:noProof/>
                <w:webHidden/>
              </w:rPr>
              <w:instrText xml:space="preserve"> PAGEREF _Toc81846824 \h </w:instrText>
            </w:r>
            <w:r>
              <w:rPr>
                <w:noProof/>
                <w:webHidden/>
              </w:rPr>
            </w:r>
            <w:r>
              <w:rPr>
                <w:noProof/>
                <w:webHidden/>
              </w:rPr>
              <w:fldChar w:fldCharType="separate"/>
            </w:r>
            <w:r>
              <w:rPr>
                <w:noProof/>
                <w:webHidden/>
              </w:rPr>
              <w:t>5</w:t>
            </w:r>
            <w:r>
              <w:rPr>
                <w:noProof/>
                <w:webHidden/>
              </w:rPr>
              <w:fldChar w:fldCharType="end"/>
            </w:r>
          </w:hyperlink>
        </w:p>
        <w:p w14:paraId="1AD05425" w14:textId="169846AF" w:rsidR="00D37AE1" w:rsidRDefault="00D37AE1">
          <w:pPr>
            <w:pStyle w:val="Verzeichnis1"/>
            <w:tabs>
              <w:tab w:val="left" w:pos="440"/>
              <w:tab w:val="right" w:leader="dot" w:pos="9062"/>
            </w:tabs>
            <w:rPr>
              <w:noProof/>
            </w:rPr>
          </w:pPr>
          <w:hyperlink w:anchor="_Toc81846825" w:history="1">
            <w:r w:rsidRPr="00E32E14">
              <w:rPr>
                <w:rStyle w:val="Hyperlink"/>
                <w:noProof/>
                <w:lang w:val="de-DE"/>
              </w:rPr>
              <w:t>6</w:t>
            </w:r>
            <w:r>
              <w:rPr>
                <w:noProof/>
              </w:rPr>
              <w:tab/>
            </w:r>
            <w:r w:rsidRPr="00E32E14">
              <w:rPr>
                <w:rStyle w:val="Hyperlink"/>
                <w:noProof/>
                <w:lang w:val="de-DE"/>
              </w:rPr>
              <w:t>Konzept</w:t>
            </w:r>
            <w:r>
              <w:rPr>
                <w:noProof/>
                <w:webHidden/>
              </w:rPr>
              <w:tab/>
            </w:r>
            <w:r>
              <w:rPr>
                <w:noProof/>
                <w:webHidden/>
              </w:rPr>
              <w:fldChar w:fldCharType="begin"/>
            </w:r>
            <w:r>
              <w:rPr>
                <w:noProof/>
                <w:webHidden/>
              </w:rPr>
              <w:instrText xml:space="preserve"> PAGEREF _Toc81846825 \h </w:instrText>
            </w:r>
            <w:r>
              <w:rPr>
                <w:noProof/>
                <w:webHidden/>
              </w:rPr>
            </w:r>
            <w:r>
              <w:rPr>
                <w:noProof/>
                <w:webHidden/>
              </w:rPr>
              <w:fldChar w:fldCharType="separate"/>
            </w:r>
            <w:r>
              <w:rPr>
                <w:noProof/>
                <w:webHidden/>
              </w:rPr>
              <w:t>6</w:t>
            </w:r>
            <w:r>
              <w:rPr>
                <w:noProof/>
                <w:webHidden/>
              </w:rPr>
              <w:fldChar w:fldCharType="end"/>
            </w:r>
          </w:hyperlink>
        </w:p>
        <w:p w14:paraId="4538DF3D" w14:textId="347B6F14" w:rsidR="00D37AE1" w:rsidRDefault="00D37AE1">
          <w:pPr>
            <w:pStyle w:val="Verzeichnis2"/>
            <w:tabs>
              <w:tab w:val="left" w:pos="880"/>
              <w:tab w:val="right" w:leader="dot" w:pos="9062"/>
            </w:tabs>
            <w:rPr>
              <w:noProof/>
            </w:rPr>
          </w:pPr>
          <w:hyperlink w:anchor="_Toc81846826" w:history="1">
            <w:r w:rsidRPr="00E32E14">
              <w:rPr>
                <w:rStyle w:val="Hyperlink"/>
                <w:noProof/>
                <w:lang w:val="de-DE"/>
              </w:rPr>
              <w:t>6.1</w:t>
            </w:r>
            <w:r>
              <w:rPr>
                <w:noProof/>
              </w:rPr>
              <w:tab/>
            </w:r>
            <w:r w:rsidRPr="00E32E14">
              <w:rPr>
                <w:rStyle w:val="Hyperlink"/>
                <w:noProof/>
                <w:lang w:val="de-DE"/>
              </w:rPr>
              <w:t>Kontextdiagram</w:t>
            </w:r>
            <w:r>
              <w:rPr>
                <w:noProof/>
                <w:webHidden/>
              </w:rPr>
              <w:tab/>
            </w:r>
            <w:r>
              <w:rPr>
                <w:noProof/>
                <w:webHidden/>
              </w:rPr>
              <w:fldChar w:fldCharType="begin"/>
            </w:r>
            <w:r>
              <w:rPr>
                <w:noProof/>
                <w:webHidden/>
              </w:rPr>
              <w:instrText xml:space="preserve"> PAGEREF _Toc81846826 \h </w:instrText>
            </w:r>
            <w:r>
              <w:rPr>
                <w:noProof/>
                <w:webHidden/>
              </w:rPr>
            </w:r>
            <w:r>
              <w:rPr>
                <w:noProof/>
                <w:webHidden/>
              </w:rPr>
              <w:fldChar w:fldCharType="separate"/>
            </w:r>
            <w:r>
              <w:rPr>
                <w:noProof/>
                <w:webHidden/>
              </w:rPr>
              <w:t>6</w:t>
            </w:r>
            <w:r>
              <w:rPr>
                <w:noProof/>
                <w:webHidden/>
              </w:rPr>
              <w:fldChar w:fldCharType="end"/>
            </w:r>
          </w:hyperlink>
        </w:p>
        <w:p w14:paraId="31D91229" w14:textId="28577305" w:rsidR="00D37AE1" w:rsidRDefault="00D37AE1">
          <w:pPr>
            <w:pStyle w:val="Verzeichnis2"/>
            <w:tabs>
              <w:tab w:val="left" w:pos="880"/>
              <w:tab w:val="right" w:leader="dot" w:pos="9062"/>
            </w:tabs>
            <w:rPr>
              <w:noProof/>
            </w:rPr>
          </w:pPr>
          <w:hyperlink w:anchor="_Toc81846827" w:history="1">
            <w:r w:rsidRPr="00E32E14">
              <w:rPr>
                <w:rStyle w:val="Hyperlink"/>
                <w:noProof/>
                <w:lang w:val="de-DE"/>
              </w:rPr>
              <w:t>6.2</w:t>
            </w:r>
            <w:r>
              <w:rPr>
                <w:noProof/>
              </w:rPr>
              <w:tab/>
            </w:r>
            <w:r w:rsidRPr="00E32E14">
              <w:rPr>
                <w:rStyle w:val="Hyperlink"/>
                <w:noProof/>
                <w:lang w:val="de-DE"/>
              </w:rPr>
              <w:t>Use-Case Diagramme</w:t>
            </w:r>
            <w:r>
              <w:rPr>
                <w:noProof/>
                <w:webHidden/>
              </w:rPr>
              <w:tab/>
            </w:r>
            <w:r>
              <w:rPr>
                <w:noProof/>
                <w:webHidden/>
              </w:rPr>
              <w:fldChar w:fldCharType="begin"/>
            </w:r>
            <w:r>
              <w:rPr>
                <w:noProof/>
                <w:webHidden/>
              </w:rPr>
              <w:instrText xml:space="preserve"> PAGEREF _Toc81846827 \h </w:instrText>
            </w:r>
            <w:r>
              <w:rPr>
                <w:noProof/>
                <w:webHidden/>
              </w:rPr>
            </w:r>
            <w:r>
              <w:rPr>
                <w:noProof/>
                <w:webHidden/>
              </w:rPr>
              <w:fldChar w:fldCharType="separate"/>
            </w:r>
            <w:r>
              <w:rPr>
                <w:noProof/>
                <w:webHidden/>
              </w:rPr>
              <w:t>7</w:t>
            </w:r>
            <w:r>
              <w:rPr>
                <w:noProof/>
                <w:webHidden/>
              </w:rPr>
              <w:fldChar w:fldCharType="end"/>
            </w:r>
          </w:hyperlink>
        </w:p>
        <w:p w14:paraId="39B55B7B" w14:textId="3DE46141" w:rsidR="00D37AE1" w:rsidRDefault="00D37AE1">
          <w:r>
            <w:rPr>
              <w:b/>
              <w:bCs/>
              <w:lang w:val="de-DE"/>
            </w:rPr>
            <w:fldChar w:fldCharType="end"/>
          </w:r>
        </w:p>
      </w:sdtContent>
    </w:sdt>
    <w:p w14:paraId="389D3163" w14:textId="017C734B" w:rsidR="00E73C54" w:rsidRDefault="00E73C54">
      <w:r>
        <w:br w:type="page"/>
      </w:r>
    </w:p>
    <w:p w14:paraId="1E5FACEF" w14:textId="552BC07D" w:rsidR="00E73C54" w:rsidRDefault="00E73C54" w:rsidP="00E73C54">
      <w:pPr>
        <w:pStyle w:val="berschrift1"/>
      </w:pPr>
      <w:bookmarkStart w:id="0" w:name="_Toc81846813"/>
      <w:r>
        <w:lastRenderedPageBreak/>
        <w:t>Einleitung</w:t>
      </w:r>
      <w:bookmarkEnd w:id="0"/>
    </w:p>
    <w:p w14:paraId="0A846CEE" w14:textId="11623500" w:rsidR="00E73C54" w:rsidRDefault="00E73C54" w:rsidP="00E73C54">
      <w:r>
        <w:t>Severin Gafner und David Hänni führen im Rahmen des Studiums zum Techniker HF Applikationsentwicklung für das Modul Objektorientiertes Programmieren 2 eine Semesterarbeit durch.</w:t>
      </w:r>
    </w:p>
    <w:p w14:paraId="7F97F73F" w14:textId="2235EE15" w:rsidR="00E73C54" w:rsidRDefault="00E73C54" w:rsidP="00E73C54">
      <w:pPr>
        <w:pStyle w:val="berschrift1"/>
      </w:pPr>
      <w:bookmarkStart w:id="1" w:name="_Toc81846814"/>
      <w:r>
        <w:t>Aufgabenstellung</w:t>
      </w:r>
      <w:bookmarkEnd w:id="1"/>
    </w:p>
    <w:p w14:paraId="09FB6DFB" w14:textId="4D09B274" w:rsidR="00E73C54" w:rsidRDefault="00E73C54" w:rsidP="00E73C54">
      <w:r>
        <w:t>Nachfolgend die Umschreibung der Aufgabenstellen 1:1 aus dem Auftrag kopiert.</w:t>
      </w:r>
    </w:p>
    <w:p w14:paraId="080FF186" w14:textId="3B69D08F" w:rsidR="00E73C54" w:rsidRDefault="00E73C54" w:rsidP="00E73C54">
      <w:pPr>
        <w:pStyle w:val="berschrift2"/>
      </w:pPr>
      <w:bookmarkStart w:id="2" w:name="_Toc81846815"/>
      <w:r>
        <w:t>Umschreibung der Aufgabenstellung</w:t>
      </w:r>
      <w:bookmarkEnd w:id="2"/>
    </w:p>
    <w:p w14:paraId="1EA66C5C" w14:textId="77777777" w:rsidR="00E73C54" w:rsidRPr="00F57466" w:rsidRDefault="00E73C54" w:rsidP="00E73C54">
      <w:pPr>
        <w:rPr>
          <w:lang w:val="de-DE"/>
        </w:rPr>
      </w:pPr>
      <w:r w:rsidRPr="00F57466">
        <w:rPr>
          <w:lang w:val="de-DE"/>
        </w:rPr>
        <w:t xml:space="preserve">Wir sind die IT-Firma </w:t>
      </w:r>
      <w:r>
        <w:rPr>
          <w:lang w:val="de-DE"/>
        </w:rPr>
        <w:t>NewIdeas</w:t>
      </w:r>
      <w:r w:rsidRPr="00F57466">
        <w:rPr>
          <w:lang w:val="de-DE"/>
        </w:rPr>
        <w:t xml:space="preserve"> und wir haben die nachfolgende Geschäftsidee:</w:t>
      </w:r>
    </w:p>
    <w:p w14:paraId="7197D73E" w14:textId="77777777" w:rsidR="00E73C54" w:rsidRDefault="00E73C54" w:rsidP="00E73C54">
      <w:pPr>
        <w:rPr>
          <w:lang w:val="de-DE"/>
        </w:rPr>
      </w:pPr>
      <w:r>
        <w:rPr>
          <w:lang w:val="de-DE"/>
        </w:rPr>
        <w:t>Im Zusammenhang mit Automationsvorhaben werden von unseren Kunden immer mehr kleine aber individuelle Lösungen gesucht.</w:t>
      </w:r>
    </w:p>
    <w:p w14:paraId="69294CD9" w14:textId="77777777" w:rsidR="00E73C54" w:rsidRDefault="00E73C54" w:rsidP="00E73C54">
      <w:pPr>
        <w:rPr>
          <w:lang w:val="de-DE"/>
        </w:rPr>
      </w:pPr>
      <w:r>
        <w:rPr>
          <w:lang w:val="de-DE"/>
        </w:rPr>
        <w:t>Wir haben nun festgestellt, dass sich die bekannten (umfangreichen) Datenbanksysteme für derartige Vorhaben nicht oder nur bedingt eignen, vor allem die teilweise abstrus teuren Lizenzmodelle lassen diese als nur bedingt tauglich erscheinen.</w:t>
      </w:r>
    </w:p>
    <w:p w14:paraId="70760D40" w14:textId="77777777" w:rsidR="00E73C54" w:rsidRDefault="00E73C54" w:rsidP="00E73C54">
      <w:pPr>
        <w:rPr>
          <w:lang w:val="de-DE"/>
        </w:rPr>
      </w:pPr>
      <w:r>
        <w:rPr>
          <w:lang w:val="de-DE"/>
        </w:rPr>
        <w:t>Die verfügbaren OpenSource/Freewarelösungen können wir nicht ernst nehmen resp. wollen wir aus Gründen der Nachhaltigkeit nicht verwenden.</w:t>
      </w:r>
    </w:p>
    <w:p w14:paraId="7BE74A15" w14:textId="77777777" w:rsidR="00E73C54" w:rsidRDefault="00E73C54" w:rsidP="00E73C54">
      <w:pPr>
        <w:rPr>
          <w:lang w:val="de-DE"/>
        </w:rPr>
      </w:pPr>
      <w:r>
        <w:rPr>
          <w:lang w:val="de-DE"/>
        </w:rPr>
        <w:t>Wir haben nun vor, eine eigene relationale Datenbank aufzubauen, diese soll vor allem für den geschilderten Kontext verwendet werden und dabei die nachfolgenden Rahmenbedingungen erfüllen:</w:t>
      </w:r>
    </w:p>
    <w:p w14:paraId="6572CDF8" w14:textId="1C723DCC" w:rsidR="00E73C54" w:rsidRDefault="00E73C54" w:rsidP="00E73C54">
      <w:pPr>
        <w:pStyle w:val="berschrift1"/>
        <w:rPr>
          <w:lang w:val="de-DE"/>
        </w:rPr>
      </w:pPr>
      <w:bookmarkStart w:id="3" w:name="_Toc81846816"/>
      <w:r>
        <w:rPr>
          <w:lang w:val="de-DE"/>
        </w:rPr>
        <w:t>Projektumfeldanalyse¨</w:t>
      </w:r>
      <w:bookmarkEnd w:id="3"/>
    </w:p>
    <w:p w14:paraId="65B9788C" w14:textId="37CB5A84" w:rsidR="00E73C54" w:rsidRDefault="00E73C54" w:rsidP="00E73C54">
      <w:r>
        <w:t>Mit der Projekumfeldanalyse werden möglichst viele Information über vorhandene Interessen, Bedürfnisse, Einussmöglichkeiten und Beziehungen im Projektumfeld ermittelt.</w:t>
      </w:r>
    </w:p>
    <w:p w14:paraId="2B759F26" w14:textId="6BFEF0B8" w:rsidR="00E73C54" w:rsidRDefault="006338F0" w:rsidP="00E73C54">
      <w:pPr>
        <w:pStyle w:val="berschrift2"/>
        <w:rPr>
          <w:lang w:val="de-DE"/>
        </w:rPr>
      </w:pPr>
      <w:bookmarkStart w:id="4" w:name="_Toc81846817"/>
      <w:r>
        <w:rPr>
          <w:lang w:val="de-DE"/>
        </w:rPr>
        <w:lastRenderedPageBreak/>
        <w:t>Stakeholder</w:t>
      </w:r>
      <w:bookmarkEnd w:id="4"/>
    </w:p>
    <w:p w14:paraId="61210C97" w14:textId="77777777" w:rsidR="006338F0" w:rsidRDefault="006338F0" w:rsidP="006338F0">
      <w:pPr>
        <w:keepNext/>
        <w:jc w:val="center"/>
      </w:pPr>
      <w:r>
        <w:rPr>
          <w:noProof/>
        </w:rPr>
        <w:drawing>
          <wp:inline distT="0" distB="0" distL="0" distR="0" wp14:anchorId="12BFA2FE" wp14:editId="5F2D70DC">
            <wp:extent cx="3249637" cy="4174578"/>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268" cy="4185666"/>
                    </a:xfrm>
                    <a:prstGeom prst="rect">
                      <a:avLst/>
                    </a:prstGeom>
                    <a:noFill/>
                    <a:ln>
                      <a:noFill/>
                    </a:ln>
                  </pic:spPr>
                </pic:pic>
              </a:graphicData>
            </a:graphic>
          </wp:inline>
        </w:drawing>
      </w:r>
    </w:p>
    <w:p w14:paraId="2E65B928" w14:textId="52BD7333" w:rsidR="006338F0" w:rsidRDefault="006338F0" w:rsidP="006338F0">
      <w:pPr>
        <w:pStyle w:val="Beschriftung"/>
        <w:jc w:val="center"/>
      </w:pPr>
      <w:r>
        <w:t xml:space="preserve">Abbildung </w:t>
      </w:r>
      <w:fldSimple w:instr=" SEQ Abbildung \* ARABIC ">
        <w:r w:rsidR="00A32B07">
          <w:rPr>
            <w:noProof/>
          </w:rPr>
          <w:t>1</w:t>
        </w:r>
      </w:fldSimple>
      <w:r>
        <w:t>: Identifizierte Stakeholder</w:t>
      </w:r>
    </w:p>
    <w:p w14:paraId="51212EA8" w14:textId="77777777" w:rsidR="006338F0" w:rsidRDefault="006338F0" w:rsidP="006338F0">
      <w:r>
        <w:t>Die Stakeholder wurden in drei Kategorien eingeteilt:</w:t>
      </w:r>
    </w:p>
    <w:p w14:paraId="16BA9239" w14:textId="649087A3" w:rsidR="006338F0" w:rsidRDefault="006338F0" w:rsidP="006338F0">
      <w:r w:rsidRPr="006338F0">
        <w:rPr>
          <w:rStyle w:val="Fett"/>
        </w:rPr>
        <w:t>Auftraggeber</w:t>
      </w:r>
      <w:r>
        <w:t xml:space="preserve"> Der Auftraggeber ist die IT Firma NewIdeas. Ihr Ziel ist es, ihre Kunden mit einer eigenen Datenbanklösung an sich zu binden und so zukünftige Wartungen und Modifikationen an der Lösung durchführen zu können.</w:t>
      </w:r>
    </w:p>
    <w:p w14:paraId="3DF8FA30" w14:textId="124751E5" w:rsidR="006338F0" w:rsidRDefault="006338F0" w:rsidP="006338F0">
      <w:r w:rsidRPr="006338F0">
        <w:rPr>
          <w:rStyle w:val="Fett"/>
        </w:rPr>
        <w:t>Kunden</w:t>
      </w:r>
      <w:r>
        <w:t xml:space="preserve"> Als erstes Kunde wird die Seeland-Versicherung die Datenbank einsetzen. Später werden weitere Kunden dazustossen. Der Kunde möchte eine performante Datenbank ohne Datenverlust.</w:t>
      </w:r>
    </w:p>
    <w:p w14:paraId="03C3978A" w14:textId="355CA955" w:rsidR="006338F0" w:rsidRPr="006338F0" w:rsidRDefault="006338F0" w:rsidP="006338F0">
      <w:r w:rsidRPr="006338F0">
        <w:rPr>
          <w:rStyle w:val="Fett"/>
        </w:rPr>
        <w:t>Entscheider</w:t>
      </w:r>
      <w:r>
        <w:t xml:space="preserve"> Christoph Herren ist ebenfalls ein Stakeholder dieses Projektes. Er überwacht die Durchführung der Arbeit und bewertet das Endresultat.</w:t>
      </w:r>
    </w:p>
    <w:p w14:paraId="4C261292" w14:textId="5D2F41E7" w:rsidR="006338F0" w:rsidRDefault="0049705D" w:rsidP="0049705D">
      <w:pPr>
        <w:pStyle w:val="berschrift2"/>
        <w:rPr>
          <w:lang w:val="de-DE"/>
        </w:rPr>
      </w:pPr>
      <w:bookmarkStart w:id="5" w:name="_Toc81846818"/>
      <w:r>
        <w:rPr>
          <w:lang w:val="de-DE"/>
        </w:rPr>
        <w:t>Situationsanalyse Seeland-Versicherung</w:t>
      </w:r>
      <w:bookmarkEnd w:id="5"/>
    </w:p>
    <w:p w14:paraId="79002F0E" w14:textId="5F326150" w:rsidR="0049705D" w:rsidRDefault="0049705D" w:rsidP="0049705D">
      <w:r>
        <w:t>Die Seeland-Versicherung spielt als erster Kunde eine sehr wichtige Rolle. Mit den 1'500 Kunden und 450 Schadensfälle pro Jahr beinhaltet die Datenbank nur wenig Datensätze. Angenommen es werden die Schadensfälle der letzten 20 Jahre migriert, so umfasst die Datenbank immer noch nur knapp 10'000 Datensätze.</w:t>
      </w:r>
    </w:p>
    <w:p w14:paraId="2ACC2A3B" w14:textId="5E63A81C" w:rsidR="0049705D" w:rsidRDefault="0049705D" w:rsidP="0049705D">
      <w:pPr>
        <w:pStyle w:val="berschrift1"/>
        <w:rPr>
          <w:lang w:val="de-DE"/>
        </w:rPr>
      </w:pPr>
      <w:bookmarkStart w:id="6" w:name="_Toc81846819"/>
      <w:r>
        <w:rPr>
          <w:lang w:val="de-DE"/>
        </w:rPr>
        <w:t>Ziele</w:t>
      </w:r>
      <w:bookmarkEnd w:id="6"/>
    </w:p>
    <w:p w14:paraId="30351AAE" w14:textId="1F64D1C5" w:rsidR="0049705D" w:rsidRDefault="0049705D" w:rsidP="0049705D">
      <w:r>
        <w:t>Die Projektziele zeigen auf, was erreicht werden muss.</w:t>
      </w:r>
    </w:p>
    <w:p w14:paraId="79D022E4" w14:textId="51EA3E5D" w:rsidR="0049705D" w:rsidRDefault="0049705D" w:rsidP="0049705D">
      <w:pPr>
        <w:pStyle w:val="berschrift2"/>
        <w:rPr>
          <w:lang w:val="de-DE"/>
        </w:rPr>
      </w:pPr>
      <w:bookmarkStart w:id="7" w:name="_Toc81846820"/>
      <w:r>
        <w:rPr>
          <w:lang w:val="de-DE"/>
        </w:rPr>
        <w:t>MUSS-Ziele</w:t>
      </w:r>
      <w:bookmarkEnd w:id="7"/>
    </w:p>
    <w:tbl>
      <w:tblPr>
        <w:tblStyle w:val="Tabellenraster"/>
        <w:tblW w:w="0" w:type="auto"/>
        <w:tblLook w:val="04A0" w:firstRow="1" w:lastRow="0" w:firstColumn="1" w:lastColumn="0" w:noHBand="0" w:noVBand="1"/>
      </w:tblPr>
      <w:tblGrid>
        <w:gridCol w:w="550"/>
        <w:gridCol w:w="1852"/>
        <w:gridCol w:w="6660"/>
      </w:tblGrid>
      <w:tr w:rsidR="0049705D" w14:paraId="28150022" w14:textId="77777777" w:rsidTr="00A32B07">
        <w:tc>
          <w:tcPr>
            <w:tcW w:w="550" w:type="dxa"/>
          </w:tcPr>
          <w:p w14:paraId="4D86A1CA" w14:textId="4E76A7CE" w:rsidR="0049705D" w:rsidRDefault="0049705D" w:rsidP="0049705D">
            <w:pPr>
              <w:rPr>
                <w:lang w:val="de-DE"/>
              </w:rPr>
            </w:pPr>
            <w:r>
              <w:rPr>
                <w:lang w:val="de-DE"/>
              </w:rPr>
              <w:t>ID</w:t>
            </w:r>
          </w:p>
        </w:tc>
        <w:tc>
          <w:tcPr>
            <w:tcW w:w="1852" w:type="dxa"/>
          </w:tcPr>
          <w:p w14:paraId="40F9A36A" w14:textId="384EB0BF" w:rsidR="0049705D" w:rsidRDefault="0049705D" w:rsidP="0049705D">
            <w:pPr>
              <w:rPr>
                <w:lang w:val="de-DE"/>
              </w:rPr>
            </w:pPr>
            <w:r>
              <w:rPr>
                <w:lang w:val="de-DE"/>
              </w:rPr>
              <w:t>Name</w:t>
            </w:r>
          </w:p>
        </w:tc>
        <w:tc>
          <w:tcPr>
            <w:tcW w:w="6660" w:type="dxa"/>
          </w:tcPr>
          <w:p w14:paraId="43FEFBF7" w14:textId="0C59444F" w:rsidR="0049705D" w:rsidRDefault="0049705D" w:rsidP="0049705D">
            <w:pPr>
              <w:rPr>
                <w:lang w:val="de-DE"/>
              </w:rPr>
            </w:pPr>
            <w:r>
              <w:rPr>
                <w:lang w:val="de-DE"/>
              </w:rPr>
              <w:t>Beschreibung</w:t>
            </w:r>
          </w:p>
        </w:tc>
      </w:tr>
      <w:tr w:rsidR="0049705D" w14:paraId="1086A8A5" w14:textId="77777777" w:rsidTr="00A32B07">
        <w:tc>
          <w:tcPr>
            <w:tcW w:w="550" w:type="dxa"/>
          </w:tcPr>
          <w:p w14:paraId="48B2E42E" w14:textId="704FAC8C" w:rsidR="0049705D" w:rsidRDefault="0049705D" w:rsidP="0049705D">
            <w:pPr>
              <w:rPr>
                <w:lang w:val="de-DE"/>
              </w:rPr>
            </w:pPr>
            <w:r>
              <w:rPr>
                <w:lang w:val="de-DE"/>
              </w:rPr>
              <w:t>1</w:t>
            </w:r>
          </w:p>
        </w:tc>
        <w:tc>
          <w:tcPr>
            <w:tcW w:w="1852" w:type="dxa"/>
          </w:tcPr>
          <w:p w14:paraId="11E88BA9" w14:textId="11DF70EF" w:rsidR="0049705D" w:rsidRDefault="0049705D" w:rsidP="0049705D">
            <w:pPr>
              <w:rPr>
                <w:lang w:val="de-DE"/>
              </w:rPr>
            </w:pPr>
            <w:r>
              <w:rPr>
                <w:lang w:val="de-DE"/>
              </w:rPr>
              <w:t>Anforderungen geklärt</w:t>
            </w:r>
          </w:p>
        </w:tc>
        <w:tc>
          <w:tcPr>
            <w:tcW w:w="6660" w:type="dxa"/>
          </w:tcPr>
          <w:p w14:paraId="214288CB" w14:textId="6BE44FA5" w:rsidR="0049705D" w:rsidRDefault="0049705D" w:rsidP="0049705D">
            <w:pPr>
              <w:rPr>
                <w:lang w:val="de-DE"/>
              </w:rPr>
            </w:pPr>
            <w:r>
              <w:t>Die funktionalen und nicht-funktionalen Anforderungen an das Produkt sind klar definiert.</w:t>
            </w:r>
          </w:p>
        </w:tc>
      </w:tr>
      <w:tr w:rsidR="0049705D" w14:paraId="2667D9CF" w14:textId="77777777" w:rsidTr="00A32B07">
        <w:tc>
          <w:tcPr>
            <w:tcW w:w="550" w:type="dxa"/>
          </w:tcPr>
          <w:p w14:paraId="19006DB4" w14:textId="3B9B57AB" w:rsidR="0049705D" w:rsidRDefault="0049705D" w:rsidP="0049705D">
            <w:pPr>
              <w:rPr>
                <w:lang w:val="de-DE"/>
              </w:rPr>
            </w:pPr>
            <w:r>
              <w:rPr>
                <w:lang w:val="de-DE"/>
              </w:rPr>
              <w:lastRenderedPageBreak/>
              <w:t>2</w:t>
            </w:r>
          </w:p>
        </w:tc>
        <w:tc>
          <w:tcPr>
            <w:tcW w:w="1852" w:type="dxa"/>
          </w:tcPr>
          <w:p w14:paraId="407D48DD" w14:textId="2C626C07" w:rsidR="0049705D" w:rsidRDefault="0049705D" w:rsidP="0049705D">
            <w:pPr>
              <w:rPr>
                <w:lang w:val="de-DE"/>
              </w:rPr>
            </w:pPr>
            <w:r>
              <w:rPr>
                <w:lang w:val="de-DE"/>
              </w:rPr>
              <w:t>Use-Cases definiert</w:t>
            </w:r>
          </w:p>
        </w:tc>
        <w:tc>
          <w:tcPr>
            <w:tcW w:w="6660" w:type="dxa"/>
          </w:tcPr>
          <w:p w14:paraId="21612226" w14:textId="3DA279E7" w:rsidR="0049705D" w:rsidRDefault="0049705D" w:rsidP="0049705D">
            <w:pPr>
              <w:rPr>
                <w:lang w:val="de-DE"/>
              </w:rPr>
            </w:pPr>
            <w:r>
              <w:t>Use Cases wurden nach UML Richtlinien definiert und beschrieben.</w:t>
            </w:r>
          </w:p>
        </w:tc>
      </w:tr>
      <w:tr w:rsidR="0049705D" w14:paraId="4F92D80B" w14:textId="77777777" w:rsidTr="00A32B07">
        <w:tc>
          <w:tcPr>
            <w:tcW w:w="550" w:type="dxa"/>
          </w:tcPr>
          <w:p w14:paraId="727FD96E" w14:textId="117C8840" w:rsidR="0049705D" w:rsidRDefault="0049705D" w:rsidP="0049705D">
            <w:pPr>
              <w:rPr>
                <w:lang w:val="de-DE"/>
              </w:rPr>
            </w:pPr>
            <w:r>
              <w:rPr>
                <w:lang w:val="de-DE"/>
              </w:rPr>
              <w:t>4</w:t>
            </w:r>
          </w:p>
        </w:tc>
        <w:tc>
          <w:tcPr>
            <w:tcW w:w="1852" w:type="dxa"/>
          </w:tcPr>
          <w:p w14:paraId="2DC53D29" w14:textId="31DE9FF3" w:rsidR="0049705D" w:rsidRDefault="0049705D" w:rsidP="0049705D">
            <w:pPr>
              <w:rPr>
                <w:lang w:val="de-DE"/>
              </w:rPr>
            </w:pPr>
            <w:r>
              <w:rPr>
                <w:lang w:val="de-DE"/>
              </w:rPr>
              <w:t>Systemarchitektur beschreiben</w:t>
            </w:r>
          </w:p>
        </w:tc>
        <w:tc>
          <w:tcPr>
            <w:tcW w:w="6660" w:type="dxa"/>
          </w:tcPr>
          <w:p w14:paraId="02C80C77" w14:textId="1A4FE218" w:rsidR="0049705D" w:rsidRDefault="0049705D" w:rsidP="0049705D">
            <w:pPr>
              <w:rPr>
                <w:lang w:val="de-DE"/>
              </w:rPr>
            </w:pPr>
            <w:r>
              <w:t>Die Systemarchitektur und die einzelnen Komponenten sowie deren Schnittstellen wurden beschrieben.</w:t>
            </w:r>
          </w:p>
        </w:tc>
      </w:tr>
      <w:tr w:rsidR="0049705D" w14:paraId="78A8A88A" w14:textId="77777777" w:rsidTr="00A32B07">
        <w:tc>
          <w:tcPr>
            <w:tcW w:w="550" w:type="dxa"/>
          </w:tcPr>
          <w:p w14:paraId="4F76FB49" w14:textId="7183C9F3" w:rsidR="0049705D" w:rsidRDefault="0049705D" w:rsidP="0049705D">
            <w:pPr>
              <w:rPr>
                <w:lang w:val="de-DE"/>
              </w:rPr>
            </w:pPr>
            <w:r>
              <w:rPr>
                <w:lang w:val="de-DE"/>
              </w:rPr>
              <w:t>5</w:t>
            </w:r>
          </w:p>
        </w:tc>
        <w:tc>
          <w:tcPr>
            <w:tcW w:w="1852" w:type="dxa"/>
          </w:tcPr>
          <w:p w14:paraId="2292EF78" w14:textId="5AFBE934" w:rsidR="0049705D" w:rsidRDefault="0049705D" w:rsidP="0049705D">
            <w:pPr>
              <w:rPr>
                <w:lang w:val="de-DE"/>
              </w:rPr>
            </w:pPr>
            <w:r>
              <w:rPr>
                <w:lang w:val="de-DE"/>
              </w:rPr>
              <w:t>Fertigstellung erreicht</w:t>
            </w:r>
          </w:p>
        </w:tc>
        <w:tc>
          <w:tcPr>
            <w:tcW w:w="6660" w:type="dxa"/>
          </w:tcPr>
          <w:p w14:paraId="79F9A129" w14:textId="22CB4092" w:rsidR="0049705D" w:rsidRDefault="0049705D" w:rsidP="0049705D">
            <w:pPr>
              <w:rPr>
                <w:lang w:val="de-DE"/>
              </w:rPr>
            </w:pPr>
            <w:r>
              <w:t>Das Produkt ist einsatzfähig und hat alle Testszenarien vom Testkonzept bestanden. Alle Use Cases wurden implementiert.</w:t>
            </w:r>
          </w:p>
        </w:tc>
      </w:tr>
    </w:tbl>
    <w:p w14:paraId="3E2DD136" w14:textId="41FE2D63" w:rsidR="00712F64" w:rsidRDefault="00712F64" w:rsidP="00712F64">
      <w:pPr>
        <w:pStyle w:val="Beschriftung"/>
        <w:rPr>
          <w:lang w:val="de-DE"/>
        </w:rPr>
      </w:pPr>
      <w:r>
        <w:t xml:space="preserve">Table </w:t>
      </w:r>
      <w:fldSimple w:instr=" SEQ Table \* ARABIC ">
        <w:r>
          <w:rPr>
            <w:noProof/>
          </w:rPr>
          <w:t>1</w:t>
        </w:r>
      </w:fldSimple>
      <w:r>
        <w:t>: MUSS-Ziele</w:t>
      </w:r>
    </w:p>
    <w:p w14:paraId="226761D5" w14:textId="52A5D01D" w:rsidR="0049705D" w:rsidRDefault="0049705D" w:rsidP="0049705D">
      <w:pPr>
        <w:pStyle w:val="berschrift2"/>
        <w:rPr>
          <w:lang w:val="de-DE"/>
        </w:rPr>
      </w:pPr>
      <w:bookmarkStart w:id="8" w:name="_Toc81846821"/>
      <w:r>
        <w:rPr>
          <w:lang w:val="de-DE"/>
        </w:rPr>
        <w:t>KANN-Ziele</w:t>
      </w:r>
      <w:bookmarkEnd w:id="8"/>
    </w:p>
    <w:tbl>
      <w:tblPr>
        <w:tblStyle w:val="Tabellenraster"/>
        <w:tblW w:w="0" w:type="auto"/>
        <w:tblLook w:val="04A0" w:firstRow="1" w:lastRow="0" w:firstColumn="1" w:lastColumn="0" w:noHBand="0" w:noVBand="1"/>
      </w:tblPr>
      <w:tblGrid>
        <w:gridCol w:w="550"/>
        <w:gridCol w:w="1852"/>
        <w:gridCol w:w="6660"/>
      </w:tblGrid>
      <w:tr w:rsidR="0049705D" w14:paraId="4B20499F" w14:textId="77777777" w:rsidTr="0049705D">
        <w:tc>
          <w:tcPr>
            <w:tcW w:w="550" w:type="dxa"/>
          </w:tcPr>
          <w:p w14:paraId="21583BBD" w14:textId="77777777" w:rsidR="0049705D" w:rsidRDefault="0049705D" w:rsidP="00EC26A4">
            <w:pPr>
              <w:rPr>
                <w:lang w:val="de-DE"/>
              </w:rPr>
            </w:pPr>
            <w:r>
              <w:rPr>
                <w:lang w:val="de-DE"/>
              </w:rPr>
              <w:t>ID</w:t>
            </w:r>
          </w:p>
        </w:tc>
        <w:tc>
          <w:tcPr>
            <w:tcW w:w="1852" w:type="dxa"/>
          </w:tcPr>
          <w:p w14:paraId="50F897E7" w14:textId="77777777" w:rsidR="0049705D" w:rsidRDefault="0049705D" w:rsidP="00EC26A4">
            <w:pPr>
              <w:rPr>
                <w:lang w:val="de-DE"/>
              </w:rPr>
            </w:pPr>
            <w:r>
              <w:rPr>
                <w:lang w:val="de-DE"/>
              </w:rPr>
              <w:t>Name</w:t>
            </w:r>
          </w:p>
        </w:tc>
        <w:tc>
          <w:tcPr>
            <w:tcW w:w="6660" w:type="dxa"/>
          </w:tcPr>
          <w:p w14:paraId="6BE85561" w14:textId="77777777" w:rsidR="0049705D" w:rsidRDefault="0049705D" w:rsidP="00EC26A4">
            <w:pPr>
              <w:rPr>
                <w:lang w:val="de-DE"/>
              </w:rPr>
            </w:pPr>
            <w:r>
              <w:rPr>
                <w:lang w:val="de-DE"/>
              </w:rPr>
              <w:t>Beschreibung</w:t>
            </w:r>
          </w:p>
        </w:tc>
      </w:tr>
      <w:tr w:rsidR="0049705D" w14:paraId="4B5A8089" w14:textId="77777777" w:rsidTr="0049705D">
        <w:tc>
          <w:tcPr>
            <w:tcW w:w="550" w:type="dxa"/>
          </w:tcPr>
          <w:p w14:paraId="30B53B72" w14:textId="3E0023D8" w:rsidR="0049705D" w:rsidRDefault="0049705D" w:rsidP="00EC26A4">
            <w:pPr>
              <w:rPr>
                <w:lang w:val="de-DE"/>
              </w:rPr>
            </w:pPr>
            <w:r>
              <w:rPr>
                <w:lang w:val="de-DE"/>
              </w:rPr>
              <w:t>6</w:t>
            </w:r>
          </w:p>
        </w:tc>
        <w:tc>
          <w:tcPr>
            <w:tcW w:w="1852" w:type="dxa"/>
          </w:tcPr>
          <w:p w14:paraId="33B6405C" w14:textId="238463C5" w:rsidR="0049705D" w:rsidRDefault="0049705D" w:rsidP="00EC26A4">
            <w:pPr>
              <w:rPr>
                <w:lang w:val="de-DE"/>
              </w:rPr>
            </w:pPr>
            <w:r>
              <w:rPr>
                <w:lang w:val="de-DE"/>
              </w:rPr>
              <w:t>Datenimport</w:t>
            </w:r>
          </w:p>
        </w:tc>
        <w:tc>
          <w:tcPr>
            <w:tcW w:w="6660" w:type="dxa"/>
          </w:tcPr>
          <w:p w14:paraId="71CFC8E2" w14:textId="53842D15" w:rsidR="0049705D" w:rsidRDefault="0049705D" w:rsidP="00EC26A4">
            <w:pPr>
              <w:rPr>
                <w:lang w:val="de-DE"/>
              </w:rPr>
            </w:pPr>
            <w:r>
              <w:t>Über eine Schnittstelle können aus einer Datei direkt in die Datenbank importiert werden.</w:t>
            </w:r>
          </w:p>
        </w:tc>
      </w:tr>
    </w:tbl>
    <w:p w14:paraId="3111570B" w14:textId="0DAAC29D" w:rsidR="00712F64" w:rsidRDefault="00712F64" w:rsidP="00712F64">
      <w:pPr>
        <w:pStyle w:val="Beschriftung"/>
        <w:rPr>
          <w:lang w:val="de-DE"/>
        </w:rPr>
      </w:pPr>
      <w:r>
        <w:t xml:space="preserve">Table </w:t>
      </w:r>
      <w:fldSimple w:instr=" SEQ Table \* ARABIC ">
        <w:r>
          <w:rPr>
            <w:noProof/>
          </w:rPr>
          <w:t>2</w:t>
        </w:r>
      </w:fldSimple>
      <w:r>
        <w:t>: KANN-Ziele</w:t>
      </w:r>
    </w:p>
    <w:p w14:paraId="55F21E88" w14:textId="7989A87A" w:rsidR="0049705D" w:rsidRDefault="0049705D" w:rsidP="0049705D">
      <w:pPr>
        <w:pStyle w:val="berschrift1"/>
        <w:rPr>
          <w:lang w:val="de-DE"/>
        </w:rPr>
      </w:pPr>
      <w:bookmarkStart w:id="9" w:name="_Toc81846822"/>
      <w:r>
        <w:rPr>
          <w:lang w:val="de-DE"/>
        </w:rPr>
        <w:t>Anforderungen</w:t>
      </w:r>
      <w:bookmarkEnd w:id="9"/>
    </w:p>
    <w:p w14:paraId="3F9465AB" w14:textId="075DF131" w:rsidR="0049705D" w:rsidRPr="0049705D" w:rsidRDefault="0049705D" w:rsidP="0049705D">
      <w:pPr>
        <w:rPr>
          <w:lang w:val="de-DE"/>
        </w:rPr>
      </w:pPr>
      <w:r>
        <w:t>Die Anforderungen an das Produkt werden von den Zielen abgeleitet. Sie werden in funktionale und nicht-funktionale Anforderungen aufgeteilt.</w:t>
      </w:r>
    </w:p>
    <w:p w14:paraId="3BDE7B4D" w14:textId="2A533077" w:rsidR="0049705D" w:rsidRDefault="0049705D" w:rsidP="0049705D">
      <w:pPr>
        <w:pStyle w:val="berschrift2"/>
        <w:rPr>
          <w:lang w:val="de-DE"/>
        </w:rPr>
      </w:pPr>
      <w:bookmarkStart w:id="10" w:name="_Toc81846823"/>
      <w:r>
        <w:rPr>
          <w:lang w:val="de-DE"/>
        </w:rPr>
        <w:t>Funktionale Anforderungen</w:t>
      </w:r>
      <w:bookmarkEnd w:id="10"/>
    </w:p>
    <w:tbl>
      <w:tblPr>
        <w:tblStyle w:val="Tabellenraster"/>
        <w:tblW w:w="9067" w:type="dxa"/>
        <w:tblLook w:val="04A0" w:firstRow="1" w:lastRow="0" w:firstColumn="1" w:lastColumn="0" w:noHBand="0" w:noVBand="1"/>
      </w:tblPr>
      <w:tblGrid>
        <w:gridCol w:w="562"/>
        <w:gridCol w:w="1843"/>
        <w:gridCol w:w="6662"/>
      </w:tblGrid>
      <w:tr w:rsidR="00712F64" w14:paraId="4DE872F3" w14:textId="77777777" w:rsidTr="00712F64">
        <w:tc>
          <w:tcPr>
            <w:tcW w:w="562" w:type="dxa"/>
          </w:tcPr>
          <w:p w14:paraId="5829FAE2" w14:textId="4879ADFC" w:rsidR="00712F64" w:rsidRDefault="00712F64" w:rsidP="0049705D">
            <w:pPr>
              <w:rPr>
                <w:lang w:val="de-DE"/>
              </w:rPr>
            </w:pPr>
            <w:r>
              <w:rPr>
                <w:lang w:val="de-DE"/>
              </w:rPr>
              <w:t>ID</w:t>
            </w:r>
          </w:p>
        </w:tc>
        <w:tc>
          <w:tcPr>
            <w:tcW w:w="1843" w:type="dxa"/>
          </w:tcPr>
          <w:p w14:paraId="5D8AA0B8" w14:textId="0855FBD5" w:rsidR="00712F64" w:rsidRDefault="00712F64" w:rsidP="0049705D">
            <w:pPr>
              <w:rPr>
                <w:lang w:val="de-DE"/>
              </w:rPr>
            </w:pPr>
            <w:r>
              <w:rPr>
                <w:lang w:val="de-DE"/>
              </w:rPr>
              <w:t>Name</w:t>
            </w:r>
          </w:p>
        </w:tc>
        <w:tc>
          <w:tcPr>
            <w:tcW w:w="6662" w:type="dxa"/>
          </w:tcPr>
          <w:p w14:paraId="2A448CE9" w14:textId="120A8F34" w:rsidR="00712F64" w:rsidRDefault="00712F64" w:rsidP="0049705D">
            <w:pPr>
              <w:rPr>
                <w:lang w:val="de-DE"/>
              </w:rPr>
            </w:pPr>
            <w:r>
              <w:rPr>
                <w:lang w:val="de-DE"/>
              </w:rPr>
              <w:t>Beschreibung</w:t>
            </w:r>
          </w:p>
        </w:tc>
      </w:tr>
      <w:tr w:rsidR="00712F64" w14:paraId="38A8BF88" w14:textId="77777777" w:rsidTr="00712F64">
        <w:tc>
          <w:tcPr>
            <w:tcW w:w="562" w:type="dxa"/>
          </w:tcPr>
          <w:p w14:paraId="698EA3A0" w14:textId="48ADCA56" w:rsidR="00712F64" w:rsidRDefault="00712F64" w:rsidP="0049705D">
            <w:pPr>
              <w:rPr>
                <w:lang w:val="de-DE"/>
              </w:rPr>
            </w:pPr>
            <w:r>
              <w:rPr>
                <w:lang w:val="de-DE"/>
              </w:rPr>
              <w:t>1</w:t>
            </w:r>
          </w:p>
        </w:tc>
        <w:tc>
          <w:tcPr>
            <w:tcW w:w="1843" w:type="dxa"/>
          </w:tcPr>
          <w:p w14:paraId="202818AE" w14:textId="69A5D933" w:rsidR="00712F64" w:rsidRDefault="00712F64" w:rsidP="0049705D">
            <w:pPr>
              <w:rPr>
                <w:lang w:val="de-DE"/>
              </w:rPr>
            </w:pPr>
            <w:r>
              <w:rPr>
                <w:lang w:val="de-DE"/>
              </w:rPr>
              <w:t>Tabellen definieren</w:t>
            </w:r>
          </w:p>
        </w:tc>
        <w:tc>
          <w:tcPr>
            <w:tcW w:w="6662" w:type="dxa"/>
          </w:tcPr>
          <w:p w14:paraId="3D477FBC" w14:textId="7819466D" w:rsidR="00712F64" w:rsidRDefault="00712F64" w:rsidP="0049705D">
            <w:pPr>
              <w:rPr>
                <w:lang w:val="de-DE"/>
              </w:rPr>
            </w:pPr>
            <w:r>
              <w:t>Es können Tabellen mit unterschiedlichen Namen definiert werden.</w:t>
            </w:r>
          </w:p>
        </w:tc>
      </w:tr>
      <w:tr w:rsidR="00712F64" w14:paraId="1A650E02" w14:textId="77777777" w:rsidTr="00712F64">
        <w:tc>
          <w:tcPr>
            <w:tcW w:w="562" w:type="dxa"/>
          </w:tcPr>
          <w:p w14:paraId="3CC897F4" w14:textId="4E380F32" w:rsidR="00712F64" w:rsidRDefault="00712F64" w:rsidP="0049705D">
            <w:pPr>
              <w:rPr>
                <w:lang w:val="de-DE"/>
              </w:rPr>
            </w:pPr>
            <w:r>
              <w:rPr>
                <w:lang w:val="de-DE"/>
              </w:rPr>
              <w:t>2</w:t>
            </w:r>
          </w:p>
        </w:tc>
        <w:tc>
          <w:tcPr>
            <w:tcW w:w="1843" w:type="dxa"/>
          </w:tcPr>
          <w:p w14:paraId="767A336B" w14:textId="690539C1" w:rsidR="00712F64" w:rsidRDefault="00712F64" w:rsidP="0049705D">
            <w:pPr>
              <w:rPr>
                <w:lang w:val="de-DE"/>
              </w:rPr>
            </w:pPr>
            <w:r>
              <w:rPr>
                <w:lang w:val="de-DE"/>
              </w:rPr>
              <w:t>Felder definieren</w:t>
            </w:r>
          </w:p>
        </w:tc>
        <w:tc>
          <w:tcPr>
            <w:tcW w:w="6662" w:type="dxa"/>
          </w:tcPr>
          <w:p w14:paraId="3A0C38A6" w14:textId="77777777" w:rsidR="00712F64" w:rsidRDefault="00712F64" w:rsidP="0049705D">
            <w:r>
              <w:t xml:space="preserve">Auf einer Tabelle können Felder erfasst werden. Diese Felder besitzen einen Namen und einen der folgenden Datentypen: </w:t>
            </w:r>
          </w:p>
          <w:p w14:paraId="3097160B" w14:textId="77777777" w:rsidR="00712F64" w:rsidRDefault="00712F64" w:rsidP="0049705D">
            <w:pPr>
              <w:pStyle w:val="Listenabsatz"/>
              <w:numPr>
                <w:ilvl w:val="0"/>
                <w:numId w:val="2"/>
              </w:numPr>
              <w:rPr>
                <w:lang w:val="de-DE"/>
              </w:rPr>
            </w:pPr>
            <w:r>
              <w:rPr>
                <w:lang w:val="de-DE"/>
              </w:rPr>
              <w:t>String</w:t>
            </w:r>
          </w:p>
          <w:p w14:paraId="600D236C" w14:textId="77777777" w:rsidR="00712F64" w:rsidRDefault="00712F64" w:rsidP="0049705D">
            <w:pPr>
              <w:pStyle w:val="Listenabsatz"/>
              <w:numPr>
                <w:ilvl w:val="0"/>
                <w:numId w:val="2"/>
              </w:numPr>
              <w:rPr>
                <w:lang w:val="de-DE"/>
              </w:rPr>
            </w:pPr>
            <w:r>
              <w:rPr>
                <w:lang w:val="de-DE"/>
              </w:rPr>
              <w:t>Int</w:t>
            </w:r>
          </w:p>
          <w:p w14:paraId="49139086" w14:textId="2D6D1E72" w:rsidR="00712F64" w:rsidRPr="0049705D" w:rsidRDefault="00712F64" w:rsidP="0049705D">
            <w:pPr>
              <w:pStyle w:val="Listenabsatz"/>
              <w:numPr>
                <w:ilvl w:val="0"/>
                <w:numId w:val="2"/>
              </w:numPr>
              <w:rPr>
                <w:lang w:val="de-DE"/>
              </w:rPr>
            </w:pPr>
            <w:r>
              <w:rPr>
                <w:lang w:val="de-DE"/>
              </w:rPr>
              <w:t>Boolean</w:t>
            </w:r>
          </w:p>
        </w:tc>
      </w:tr>
      <w:tr w:rsidR="00712F64" w14:paraId="33F3A9A9" w14:textId="77777777" w:rsidTr="00712F64">
        <w:tc>
          <w:tcPr>
            <w:tcW w:w="562" w:type="dxa"/>
          </w:tcPr>
          <w:p w14:paraId="31D72F14" w14:textId="57ABE12E" w:rsidR="00712F64" w:rsidRDefault="00712F64" w:rsidP="0049705D">
            <w:pPr>
              <w:rPr>
                <w:lang w:val="de-DE"/>
              </w:rPr>
            </w:pPr>
            <w:r>
              <w:rPr>
                <w:lang w:val="de-DE"/>
              </w:rPr>
              <w:t>3</w:t>
            </w:r>
          </w:p>
        </w:tc>
        <w:tc>
          <w:tcPr>
            <w:tcW w:w="1843" w:type="dxa"/>
          </w:tcPr>
          <w:p w14:paraId="2735EFA1" w14:textId="6E84C78D" w:rsidR="00712F64" w:rsidRDefault="00712F64" w:rsidP="0049705D">
            <w:pPr>
              <w:rPr>
                <w:lang w:val="de-DE"/>
              </w:rPr>
            </w:pPr>
            <w:r>
              <w:rPr>
                <w:lang w:val="de-DE"/>
              </w:rPr>
              <w:t>Datensätze hinzufügen</w:t>
            </w:r>
          </w:p>
        </w:tc>
        <w:tc>
          <w:tcPr>
            <w:tcW w:w="6662" w:type="dxa"/>
          </w:tcPr>
          <w:p w14:paraId="5B36B367" w14:textId="6675D4E0" w:rsidR="00712F64" w:rsidRDefault="00712F64" w:rsidP="0049705D">
            <w:pPr>
              <w:rPr>
                <w:lang w:val="de-DE"/>
              </w:rPr>
            </w:pPr>
            <w:r>
              <w:t>Auf einer bestehenden Tabelle können über eine C# Methode mehrere neue Datensätze hinzugefügt werden.</w:t>
            </w:r>
          </w:p>
        </w:tc>
      </w:tr>
      <w:tr w:rsidR="00712F64" w14:paraId="699C39E7" w14:textId="77777777" w:rsidTr="00712F64">
        <w:tc>
          <w:tcPr>
            <w:tcW w:w="562" w:type="dxa"/>
          </w:tcPr>
          <w:p w14:paraId="25C07816" w14:textId="77EA90C0" w:rsidR="00712F64" w:rsidRDefault="00712F64" w:rsidP="0049705D">
            <w:pPr>
              <w:rPr>
                <w:lang w:val="de-DE"/>
              </w:rPr>
            </w:pPr>
            <w:r>
              <w:rPr>
                <w:lang w:val="de-DE"/>
              </w:rPr>
              <w:t>4</w:t>
            </w:r>
          </w:p>
        </w:tc>
        <w:tc>
          <w:tcPr>
            <w:tcW w:w="1843" w:type="dxa"/>
          </w:tcPr>
          <w:p w14:paraId="63CBA69A" w14:textId="12821F31" w:rsidR="00712F64" w:rsidRDefault="00712F64" w:rsidP="0049705D">
            <w:pPr>
              <w:rPr>
                <w:lang w:val="de-DE"/>
              </w:rPr>
            </w:pPr>
            <w:r>
              <w:rPr>
                <w:lang w:val="de-DE"/>
              </w:rPr>
              <w:t>Datensätze löschen</w:t>
            </w:r>
          </w:p>
        </w:tc>
        <w:tc>
          <w:tcPr>
            <w:tcW w:w="6662" w:type="dxa"/>
          </w:tcPr>
          <w:p w14:paraId="16C34E25" w14:textId="5118C7DD" w:rsidR="00712F64" w:rsidRDefault="00712F64" w:rsidP="0049705D">
            <w:pPr>
              <w:rPr>
                <w:lang w:val="de-DE"/>
              </w:rPr>
            </w:pPr>
            <w:r>
              <w:t>Auf einer bestehenden Tabelle können über eine C# Methode mehrere bestehende Datensätze gelöscht werden.</w:t>
            </w:r>
          </w:p>
        </w:tc>
      </w:tr>
      <w:tr w:rsidR="00712F64" w14:paraId="62E79A0D" w14:textId="77777777" w:rsidTr="00712F64">
        <w:tc>
          <w:tcPr>
            <w:tcW w:w="562" w:type="dxa"/>
          </w:tcPr>
          <w:p w14:paraId="29663035" w14:textId="7CC01D4B" w:rsidR="00712F64" w:rsidRDefault="00712F64" w:rsidP="0049705D">
            <w:pPr>
              <w:rPr>
                <w:lang w:val="de-DE"/>
              </w:rPr>
            </w:pPr>
            <w:r>
              <w:rPr>
                <w:lang w:val="de-DE"/>
              </w:rPr>
              <w:t>5</w:t>
            </w:r>
          </w:p>
        </w:tc>
        <w:tc>
          <w:tcPr>
            <w:tcW w:w="1843" w:type="dxa"/>
          </w:tcPr>
          <w:p w14:paraId="50541A33" w14:textId="7340D32F" w:rsidR="00712F64" w:rsidRDefault="00712F64" w:rsidP="0049705D">
            <w:pPr>
              <w:rPr>
                <w:lang w:val="de-DE"/>
              </w:rPr>
            </w:pPr>
            <w:r>
              <w:rPr>
                <w:lang w:val="de-DE"/>
              </w:rPr>
              <w:t>Datensätze verändern</w:t>
            </w:r>
          </w:p>
        </w:tc>
        <w:tc>
          <w:tcPr>
            <w:tcW w:w="6662" w:type="dxa"/>
          </w:tcPr>
          <w:p w14:paraId="457DF22A" w14:textId="724E15A3" w:rsidR="00712F64" w:rsidRDefault="00712F64" w:rsidP="0049705D">
            <w:pPr>
              <w:rPr>
                <w:lang w:val="de-DE"/>
              </w:rPr>
            </w:pPr>
            <w:r>
              <w:t>Auf einer bestehenden Tabelle können über eine C# Methode mehrere bestehende Datensätze verändert werden.</w:t>
            </w:r>
          </w:p>
        </w:tc>
      </w:tr>
      <w:tr w:rsidR="00712F64" w14:paraId="30EA1D46" w14:textId="77777777" w:rsidTr="00712F64">
        <w:tc>
          <w:tcPr>
            <w:tcW w:w="562" w:type="dxa"/>
          </w:tcPr>
          <w:p w14:paraId="6A0DE24D" w14:textId="7130B6B6" w:rsidR="00712F64" w:rsidRDefault="00712F64" w:rsidP="0049705D">
            <w:pPr>
              <w:rPr>
                <w:lang w:val="de-DE"/>
              </w:rPr>
            </w:pPr>
            <w:r>
              <w:rPr>
                <w:lang w:val="de-DE"/>
              </w:rPr>
              <w:t>6</w:t>
            </w:r>
          </w:p>
        </w:tc>
        <w:tc>
          <w:tcPr>
            <w:tcW w:w="1843" w:type="dxa"/>
          </w:tcPr>
          <w:p w14:paraId="31AF8E4C" w14:textId="06BB89BA" w:rsidR="00712F64" w:rsidRDefault="00712F64" w:rsidP="0049705D">
            <w:pPr>
              <w:rPr>
                <w:lang w:val="de-DE"/>
              </w:rPr>
            </w:pPr>
            <w:r>
              <w:rPr>
                <w:lang w:val="de-DE"/>
              </w:rPr>
              <w:t>Datensätze anzeigen</w:t>
            </w:r>
          </w:p>
        </w:tc>
        <w:tc>
          <w:tcPr>
            <w:tcW w:w="6662" w:type="dxa"/>
          </w:tcPr>
          <w:p w14:paraId="36F2C9C9" w14:textId="38F788F6" w:rsidR="00712F64" w:rsidRDefault="00712F64" w:rsidP="0049705D">
            <w:pPr>
              <w:rPr>
                <w:lang w:val="de-DE"/>
              </w:rPr>
            </w:pPr>
            <w:r>
              <w:t>Auf einer bestehenden Tabelle können über eine C# Methode mehrere bestehende Datensätze ausgelesen werden.</w:t>
            </w:r>
          </w:p>
        </w:tc>
      </w:tr>
      <w:tr w:rsidR="00712F64" w14:paraId="3380E63D" w14:textId="77777777" w:rsidTr="00712F64">
        <w:tc>
          <w:tcPr>
            <w:tcW w:w="562" w:type="dxa"/>
          </w:tcPr>
          <w:p w14:paraId="4D8AFB50" w14:textId="195545FA" w:rsidR="00712F64" w:rsidRDefault="00712F64" w:rsidP="0049705D">
            <w:pPr>
              <w:rPr>
                <w:lang w:val="de-DE"/>
              </w:rPr>
            </w:pPr>
            <w:r>
              <w:rPr>
                <w:lang w:val="de-DE"/>
              </w:rPr>
              <w:t>7</w:t>
            </w:r>
          </w:p>
        </w:tc>
        <w:tc>
          <w:tcPr>
            <w:tcW w:w="1843" w:type="dxa"/>
          </w:tcPr>
          <w:p w14:paraId="67D81988" w14:textId="3254A180" w:rsidR="00712F64" w:rsidRDefault="00712F64" w:rsidP="0049705D">
            <w:pPr>
              <w:rPr>
                <w:lang w:val="de-DE"/>
              </w:rPr>
            </w:pPr>
            <w:r>
              <w:rPr>
                <w:lang w:val="de-DE"/>
              </w:rPr>
              <w:t>Schnittstelle XML</w:t>
            </w:r>
          </w:p>
        </w:tc>
        <w:tc>
          <w:tcPr>
            <w:tcW w:w="6662" w:type="dxa"/>
          </w:tcPr>
          <w:p w14:paraId="68585EB4" w14:textId="1A846C44" w:rsidR="00712F64" w:rsidRDefault="00712F64" w:rsidP="0049705D">
            <w:r>
              <w:t>Über eine Schnittstelle können Daten im XML Format in die Datenbank importiert werden.</w:t>
            </w:r>
          </w:p>
        </w:tc>
      </w:tr>
      <w:tr w:rsidR="00712F64" w14:paraId="6FD91A14" w14:textId="77777777" w:rsidTr="00712F64">
        <w:tc>
          <w:tcPr>
            <w:tcW w:w="562" w:type="dxa"/>
          </w:tcPr>
          <w:p w14:paraId="774391E1" w14:textId="776A46D5" w:rsidR="00712F64" w:rsidRDefault="00712F64" w:rsidP="0049705D">
            <w:pPr>
              <w:rPr>
                <w:lang w:val="de-DE"/>
              </w:rPr>
            </w:pPr>
            <w:r>
              <w:rPr>
                <w:lang w:val="de-DE"/>
              </w:rPr>
              <w:t>8</w:t>
            </w:r>
          </w:p>
        </w:tc>
        <w:tc>
          <w:tcPr>
            <w:tcW w:w="1843" w:type="dxa"/>
          </w:tcPr>
          <w:p w14:paraId="764062C4" w14:textId="4FA029A7" w:rsidR="00712F64" w:rsidRDefault="00712F64" w:rsidP="0049705D">
            <w:pPr>
              <w:rPr>
                <w:lang w:val="de-DE"/>
              </w:rPr>
            </w:pPr>
            <w:r>
              <w:rPr>
                <w:lang w:val="de-DE"/>
              </w:rPr>
              <w:t>Schnittstelle JSON</w:t>
            </w:r>
          </w:p>
        </w:tc>
        <w:tc>
          <w:tcPr>
            <w:tcW w:w="6662" w:type="dxa"/>
          </w:tcPr>
          <w:p w14:paraId="1F19E720" w14:textId="0614EAA8" w:rsidR="00712F64" w:rsidRDefault="00712F64" w:rsidP="0049705D">
            <w:r>
              <w:t>Über eine Schnittstelle können Daten im JSON Format in die Datenbank importiert werden.</w:t>
            </w:r>
          </w:p>
        </w:tc>
      </w:tr>
      <w:tr w:rsidR="00712F64" w14:paraId="10A15C0E" w14:textId="77777777" w:rsidTr="00712F64">
        <w:tc>
          <w:tcPr>
            <w:tcW w:w="562" w:type="dxa"/>
          </w:tcPr>
          <w:p w14:paraId="28BF63F3" w14:textId="432C505D" w:rsidR="00712F64" w:rsidRDefault="00712F64" w:rsidP="0049705D">
            <w:pPr>
              <w:rPr>
                <w:lang w:val="de-DE"/>
              </w:rPr>
            </w:pPr>
            <w:r>
              <w:rPr>
                <w:lang w:val="de-DE"/>
              </w:rPr>
              <w:t>9</w:t>
            </w:r>
          </w:p>
        </w:tc>
        <w:tc>
          <w:tcPr>
            <w:tcW w:w="1843" w:type="dxa"/>
          </w:tcPr>
          <w:p w14:paraId="516A2CA8" w14:textId="7682B8CD" w:rsidR="00712F64" w:rsidRDefault="00712F64" w:rsidP="0049705D">
            <w:pPr>
              <w:rPr>
                <w:lang w:val="de-DE"/>
              </w:rPr>
            </w:pPr>
            <w:r>
              <w:rPr>
                <w:lang w:val="de-DE"/>
              </w:rPr>
              <w:t>Schnittstelle CSV</w:t>
            </w:r>
          </w:p>
        </w:tc>
        <w:tc>
          <w:tcPr>
            <w:tcW w:w="6662" w:type="dxa"/>
          </w:tcPr>
          <w:p w14:paraId="713FF887" w14:textId="44ED3F06" w:rsidR="00712F64" w:rsidRDefault="00712F64" w:rsidP="0049705D">
            <w:r>
              <w:t>Über eine Schnittstelle können Daten im CSV Format in die Datenbank importiert werden.</w:t>
            </w:r>
          </w:p>
        </w:tc>
      </w:tr>
    </w:tbl>
    <w:p w14:paraId="2DC0846C" w14:textId="48496BBE" w:rsidR="00712F64" w:rsidRDefault="00712F64" w:rsidP="00712F64">
      <w:pPr>
        <w:pStyle w:val="Beschriftung"/>
        <w:rPr>
          <w:lang w:val="de-DE"/>
        </w:rPr>
      </w:pPr>
      <w:r>
        <w:t xml:space="preserve">Table </w:t>
      </w:r>
      <w:fldSimple w:instr=" SEQ Table \* ARABIC ">
        <w:r>
          <w:rPr>
            <w:noProof/>
          </w:rPr>
          <w:t>3</w:t>
        </w:r>
      </w:fldSimple>
      <w:r>
        <w:t>: Funktionale Anforderungen</w:t>
      </w:r>
    </w:p>
    <w:p w14:paraId="547714CE" w14:textId="085E8928" w:rsidR="0049705D" w:rsidRDefault="00712F64" w:rsidP="00712F64">
      <w:pPr>
        <w:pStyle w:val="berschrift2"/>
        <w:rPr>
          <w:lang w:val="de-DE"/>
        </w:rPr>
      </w:pPr>
      <w:bookmarkStart w:id="11" w:name="_Toc81846824"/>
      <w:r>
        <w:rPr>
          <w:lang w:val="de-DE"/>
        </w:rPr>
        <w:t>Nicht-funktionale Anforderungen</w:t>
      </w:r>
      <w:bookmarkEnd w:id="11"/>
    </w:p>
    <w:tbl>
      <w:tblPr>
        <w:tblStyle w:val="Tabellenraster"/>
        <w:tblW w:w="9067" w:type="dxa"/>
        <w:tblLook w:val="04A0" w:firstRow="1" w:lastRow="0" w:firstColumn="1" w:lastColumn="0" w:noHBand="0" w:noVBand="1"/>
      </w:tblPr>
      <w:tblGrid>
        <w:gridCol w:w="555"/>
        <w:gridCol w:w="2098"/>
        <w:gridCol w:w="6414"/>
      </w:tblGrid>
      <w:tr w:rsidR="00712F64" w14:paraId="421C44E3" w14:textId="77777777" w:rsidTr="00712F64">
        <w:tc>
          <w:tcPr>
            <w:tcW w:w="562" w:type="dxa"/>
          </w:tcPr>
          <w:p w14:paraId="2788CCF3" w14:textId="77777777" w:rsidR="00712F64" w:rsidRDefault="00712F64" w:rsidP="00EC26A4">
            <w:pPr>
              <w:rPr>
                <w:lang w:val="de-DE"/>
              </w:rPr>
            </w:pPr>
            <w:r>
              <w:rPr>
                <w:lang w:val="de-DE"/>
              </w:rPr>
              <w:t>ID</w:t>
            </w:r>
          </w:p>
        </w:tc>
        <w:tc>
          <w:tcPr>
            <w:tcW w:w="1843" w:type="dxa"/>
          </w:tcPr>
          <w:p w14:paraId="462B5D6B" w14:textId="77777777" w:rsidR="00712F64" w:rsidRDefault="00712F64" w:rsidP="00EC26A4">
            <w:pPr>
              <w:rPr>
                <w:lang w:val="de-DE"/>
              </w:rPr>
            </w:pPr>
            <w:r>
              <w:rPr>
                <w:lang w:val="de-DE"/>
              </w:rPr>
              <w:t>Name</w:t>
            </w:r>
          </w:p>
        </w:tc>
        <w:tc>
          <w:tcPr>
            <w:tcW w:w="6662" w:type="dxa"/>
          </w:tcPr>
          <w:p w14:paraId="08ABB53B" w14:textId="77777777" w:rsidR="00712F64" w:rsidRDefault="00712F64" w:rsidP="00EC26A4">
            <w:pPr>
              <w:rPr>
                <w:lang w:val="de-DE"/>
              </w:rPr>
            </w:pPr>
            <w:r>
              <w:rPr>
                <w:lang w:val="de-DE"/>
              </w:rPr>
              <w:t>Beschreibung</w:t>
            </w:r>
          </w:p>
        </w:tc>
      </w:tr>
      <w:tr w:rsidR="00712F64" w14:paraId="47CC1671" w14:textId="77777777" w:rsidTr="00712F64">
        <w:tc>
          <w:tcPr>
            <w:tcW w:w="562" w:type="dxa"/>
          </w:tcPr>
          <w:p w14:paraId="518B8FE8" w14:textId="2F359E49" w:rsidR="00712F64" w:rsidRDefault="00712F64" w:rsidP="00EC26A4">
            <w:pPr>
              <w:rPr>
                <w:lang w:val="de-DE"/>
              </w:rPr>
            </w:pPr>
            <w:r>
              <w:rPr>
                <w:lang w:val="de-DE"/>
              </w:rPr>
              <w:t>10</w:t>
            </w:r>
          </w:p>
        </w:tc>
        <w:tc>
          <w:tcPr>
            <w:tcW w:w="1843" w:type="dxa"/>
          </w:tcPr>
          <w:p w14:paraId="721C9025" w14:textId="02E9ED19" w:rsidR="00712F64" w:rsidRDefault="00712F64" w:rsidP="00EC26A4">
            <w:pPr>
              <w:rPr>
                <w:lang w:val="de-DE"/>
              </w:rPr>
            </w:pPr>
            <w:r>
              <w:rPr>
                <w:lang w:val="de-DE"/>
              </w:rPr>
              <w:t>Speichervolumen</w:t>
            </w:r>
          </w:p>
        </w:tc>
        <w:tc>
          <w:tcPr>
            <w:tcW w:w="6662" w:type="dxa"/>
          </w:tcPr>
          <w:p w14:paraId="4CD2C59D" w14:textId="51E3CBE9" w:rsidR="00712F64" w:rsidRDefault="00712F64" w:rsidP="00EC26A4">
            <w:pPr>
              <w:rPr>
                <w:lang w:val="de-DE"/>
              </w:rPr>
            </w:pPr>
            <w:r>
              <w:t>Das Produkt muss mindestens eine 2GB grosse Datenbank mit 1'000'000 Datensätzen bewältigen können.</w:t>
            </w:r>
          </w:p>
        </w:tc>
      </w:tr>
      <w:tr w:rsidR="00712F64" w14:paraId="12451B00" w14:textId="77777777" w:rsidTr="00712F64">
        <w:tc>
          <w:tcPr>
            <w:tcW w:w="562" w:type="dxa"/>
          </w:tcPr>
          <w:p w14:paraId="7B85BC19" w14:textId="275567CC" w:rsidR="00712F64" w:rsidRDefault="00712F64" w:rsidP="00EC26A4">
            <w:pPr>
              <w:rPr>
                <w:lang w:val="de-DE"/>
              </w:rPr>
            </w:pPr>
            <w:r>
              <w:rPr>
                <w:lang w:val="de-DE"/>
              </w:rPr>
              <w:t>11</w:t>
            </w:r>
          </w:p>
        </w:tc>
        <w:tc>
          <w:tcPr>
            <w:tcW w:w="1843" w:type="dxa"/>
          </w:tcPr>
          <w:p w14:paraId="548DFD1F" w14:textId="21548D94" w:rsidR="00712F64" w:rsidRDefault="00712F64" w:rsidP="00EC26A4">
            <w:pPr>
              <w:rPr>
                <w:lang w:val="de-DE"/>
              </w:rPr>
            </w:pPr>
            <w:r>
              <w:t>Zugriffszeiten</w:t>
            </w:r>
          </w:p>
        </w:tc>
        <w:tc>
          <w:tcPr>
            <w:tcW w:w="6662" w:type="dxa"/>
          </w:tcPr>
          <w:p w14:paraId="564F83F6" w14:textId="3A043040" w:rsidR="00712F64" w:rsidRPr="00712F64" w:rsidRDefault="00712F64" w:rsidP="00712F64">
            <w:pPr>
              <w:rPr>
                <w:lang w:val="de-DE"/>
              </w:rPr>
            </w:pPr>
            <w:r>
              <w:t>Bei 100'000 Datensätzen darf die Zugriffszeit auf einen Datensatz nicht länger als 100 ms dauern.</w:t>
            </w:r>
          </w:p>
        </w:tc>
      </w:tr>
      <w:tr w:rsidR="00712F64" w14:paraId="11E0A01F" w14:textId="77777777" w:rsidTr="00712F64">
        <w:tc>
          <w:tcPr>
            <w:tcW w:w="562" w:type="dxa"/>
          </w:tcPr>
          <w:p w14:paraId="0029773E" w14:textId="78ED6D0D" w:rsidR="00712F64" w:rsidRDefault="00712F64" w:rsidP="00EC26A4">
            <w:pPr>
              <w:rPr>
                <w:lang w:val="de-DE"/>
              </w:rPr>
            </w:pPr>
            <w:r>
              <w:rPr>
                <w:lang w:val="de-DE"/>
              </w:rPr>
              <w:t>12</w:t>
            </w:r>
          </w:p>
        </w:tc>
        <w:tc>
          <w:tcPr>
            <w:tcW w:w="1843" w:type="dxa"/>
          </w:tcPr>
          <w:p w14:paraId="51D02764" w14:textId="233D57AA" w:rsidR="00712F64" w:rsidRDefault="00712F64" w:rsidP="00EC26A4">
            <w:pPr>
              <w:rPr>
                <w:lang w:val="de-DE"/>
              </w:rPr>
            </w:pPr>
            <w:r>
              <w:t>Programmiersprache</w:t>
            </w:r>
          </w:p>
        </w:tc>
        <w:tc>
          <w:tcPr>
            <w:tcW w:w="6662" w:type="dxa"/>
          </w:tcPr>
          <w:p w14:paraId="39840511" w14:textId="2C331F99" w:rsidR="00712F64" w:rsidRDefault="00712F64" w:rsidP="00EC26A4">
            <w:pPr>
              <w:rPr>
                <w:lang w:val="de-DE"/>
              </w:rPr>
            </w:pPr>
            <w:r>
              <w:t>Die Datenbank wird mittels C# implementiert.</w:t>
            </w:r>
          </w:p>
        </w:tc>
      </w:tr>
      <w:tr w:rsidR="00712F64" w14:paraId="4386161D" w14:textId="77777777" w:rsidTr="00712F64">
        <w:tc>
          <w:tcPr>
            <w:tcW w:w="562" w:type="dxa"/>
          </w:tcPr>
          <w:p w14:paraId="375EE7EE" w14:textId="6C42ADEA" w:rsidR="00712F64" w:rsidRDefault="00712F64" w:rsidP="00EC26A4">
            <w:pPr>
              <w:rPr>
                <w:lang w:val="de-DE"/>
              </w:rPr>
            </w:pPr>
            <w:r>
              <w:rPr>
                <w:lang w:val="de-DE"/>
              </w:rPr>
              <w:t>13</w:t>
            </w:r>
          </w:p>
        </w:tc>
        <w:tc>
          <w:tcPr>
            <w:tcW w:w="1843" w:type="dxa"/>
          </w:tcPr>
          <w:p w14:paraId="4EF4743F" w14:textId="3F96E07A" w:rsidR="00712F64" w:rsidRDefault="00712F64" w:rsidP="00EC26A4">
            <w:r>
              <w:t>Projektabgabe</w:t>
            </w:r>
          </w:p>
        </w:tc>
        <w:tc>
          <w:tcPr>
            <w:tcW w:w="6662" w:type="dxa"/>
          </w:tcPr>
          <w:p w14:paraId="131C661D" w14:textId="2AA5AD63" w:rsidR="00712F64" w:rsidRDefault="00712F64" w:rsidP="00EC26A4">
            <w:r>
              <w:t>Das Produkt sowie die Projektdokumentation müssen bis am 28.09.2021 um 18:30 Uhr abgegeben sein.</w:t>
            </w:r>
          </w:p>
        </w:tc>
      </w:tr>
    </w:tbl>
    <w:p w14:paraId="68BB3882" w14:textId="01665155" w:rsidR="00712F64" w:rsidRDefault="00712F64" w:rsidP="00712F64">
      <w:pPr>
        <w:pStyle w:val="Beschriftung"/>
      </w:pPr>
      <w:r>
        <w:lastRenderedPageBreak/>
        <w:t xml:space="preserve">Table </w:t>
      </w:r>
      <w:fldSimple w:instr=" SEQ Table \* ARABIC ">
        <w:r>
          <w:rPr>
            <w:noProof/>
          </w:rPr>
          <w:t>4</w:t>
        </w:r>
      </w:fldSimple>
      <w:r>
        <w:t>: Nicht-funktionale Anforderungen</w:t>
      </w:r>
    </w:p>
    <w:p w14:paraId="3367A150" w14:textId="16DE6E6C" w:rsidR="00712F64" w:rsidRDefault="007F2731" w:rsidP="00712F64">
      <w:pPr>
        <w:pStyle w:val="berschrift1"/>
        <w:rPr>
          <w:lang w:val="de-DE"/>
        </w:rPr>
      </w:pPr>
      <w:r>
        <w:rPr>
          <w:lang w:val="de-DE"/>
        </w:rPr>
        <w:t>Situationsanalyse Seeland Versicherung</w:t>
      </w:r>
    </w:p>
    <w:p w14:paraId="409E312D" w14:textId="77777777" w:rsidR="00712F64" w:rsidRDefault="00712F64" w:rsidP="00712F64">
      <w:pPr>
        <w:pStyle w:val="berschrift2"/>
        <w:rPr>
          <w:lang w:val="de-DE"/>
        </w:rPr>
      </w:pPr>
      <w:bookmarkStart w:id="12" w:name="_Toc81846826"/>
      <w:r>
        <w:rPr>
          <w:lang w:val="de-DE"/>
        </w:rPr>
        <w:t>Kontextdiagram</w:t>
      </w:r>
      <w:bookmarkEnd w:id="12"/>
    </w:p>
    <w:p w14:paraId="0FD15D06" w14:textId="77777777" w:rsidR="00712F64" w:rsidRDefault="00712F64" w:rsidP="00712F64">
      <w:pPr>
        <w:keepNext/>
      </w:pPr>
      <w:r>
        <w:rPr>
          <w:noProof/>
          <w:lang w:val="de-DE"/>
        </w:rPr>
        <w:drawing>
          <wp:inline distT="0" distB="0" distL="0" distR="0" wp14:anchorId="53C6597A" wp14:editId="7B638F6F">
            <wp:extent cx="5760720" cy="47129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12970"/>
                    </a:xfrm>
                    <a:prstGeom prst="rect">
                      <a:avLst/>
                    </a:prstGeom>
                    <a:noFill/>
                    <a:ln>
                      <a:noFill/>
                    </a:ln>
                  </pic:spPr>
                </pic:pic>
              </a:graphicData>
            </a:graphic>
          </wp:inline>
        </w:drawing>
      </w:r>
    </w:p>
    <w:p w14:paraId="6DEA6234" w14:textId="10D3D518" w:rsidR="00712F64" w:rsidRPr="00712F64" w:rsidRDefault="00712F64" w:rsidP="00712F64">
      <w:pPr>
        <w:pStyle w:val="Beschriftung"/>
        <w:rPr>
          <w:lang w:val="de-DE"/>
        </w:rPr>
      </w:pPr>
      <w:r>
        <w:t xml:space="preserve">Abbildung </w:t>
      </w:r>
      <w:fldSimple w:instr=" SEQ Abbildung \* ARABIC ">
        <w:r w:rsidR="00A32B07">
          <w:rPr>
            <w:noProof/>
          </w:rPr>
          <w:t>2</w:t>
        </w:r>
      </w:fldSimple>
      <w:r>
        <w:t>: Kontextdiagram Seefeld-Versicherung</w:t>
      </w:r>
    </w:p>
    <w:p w14:paraId="1113D34F" w14:textId="263A1AC2" w:rsidR="00712F64" w:rsidRDefault="003D726B" w:rsidP="003D726B">
      <w:pPr>
        <w:pStyle w:val="berschrift2"/>
        <w:rPr>
          <w:lang w:val="de-DE"/>
        </w:rPr>
      </w:pPr>
      <w:bookmarkStart w:id="13" w:name="_Toc81846827"/>
      <w:r>
        <w:rPr>
          <w:lang w:val="de-DE"/>
        </w:rPr>
        <w:lastRenderedPageBreak/>
        <w:t>Use-Case Diagramme</w:t>
      </w:r>
      <w:bookmarkEnd w:id="13"/>
    </w:p>
    <w:p w14:paraId="528F36C0" w14:textId="77777777" w:rsidR="003D726B" w:rsidRDefault="003D726B" w:rsidP="003D726B">
      <w:pPr>
        <w:keepNext/>
      </w:pPr>
      <w:r>
        <w:rPr>
          <w:noProof/>
        </w:rPr>
        <w:drawing>
          <wp:inline distT="0" distB="0" distL="0" distR="0" wp14:anchorId="31A3AFE5" wp14:editId="5061EB83">
            <wp:extent cx="4846320" cy="34886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488690"/>
                    </a:xfrm>
                    <a:prstGeom prst="rect">
                      <a:avLst/>
                    </a:prstGeom>
                    <a:noFill/>
                    <a:ln>
                      <a:noFill/>
                    </a:ln>
                  </pic:spPr>
                </pic:pic>
              </a:graphicData>
            </a:graphic>
          </wp:inline>
        </w:drawing>
      </w:r>
    </w:p>
    <w:p w14:paraId="1E213DE0" w14:textId="19B6995C" w:rsidR="003D726B" w:rsidRDefault="003D726B" w:rsidP="003D726B">
      <w:pPr>
        <w:pStyle w:val="Beschriftung"/>
        <w:rPr>
          <w:noProof/>
        </w:rPr>
      </w:pPr>
      <w:r>
        <w:t xml:space="preserve">Abbildung </w:t>
      </w:r>
      <w:fldSimple w:instr=" SEQ Abbildung \* ARABIC ">
        <w:r w:rsidR="00A32B07">
          <w:rPr>
            <w:noProof/>
          </w:rPr>
          <w:t>3</w:t>
        </w:r>
      </w:fldSimple>
      <w:r>
        <w:t>: Schadensmeldung Kunde</w:t>
      </w:r>
    </w:p>
    <w:p w14:paraId="5B92B369" w14:textId="25F9B5DD" w:rsidR="003D726B" w:rsidRDefault="003D726B" w:rsidP="003D726B">
      <w:pPr>
        <w:rPr>
          <w:lang w:val="de-DE"/>
        </w:rPr>
      </w:pPr>
    </w:p>
    <w:p w14:paraId="7F1EE2E8" w14:textId="77777777" w:rsidR="003D726B" w:rsidRDefault="003D726B" w:rsidP="003D726B">
      <w:pPr>
        <w:keepNext/>
      </w:pPr>
      <w:r>
        <w:rPr>
          <w:noProof/>
          <w:lang w:val="de-DE"/>
        </w:rPr>
        <w:drawing>
          <wp:inline distT="0" distB="0" distL="0" distR="0" wp14:anchorId="56EB6900" wp14:editId="4A91CC9F">
            <wp:extent cx="5486400" cy="4248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248150"/>
                    </a:xfrm>
                    <a:prstGeom prst="rect">
                      <a:avLst/>
                    </a:prstGeom>
                    <a:noFill/>
                    <a:ln>
                      <a:noFill/>
                    </a:ln>
                  </pic:spPr>
                </pic:pic>
              </a:graphicData>
            </a:graphic>
          </wp:inline>
        </w:drawing>
      </w:r>
    </w:p>
    <w:p w14:paraId="77C29648" w14:textId="3E1E5AF9" w:rsidR="003D726B" w:rsidRDefault="003D726B" w:rsidP="003D726B">
      <w:pPr>
        <w:pStyle w:val="Beschriftung"/>
      </w:pPr>
      <w:r>
        <w:t xml:space="preserve">Abbildung </w:t>
      </w:r>
      <w:fldSimple w:instr=" SEQ Abbildung \* ARABIC ">
        <w:r w:rsidR="00A32B07">
          <w:rPr>
            <w:noProof/>
          </w:rPr>
          <w:t>4</w:t>
        </w:r>
      </w:fldSimple>
      <w:r>
        <w:t>: Schadensmeldung Mitarbeiter</w:t>
      </w:r>
    </w:p>
    <w:p w14:paraId="3A6BF379" w14:textId="77777777" w:rsidR="00E85F00" w:rsidRDefault="00E85F00" w:rsidP="00E85F00">
      <w:pPr>
        <w:keepNext/>
      </w:pPr>
      <w:r>
        <w:rPr>
          <w:noProof/>
          <w:lang w:val="de-DE"/>
        </w:rPr>
        <w:lastRenderedPageBreak/>
        <w:drawing>
          <wp:inline distT="0" distB="0" distL="0" distR="0" wp14:anchorId="3856C4A8" wp14:editId="69FEDF14">
            <wp:extent cx="3369310" cy="225107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9310" cy="2251075"/>
                    </a:xfrm>
                    <a:prstGeom prst="rect">
                      <a:avLst/>
                    </a:prstGeom>
                    <a:noFill/>
                    <a:ln>
                      <a:noFill/>
                    </a:ln>
                  </pic:spPr>
                </pic:pic>
              </a:graphicData>
            </a:graphic>
          </wp:inline>
        </w:drawing>
      </w:r>
    </w:p>
    <w:p w14:paraId="28ECF3D4" w14:textId="775C360A" w:rsidR="00E85F00" w:rsidRDefault="00E85F00" w:rsidP="00E85F00">
      <w:pPr>
        <w:pStyle w:val="Beschriftung"/>
      </w:pPr>
      <w:r>
        <w:t xml:space="preserve">Abbildung </w:t>
      </w:r>
      <w:fldSimple w:instr=" SEQ Abbildung \* ARABIC ">
        <w:r w:rsidR="00A32B07">
          <w:rPr>
            <w:noProof/>
          </w:rPr>
          <w:t>5</w:t>
        </w:r>
      </w:fldSimple>
      <w:r>
        <w:t>: Use-Case Kundendaten</w:t>
      </w:r>
    </w:p>
    <w:p w14:paraId="45F4CE69" w14:textId="0ED7E5F8" w:rsidR="00FA712F" w:rsidRDefault="00FA712F" w:rsidP="00FA712F">
      <w:pPr>
        <w:pStyle w:val="berschrift1"/>
      </w:pPr>
      <w:r>
        <w:t>Konzept</w:t>
      </w:r>
    </w:p>
    <w:p w14:paraId="0B9E1790" w14:textId="4B212856" w:rsidR="00FA712F" w:rsidRDefault="00FA712F" w:rsidP="00FA712F">
      <w:pPr>
        <w:pStyle w:val="berschrift2"/>
      </w:pPr>
      <w:r>
        <w:t>Klassendiagram</w:t>
      </w:r>
    </w:p>
    <w:p w14:paraId="52154229" w14:textId="0ABAB727" w:rsidR="001B6A10" w:rsidRPr="001B6A10" w:rsidRDefault="001B6A10" w:rsidP="001B6A10">
      <w:r>
        <w:t xml:space="preserve">Das Klassendiagram zeigt die Klassen von IAccess. </w:t>
      </w:r>
      <w:r w:rsidRPr="001B6A10">
        <w:t>Das Third Party Package muss eine eigene Kl</w:t>
      </w:r>
      <w:r>
        <w:t>asse erstellen, welche von Record erbt. In dieser Klasse wird die Datenstruktur dieses Records festgehalten.</w:t>
      </w:r>
    </w:p>
    <w:p w14:paraId="2D137669" w14:textId="77777777" w:rsidR="001B6A10" w:rsidRDefault="001B6A10" w:rsidP="001B6A10">
      <w:pPr>
        <w:keepNext/>
      </w:pPr>
      <w:r>
        <w:rPr>
          <w:noProof/>
        </w:rPr>
        <w:drawing>
          <wp:inline distT="0" distB="0" distL="0" distR="0" wp14:anchorId="3980BE7B" wp14:editId="7BED3765">
            <wp:extent cx="5760720" cy="298577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85770"/>
                    </a:xfrm>
                    <a:prstGeom prst="rect">
                      <a:avLst/>
                    </a:prstGeom>
                  </pic:spPr>
                </pic:pic>
              </a:graphicData>
            </a:graphic>
          </wp:inline>
        </w:drawing>
      </w:r>
    </w:p>
    <w:p w14:paraId="2C64D68A" w14:textId="733691CA" w:rsidR="00FA712F" w:rsidRDefault="001B6A10" w:rsidP="001B6A10">
      <w:pPr>
        <w:pStyle w:val="Beschriftung"/>
      </w:pPr>
      <w:r>
        <w:t xml:space="preserve">Abbildung </w:t>
      </w:r>
      <w:fldSimple w:instr=" SEQ Abbildung \* ARABIC ">
        <w:r w:rsidR="00A32B07">
          <w:rPr>
            <w:noProof/>
          </w:rPr>
          <w:t>6</w:t>
        </w:r>
      </w:fldSimple>
      <w:r>
        <w:t>: UML-Klassendiagram</w:t>
      </w:r>
      <w:r>
        <w:rPr>
          <w:noProof/>
        </w:rPr>
        <w:t xml:space="preserve"> zu iAccess</w:t>
      </w:r>
    </w:p>
    <w:p w14:paraId="6F142F5F" w14:textId="77777777" w:rsidR="00D35042" w:rsidRDefault="00D35042">
      <w:pPr>
        <w:rPr>
          <w:rFonts w:asciiTheme="majorHAnsi" w:eastAsiaTheme="majorEastAsia" w:hAnsiTheme="majorHAnsi" w:cstheme="majorBidi"/>
          <w:color w:val="2F5496" w:themeColor="accent1" w:themeShade="BF"/>
          <w:sz w:val="26"/>
          <w:szCs w:val="26"/>
        </w:rPr>
      </w:pPr>
      <w:r>
        <w:br w:type="page"/>
      </w:r>
    </w:p>
    <w:p w14:paraId="639468FB" w14:textId="39A0F643" w:rsidR="009221F0" w:rsidRDefault="009221F0" w:rsidP="009221F0">
      <w:pPr>
        <w:pStyle w:val="berschrift2"/>
      </w:pPr>
      <w:r>
        <w:lastRenderedPageBreak/>
        <w:t>Sequenzdiagram</w:t>
      </w:r>
    </w:p>
    <w:p w14:paraId="59C94414" w14:textId="54E8195F" w:rsidR="001B6A10" w:rsidRDefault="00D35042" w:rsidP="001B6A10">
      <w:pPr>
        <w:pStyle w:val="berschrift3"/>
      </w:pPr>
      <w:r>
        <w:t>Erstellen eines neuen Record</w:t>
      </w:r>
    </w:p>
    <w:p w14:paraId="1DF0CACE" w14:textId="2448E320" w:rsidR="00D35042" w:rsidRPr="00D35042" w:rsidRDefault="00D35042" w:rsidP="00D35042">
      <w:r>
        <w:t xml:space="preserve">Um einen neuen Record erstellen zu können wird zuerst eine Tabelle mit dem Typ des Records erstellt. </w:t>
      </w:r>
      <w:r w:rsidR="00001851">
        <w:t xml:space="preserve">Anschliessen wir ein neuer Record dieses Typs erstellt und der Tabelle hinzugefügt. Um die Änderung persistent zu </w:t>
      </w:r>
      <w:r w:rsidR="00C75EB8">
        <w:t>speichern,</w:t>
      </w:r>
      <w:r w:rsidR="00001851">
        <w:t xml:space="preserve"> wird die Save Funktion aufgerufen.</w:t>
      </w:r>
    </w:p>
    <w:p w14:paraId="0CB1C451" w14:textId="77777777" w:rsidR="00C75EB8" w:rsidRDefault="001B6A10" w:rsidP="00C75EB8">
      <w:pPr>
        <w:keepNext/>
      </w:pPr>
      <w:r>
        <w:rPr>
          <w:noProof/>
        </w:rPr>
        <w:drawing>
          <wp:inline distT="0" distB="0" distL="0" distR="0" wp14:anchorId="1C7068DB" wp14:editId="2F94AD5B">
            <wp:extent cx="2851078" cy="2911733"/>
            <wp:effectExtent l="0" t="0" r="6985"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5458" cy="2916206"/>
                    </a:xfrm>
                    <a:prstGeom prst="rect">
                      <a:avLst/>
                    </a:prstGeom>
                  </pic:spPr>
                </pic:pic>
              </a:graphicData>
            </a:graphic>
          </wp:inline>
        </w:drawing>
      </w:r>
    </w:p>
    <w:p w14:paraId="463F0413" w14:textId="58700A93" w:rsidR="009221F0" w:rsidRDefault="00C75EB8" w:rsidP="00C75EB8">
      <w:pPr>
        <w:pStyle w:val="Beschriftung"/>
      </w:pPr>
      <w:r>
        <w:t xml:space="preserve">Abbildung </w:t>
      </w:r>
      <w:fldSimple w:instr=" SEQ Abbildung \* ARABIC ">
        <w:r w:rsidR="00A32B07">
          <w:rPr>
            <w:noProof/>
          </w:rPr>
          <w:t>7</w:t>
        </w:r>
      </w:fldSimple>
      <w:r>
        <w:t xml:space="preserve">: UML-Sequenzdiagram zum </w:t>
      </w:r>
      <w:r w:rsidR="00370EE7">
        <w:t>Erstellen</w:t>
      </w:r>
      <w:r>
        <w:t xml:space="preserve"> eines neuen Records.</w:t>
      </w:r>
    </w:p>
    <w:p w14:paraId="54594CF3" w14:textId="27B7AAE4" w:rsidR="00C75EB8" w:rsidRDefault="00C75EB8" w:rsidP="00C75EB8">
      <w:pPr>
        <w:pStyle w:val="berschrift3"/>
      </w:pPr>
      <w:r>
        <w:t>Select eines Records</w:t>
      </w:r>
    </w:p>
    <w:p w14:paraId="008D0AEF" w14:textId="391A3B11" w:rsidR="00C75EB8" w:rsidRPr="00C75EB8" w:rsidRDefault="00C75EB8" w:rsidP="00C75EB8">
      <w:r>
        <w:t>Um einen Record auslesen zu können, müssen zuerst alle Records dieses Typs geladen werden. Dies geschieht über den Generic Typ der Tabelle. Beim auslesen der Daten einer Tabelle können mehrere Predicates mitgegeben werden um die Daten zu filtern.</w:t>
      </w:r>
    </w:p>
    <w:p w14:paraId="78875E9C" w14:textId="77777777" w:rsidR="00370EE7" w:rsidRDefault="00835129" w:rsidP="00370EE7">
      <w:pPr>
        <w:keepNext/>
      </w:pPr>
      <w:r>
        <w:rPr>
          <w:noProof/>
        </w:rPr>
        <w:drawing>
          <wp:inline distT="0" distB="0" distL="0" distR="0" wp14:anchorId="117426DB" wp14:editId="6EF74ACB">
            <wp:extent cx="3281792" cy="3174714"/>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3688" cy="3176548"/>
                    </a:xfrm>
                    <a:prstGeom prst="rect">
                      <a:avLst/>
                    </a:prstGeom>
                  </pic:spPr>
                </pic:pic>
              </a:graphicData>
            </a:graphic>
          </wp:inline>
        </w:drawing>
      </w:r>
    </w:p>
    <w:p w14:paraId="723CCD9C" w14:textId="41127BDE" w:rsidR="009221F0" w:rsidRDefault="00370EE7" w:rsidP="00370EE7">
      <w:pPr>
        <w:pStyle w:val="Beschriftung"/>
      </w:pPr>
      <w:r>
        <w:t xml:space="preserve">Abbildung </w:t>
      </w:r>
      <w:fldSimple w:instr=" SEQ Abbildung \* ARABIC ">
        <w:r w:rsidR="00A32B07">
          <w:rPr>
            <w:noProof/>
          </w:rPr>
          <w:t>8</w:t>
        </w:r>
      </w:fldSimple>
      <w:r>
        <w:t>: UML-Sequenzdiagram zum Selekti</w:t>
      </w:r>
      <w:r w:rsidR="00554EB8">
        <w:t>e</w:t>
      </w:r>
      <w:r>
        <w:t>ren eines Records.</w:t>
      </w:r>
    </w:p>
    <w:p w14:paraId="178EF551" w14:textId="46ABD1D7" w:rsidR="004C0297" w:rsidRDefault="004C0297" w:rsidP="004C0297">
      <w:pPr>
        <w:pStyle w:val="berschrift3"/>
      </w:pPr>
      <w:r>
        <w:lastRenderedPageBreak/>
        <w:t>Update eines Records</w:t>
      </w:r>
    </w:p>
    <w:p w14:paraId="489DF5F4" w14:textId="0F821BD8" w:rsidR="004C0297" w:rsidRPr="004C0297" w:rsidRDefault="004C0297" w:rsidP="004C0297">
      <w:r>
        <w:t>Die Attribute eines ausgelesen Records können direkt angepasst werden. Durch die bestehende</w:t>
      </w:r>
      <w:r w:rsidR="006E3E6D">
        <w:t xml:space="preserve"> </w:t>
      </w:r>
      <w:r>
        <w:t xml:space="preserve">Verlinkung mit einer Tabelle </w:t>
      </w:r>
      <w:r w:rsidR="006E3E6D">
        <w:t>werden die Änderung beim persistenten speichern der Tabelle aktualisiert.</w:t>
      </w:r>
    </w:p>
    <w:p w14:paraId="3E0F6FD0" w14:textId="77777777" w:rsidR="00A32B07" w:rsidRDefault="004C0297" w:rsidP="00A32B07">
      <w:pPr>
        <w:keepNext/>
      </w:pPr>
      <w:r>
        <w:rPr>
          <w:noProof/>
        </w:rPr>
        <w:drawing>
          <wp:inline distT="0" distB="0" distL="0" distR="0" wp14:anchorId="5E5EC18E" wp14:editId="0AD11F2D">
            <wp:extent cx="3957320" cy="4643919"/>
            <wp:effectExtent l="0" t="0" r="508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7734" cy="4644405"/>
                    </a:xfrm>
                    <a:prstGeom prst="rect">
                      <a:avLst/>
                    </a:prstGeom>
                  </pic:spPr>
                </pic:pic>
              </a:graphicData>
            </a:graphic>
          </wp:inline>
        </w:drawing>
      </w:r>
    </w:p>
    <w:p w14:paraId="283F26ED" w14:textId="02BB0A24" w:rsidR="00835129" w:rsidRDefault="00A32B07" w:rsidP="00A32B07">
      <w:pPr>
        <w:pStyle w:val="Beschriftung"/>
      </w:pPr>
      <w:r>
        <w:t xml:space="preserve">Abbildung </w:t>
      </w:r>
      <w:fldSimple w:instr=" SEQ Abbildung \* ARABIC ">
        <w:r>
          <w:rPr>
            <w:noProof/>
          </w:rPr>
          <w:t>9</w:t>
        </w:r>
      </w:fldSimple>
      <w:r>
        <w:t>: UML-Sequenzdiagram zum Updaten eines Records.</w:t>
      </w:r>
    </w:p>
    <w:p w14:paraId="69A0A4A3" w14:textId="77777777" w:rsidR="00A32B07" w:rsidRDefault="00A32B07">
      <w:pPr>
        <w:rPr>
          <w:rFonts w:asciiTheme="majorHAnsi" w:eastAsiaTheme="majorEastAsia" w:hAnsiTheme="majorHAnsi" w:cstheme="majorBidi"/>
          <w:color w:val="1F3763" w:themeColor="accent1" w:themeShade="7F"/>
          <w:sz w:val="24"/>
          <w:szCs w:val="24"/>
        </w:rPr>
      </w:pPr>
      <w:r>
        <w:br w:type="page"/>
      </w:r>
    </w:p>
    <w:p w14:paraId="160AD63A" w14:textId="5B6FC335" w:rsidR="00A32B07" w:rsidRDefault="00A32B07" w:rsidP="00A32B07">
      <w:pPr>
        <w:pStyle w:val="berschrift3"/>
      </w:pPr>
      <w:r>
        <w:lastRenderedPageBreak/>
        <w:t>Löschen eines Records</w:t>
      </w:r>
    </w:p>
    <w:p w14:paraId="774227EA" w14:textId="0000880C" w:rsidR="00A32B07" w:rsidRPr="00A32B07" w:rsidRDefault="00A32B07" w:rsidP="00A32B07">
      <w:r>
        <w:t>Wir ein Record aus der Tabelle entfernt, wird er beim nächsten Speichern der Tabelle im File überschrieben und ist endgültig gelöscht.</w:t>
      </w:r>
    </w:p>
    <w:p w14:paraId="4815CAD6" w14:textId="77777777" w:rsidR="00A32B07" w:rsidRDefault="00835129" w:rsidP="00A32B07">
      <w:pPr>
        <w:keepNext/>
      </w:pPr>
      <w:r>
        <w:rPr>
          <w:noProof/>
        </w:rPr>
        <w:drawing>
          <wp:inline distT="0" distB="0" distL="0" distR="0" wp14:anchorId="216F2C10" wp14:editId="3C2B1274">
            <wp:extent cx="4368545" cy="5561323"/>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5088" cy="5569653"/>
                    </a:xfrm>
                    <a:prstGeom prst="rect">
                      <a:avLst/>
                    </a:prstGeom>
                  </pic:spPr>
                </pic:pic>
              </a:graphicData>
            </a:graphic>
          </wp:inline>
        </w:drawing>
      </w:r>
    </w:p>
    <w:p w14:paraId="1FDA5747" w14:textId="2E05C8B6" w:rsidR="009221F0" w:rsidRPr="009221F0" w:rsidRDefault="00A32B07" w:rsidP="00A32B07">
      <w:pPr>
        <w:pStyle w:val="Beschriftung"/>
      </w:pPr>
      <w:r>
        <w:t xml:space="preserve">Abbildung </w:t>
      </w:r>
      <w:fldSimple w:instr=" SEQ Abbildung \* ARABIC ">
        <w:r>
          <w:rPr>
            <w:noProof/>
          </w:rPr>
          <w:t>10</w:t>
        </w:r>
      </w:fldSimple>
      <w:r>
        <w:t>: UML-Sequenzdiagram zum Löschen eines Records.</w:t>
      </w:r>
    </w:p>
    <w:sectPr w:rsidR="009221F0" w:rsidRPr="009221F0">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1FFCC" w14:textId="77777777" w:rsidR="00FD79CB" w:rsidRDefault="00FD79CB" w:rsidP="00E73C54">
      <w:pPr>
        <w:spacing w:after="0" w:line="240" w:lineRule="auto"/>
      </w:pPr>
      <w:r>
        <w:separator/>
      </w:r>
    </w:p>
  </w:endnote>
  <w:endnote w:type="continuationSeparator" w:id="0">
    <w:p w14:paraId="014EDBE5" w14:textId="77777777" w:rsidR="00FD79CB" w:rsidRDefault="00FD79CB" w:rsidP="00E7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0E06" w14:textId="589899F7" w:rsidR="00E73C54" w:rsidRDefault="00E73C54">
    <w:pPr>
      <w:pStyle w:val="Fuzeile"/>
    </w:pPr>
    <w:r>
      <w:tab/>
    </w:r>
    <w:sdt>
      <w:sdtPr>
        <w:alias w:val="Autor"/>
        <w:tag w:val=""/>
        <w:id w:val="1709753362"/>
        <w:placeholder>
          <w:docPart w:val="C2BE3ADEAA8440C88D9882153DBA711C"/>
        </w:placeholder>
        <w:dataBinding w:prefixMappings="xmlns:ns0='http://purl.org/dc/elements/1.1/' xmlns:ns1='http://schemas.openxmlformats.org/package/2006/metadata/core-properties' " w:xpath="/ns1:coreProperties[1]/ns0:creator[1]" w:storeItemID="{6C3C8BC8-F283-45AE-878A-BAB7291924A1}"/>
        <w:text/>
      </w:sdtPr>
      <w:sdtEndPr/>
      <w:sdtContent>
        <w:r>
          <w:t>Severin Gafner | David Hänni</w:t>
        </w:r>
      </w:sdtContent>
    </w:sdt>
    <w:r>
      <w:tab/>
    </w:r>
    <w:r>
      <w:fldChar w:fldCharType="begin"/>
    </w:r>
    <w:r>
      <w:instrText xml:space="preserve"> PAGE   \* MERGEFORMAT </w:instrText>
    </w:r>
    <w:r>
      <w:fldChar w:fldCharType="separate"/>
    </w:r>
    <w:r>
      <w:rPr>
        <w:noProof/>
      </w:rPr>
      <w:t>1</w:t>
    </w:r>
    <w:r>
      <w:fldChar w:fldCharType="end"/>
    </w:r>
    <w:r>
      <w:t xml:space="preserve"> | </w:t>
    </w:r>
    <w:r w:rsidR="00FD79CB">
      <w:fldChar w:fldCharType="begin"/>
    </w:r>
    <w:r w:rsidR="00FD79CB">
      <w:instrText xml:space="preserve"> NUMPAGES   \* MERGEFORMAT </w:instrText>
    </w:r>
    <w:r w:rsidR="00FD79CB">
      <w:fldChar w:fldCharType="separate"/>
    </w:r>
    <w:r>
      <w:rPr>
        <w:noProof/>
      </w:rPr>
      <w:t>1</w:t>
    </w:r>
    <w:r w:rsidR="00FD79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1BFC" w14:textId="77777777" w:rsidR="00FD79CB" w:rsidRDefault="00FD79CB" w:rsidP="00E73C54">
      <w:pPr>
        <w:spacing w:after="0" w:line="240" w:lineRule="auto"/>
      </w:pPr>
      <w:r>
        <w:separator/>
      </w:r>
    </w:p>
  </w:footnote>
  <w:footnote w:type="continuationSeparator" w:id="0">
    <w:p w14:paraId="3E288331" w14:textId="77777777" w:rsidR="00FD79CB" w:rsidRDefault="00FD79CB" w:rsidP="00E73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5971" w14:textId="02A003D0" w:rsidR="00E73C54" w:rsidRDefault="00E73C54">
    <w:pPr>
      <w:pStyle w:val="Kopfzeile"/>
    </w:pPr>
    <w:r>
      <w:rPr>
        <w:noProof/>
      </w:rPr>
      <w:drawing>
        <wp:inline distT="0" distB="0" distL="0" distR="0" wp14:anchorId="399A2B5C" wp14:editId="38AA7814">
          <wp:extent cx="822960" cy="360982"/>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365" cy="371687"/>
                  </a:xfrm>
                  <a:prstGeom prst="rect">
                    <a:avLst/>
                  </a:prstGeom>
                  <a:noFill/>
                  <a:ln>
                    <a:noFill/>
                  </a:ln>
                </pic:spPr>
              </pic:pic>
            </a:graphicData>
          </a:graphic>
        </wp:inline>
      </w:drawing>
    </w:r>
    <w:r>
      <w:tab/>
    </w:r>
    <w:sdt>
      <w:sdtPr>
        <w:alias w:val="Titel"/>
        <w:tag w:val=""/>
        <w:id w:val="1903091153"/>
        <w:placeholder>
          <w:docPart w:val="5420E69FF2BA42ECBB6D000994D51B7D"/>
        </w:placeholder>
        <w:dataBinding w:prefixMappings="xmlns:ns0='http://purl.org/dc/elements/1.1/' xmlns:ns1='http://schemas.openxmlformats.org/package/2006/metadata/core-properties' " w:xpath="/ns1:coreProperties[1]/ns0:title[1]" w:storeItemID="{6C3C8BC8-F283-45AE-878A-BAB7291924A1}"/>
        <w:text/>
      </w:sdtPr>
      <w:sdtEndPr/>
      <w:sdtContent>
        <w:r>
          <w:t>IAccess Datenbanksystem</w:t>
        </w: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7E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85456F0"/>
    <w:multiLevelType w:val="hybridMultilevel"/>
    <w:tmpl w:val="EAB4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3A"/>
    <w:rsid w:val="00001851"/>
    <w:rsid w:val="00050773"/>
    <w:rsid w:val="001B6A10"/>
    <w:rsid w:val="00370EE7"/>
    <w:rsid w:val="003D726B"/>
    <w:rsid w:val="0049705D"/>
    <w:rsid w:val="004C0297"/>
    <w:rsid w:val="00554EB8"/>
    <w:rsid w:val="00571DCA"/>
    <w:rsid w:val="006338F0"/>
    <w:rsid w:val="006D67CE"/>
    <w:rsid w:val="006E3E6D"/>
    <w:rsid w:val="00712F64"/>
    <w:rsid w:val="007F2731"/>
    <w:rsid w:val="00835129"/>
    <w:rsid w:val="009221F0"/>
    <w:rsid w:val="00A32B07"/>
    <w:rsid w:val="00B4758C"/>
    <w:rsid w:val="00B94E3A"/>
    <w:rsid w:val="00C061A9"/>
    <w:rsid w:val="00C360E1"/>
    <w:rsid w:val="00C75EB8"/>
    <w:rsid w:val="00D35042"/>
    <w:rsid w:val="00D37AE1"/>
    <w:rsid w:val="00E73C54"/>
    <w:rsid w:val="00E85F00"/>
    <w:rsid w:val="00FA712F"/>
    <w:rsid w:val="00FD7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15370"/>
  <w15:chartTrackingRefBased/>
  <w15:docId w15:val="{8428A16E-CD29-4351-9CB0-160C75BA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C5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C5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3C5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73C5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73C5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73C5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73C5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73C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73C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4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4E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4E3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94E3A"/>
    <w:rPr>
      <w:rFonts w:eastAsiaTheme="minorEastAsia"/>
      <w:color w:val="5A5A5A" w:themeColor="text1" w:themeTint="A5"/>
      <w:spacing w:val="15"/>
    </w:rPr>
  </w:style>
  <w:style w:type="character" w:styleId="Platzhaltertext">
    <w:name w:val="Placeholder Text"/>
    <w:basedOn w:val="Absatz-Standardschriftart"/>
    <w:uiPriority w:val="99"/>
    <w:semiHidden/>
    <w:rsid w:val="00B94E3A"/>
    <w:rPr>
      <w:color w:val="808080"/>
    </w:rPr>
  </w:style>
  <w:style w:type="paragraph" w:styleId="Kopfzeile">
    <w:name w:val="header"/>
    <w:basedOn w:val="Standard"/>
    <w:link w:val="KopfzeileZchn"/>
    <w:uiPriority w:val="99"/>
    <w:unhideWhenUsed/>
    <w:rsid w:val="00E73C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3C54"/>
  </w:style>
  <w:style w:type="paragraph" w:styleId="Fuzeile">
    <w:name w:val="footer"/>
    <w:basedOn w:val="Standard"/>
    <w:link w:val="FuzeileZchn"/>
    <w:uiPriority w:val="99"/>
    <w:unhideWhenUsed/>
    <w:rsid w:val="00E73C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3C54"/>
  </w:style>
  <w:style w:type="character" w:customStyle="1" w:styleId="berschrift1Zchn">
    <w:name w:val="Überschrift 1 Zchn"/>
    <w:basedOn w:val="Absatz-Standardschriftart"/>
    <w:link w:val="berschrift1"/>
    <w:uiPriority w:val="9"/>
    <w:rsid w:val="00E73C5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3C5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3C5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73C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73C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73C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73C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73C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73C54"/>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338F0"/>
    <w:pPr>
      <w:spacing w:after="200" w:line="240" w:lineRule="auto"/>
    </w:pPr>
    <w:rPr>
      <w:i/>
      <w:iCs/>
      <w:color w:val="44546A" w:themeColor="text2"/>
      <w:sz w:val="18"/>
      <w:szCs w:val="18"/>
    </w:rPr>
  </w:style>
  <w:style w:type="character" w:styleId="Fett">
    <w:name w:val="Strong"/>
    <w:basedOn w:val="Absatz-Standardschriftart"/>
    <w:uiPriority w:val="22"/>
    <w:qFormat/>
    <w:rsid w:val="006338F0"/>
    <w:rPr>
      <w:b/>
      <w:bCs/>
    </w:rPr>
  </w:style>
  <w:style w:type="table" w:styleId="Tabellenraster">
    <w:name w:val="Table Grid"/>
    <w:basedOn w:val="NormaleTabelle"/>
    <w:uiPriority w:val="39"/>
    <w:rsid w:val="0049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9705D"/>
    <w:pPr>
      <w:ind w:left="720"/>
      <w:contextualSpacing/>
    </w:pPr>
  </w:style>
  <w:style w:type="paragraph" w:styleId="Inhaltsverzeichnisberschrift">
    <w:name w:val="TOC Heading"/>
    <w:basedOn w:val="berschrift1"/>
    <w:next w:val="Standard"/>
    <w:uiPriority w:val="39"/>
    <w:unhideWhenUsed/>
    <w:qFormat/>
    <w:rsid w:val="00D37AE1"/>
    <w:pPr>
      <w:numPr>
        <w:numId w:val="0"/>
      </w:numPr>
      <w:outlineLvl w:val="9"/>
    </w:pPr>
    <w:rPr>
      <w:lang w:eastAsia="de-CH"/>
    </w:rPr>
  </w:style>
  <w:style w:type="paragraph" w:styleId="Verzeichnis1">
    <w:name w:val="toc 1"/>
    <w:basedOn w:val="Standard"/>
    <w:next w:val="Standard"/>
    <w:autoRedefine/>
    <w:uiPriority w:val="39"/>
    <w:unhideWhenUsed/>
    <w:rsid w:val="00D37AE1"/>
    <w:pPr>
      <w:spacing w:after="100"/>
    </w:pPr>
  </w:style>
  <w:style w:type="paragraph" w:styleId="Verzeichnis2">
    <w:name w:val="toc 2"/>
    <w:basedOn w:val="Standard"/>
    <w:next w:val="Standard"/>
    <w:autoRedefine/>
    <w:uiPriority w:val="39"/>
    <w:unhideWhenUsed/>
    <w:rsid w:val="00D37AE1"/>
    <w:pPr>
      <w:spacing w:after="100"/>
      <w:ind w:left="220"/>
    </w:pPr>
  </w:style>
  <w:style w:type="character" w:styleId="Hyperlink">
    <w:name w:val="Hyperlink"/>
    <w:basedOn w:val="Absatz-Standardschriftart"/>
    <w:uiPriority w:val="99"/>
    <w:unhideWhenUsed/>
    <w:rsid w:val="00D37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5B37A63B6D4CEE8DCFA2642F87703E"/>
        <w:category>
          <w:name w:val="Allgemein"/>
          <w:gallery w:val="placeholder"/>
        </w:category>
        <w:types>
          <w:type w:val="bbPlcHdr"/>
        </w:types>
        <w:behaviors>
          <w:behavior w:val="content"/>
        </w:behaviors>
        <w:guid w:val="{44EB26B7-A323-48AA-BF6C-BF2E822EB8E7}"/>
      </w:docPartPr>
      <w:docPartBody>
        <w:p w:rsidR="00B24C82" w:rsidRDefault="00006D00">
          <w:r w:rsidRPr="009576F7">
            <w:rPr>
              <w:rStyle w:val="Platzhaltertext"/>
            </w:rPr>
            <w:t>[Titel]</w:t>
          </w:r>
        </w:p>
      </w:docPartBody>
    </w:docPart>
    <w:docPart>
      <w:docPartPr>
        <w:name w:val="5420E69FF2BA42ECBB6D000994D51B7D"/>
        <w:category>
          <w:name w:val="Allgemein"/>
          <w:gallery w:val="placeholder"/>
        </w:category>
        <w:types>
          <w:type w:val="bbPlcHdr"/>
        </w:types>
        <w:behaviors>
          <w:behavior w:val="content"/>
        </w:behaviors>
        <w:guid w:val="{D0AB0381-B320-44F4-B69A-FFC81B320B7B}"/>
      </w:docPartPr>
      <w:docPartBody>
        <w:p w:rsidR="00B24C82" w:rsidRDefault="00006D00">
          <w:r w:rsidRPr="009576F7">
            <w:rPr>
              <w:rStyle w:val="Platzhaltertext"/>
            </w:rPr>
            <w:t>[Titel]</w:t>
          </w:r>
        </w:p>
      </w:docPartBody>
    </w:docPart>
    <w:docPart>
      <w:docPartPr>
        <w:name w:val="C2BE3ADEAA8440C88D9882153DBA711C"/>
        <w:category>
          <w:name w:val="Allgemein"/>
          <w:gallery w:val="placeholder"/>
        </w:category>
        <w:types>
          <w:type w:val="bbPlcHdr"/>
        </w:types>
        <w:behaviors>
          <w:behavior w:val="content"/>
        </w:behaviors>
        <w:guid w:val="{F09C3565-6019-4E24-BC4D-2CFD69ADD280}"/>
      </w:docPartPr>
      <w:docPartBody>
        <w:p w:rsidR="00B24C82" w:rsidRDefault="00006D00">
          <w:r w:rsidRPr="009576F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00"/>
    <w:rsid w:val="00006D00"/>
    <w:rsid w:val="005619EA"/>
    <w:rsid w:val="00AA3CC0"/>
    <w:rsid w:val="00B24C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6D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4373-8F8C-4A0D-9F11-76FED512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1149</Words>
  <Characters>7240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IAccess Datenbanksystem</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IAccess Datenbanksystem</dc:title>
  <dc:subject/>
  <dc:creator>Severin Gafner | David Hänni</dc:creator>
  <cp:keywords/>
  <dc:description/>
  <cp:lastModifiedBy>Severin Gafner</cp:lastModifiedBy>
  <cp:revision>14</cp:revision>
  <dcterms:created xsi:type="dcterms:W3CDTF">2021-08-26T12:53:00Z</dcterms:created>
  <dcterms:modified xsi:type="dcterms:W3CDTF">2021-09-06T18:32:00Z</dcterms:modified>
</cp:coreProperties>
</file>