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附表2：周报（简版）模板</w:t>
      </w:r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163"/>
        <w:gridCol w:w="1292"/>
        <w:gridCol w:w="1292"/>
        <w:gridCol w:w="2427"/>
        <w:gridCol w:w="6865"/>
      </w:tblGrid>
      <w:tr>
        <w:tc>
          <w:tcPr>
            <w:tcW w:w="909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序号</w:t>
            </w:r>
          </w:p>
        </w:tc>
        <w:tc>
          <w:tcPr>
            <w:tcW w:w="1163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姓名</w:t>
            </w:r>
          </w:p>
        </w:tc>
        <w:tc>
          <w:tcPr>
            <w:tcW w:w="1292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年级</w:t>
            </w:r>
          </w:p>
        </w:tc>
        <w:tc>
          <w:tcPr>
            <w:tcW w:w="1292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导师</w:t>
            </w:r>
          </w:p>
        </w:tc>
        <w:tc>
          <w:tcPr>
            <w:tcW w:w="2427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指导老师</w:t>
            </w:r>
          </w:p>
        </w:tc>
        <w:tc>
          <w:tcPr>
            <w:tcW w:w="6865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本周工作小结（不多于100字）</w:t>
            </w:r>
          </w:p>
        </w:tc>
      </w:tr>
      <w:tr>
        <w:tc>
          <w:tcPr>
            <w:tcW w:w="909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163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毛廷运</w:t>
            </w:r>
          </w:p>
        </w:tc>
        <w:tc>
          <w:tcPr>
            <w:tcW w:w="1292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直博4年级</w:t>
            </w:r>
          </w:p>
        </w:tc>
        <w:tc>
          <w:tcPr>
            <w:tcW w:w="1292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付琨</w:t>
            </w:r>
          </w:p>
        </w:tc>
        <w:tc>
          <w:tcPr>
            <w:tcW w:w="2427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王洋</w:t>
            </w:r>
          </w:p>
        </w:tc>
        <w:tc>
          <w:tcPr>
            <w:tcW w:w="6865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主要两个工作: 1. 完成第一篇论文投稿后剩下的工作,如可视化系统的修改和部署. 2. 开展动态网络可视分析工作.收集并处理数据,为接下来的实验做准备.</w:t>
            </w:r>
          </w:p>
        </w:tc>
      </w:tr>
      <w:tr>
        <w:tc>
          <w:tcPr>
            <w:tcW w:w="909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163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292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292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2427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6865" w:type="dxa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</w:p>
        </w:tc>
      </w:tr>
    </w:tbl>
    <w:p>
      <w:pPr>
        <w:ind w:firstLine="0" w:firstLineChars="0"/>
        <w:rPr>
          <w:rFonts w:eastAsia="黑体"/>
          <w:b/>
          <w:bCs/>
          <w:sz w:val="28"/>
          <w:szCs w:val="28"/>
        </w:rPr>
      </w:pPr>
    </w:p>
    <w:p>
      <w:pPr>
        <w:ind w:firstLine="0" w:firstLineChars="0"/>
        <w:rPr>
          <w:rFonts w:eastAsia="黑体"/>
          <w:b/>
          <w:bCs/>
          <w:sz w:val="28"/>
          <w:szCs w:val="28"/>
        </w:rPr>
        <w:sectPr>
          <w:headerReference r:id="rId3" w:type="default"/>
          <w:footerReference r:id="rId4" w:type="default"/>
          <w:pgSz w:w="16838" w:h="11906" w:orient="landscape"/>
          <w:pgMar w:top="1800" w:right="1440" w:bottom="1800" w:left="1440" w:header="851" w:footer="992" w:gutter="0"/>
          <w:cols w:space="720" w:num="1"/>
          <w:docGrid w:type="lines" w:linePitch="326" w:charSpace="0"/>
        </w:sectPr>
      </w:pPr>
    </w:p>
    <w:p>
      <w:pPr>
        <w:ind w:firstLine="0" w:firstLineChars="0"/>
        <w:rPr>
          <w:rFonts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附表3：周报模板</w:t>
      </w:r>
    </w:p>
    <w:p>
      <w:pPr>
        <w:ind w:firstLine="723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二部在室研究生工作周报</w:t>
      </w:r>
    </w:p>
    <w:p>
      <w:pPr>
        <w:ind w:firstLine="562"/>
        <w:jc w:val="center"/>
        <w:rPr>
          <w:rFonts w:eastAsia="黑体"/>
          <w:b/>
          <w:bCs/>
          <w:sz w:val="36"/>
          <w:szCs w:val="21"/>
        </w:rPr>
      </w:pPr>
      <w:r>
        <w:rPr>
          <w:rFonts w:hint="eastAsia" w:eastAsia="黑体"/>
          <w:b/>
          <w:bCs/>
          <w:sz w:val="28"/>
          <w:szCs w:val="28"/>
        </w:rPr>
        <w:t>（2020年2月10日-16日）</w:t>
      </w:r>
    </w:p>
    <w:tbl>
      <w:tblPr>
        <w:tblStyle w:val="6"/>
        <w:tblW w:w="846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20"/>
        <w:gridCol w:w="1260"/>
        <w:gridCol w:w="2880"/>
      </w:tblGrid>
      <w:tr>
        <w:trPr>
          <w:trHeight w:val="354" w:hRule="atLeast"/>
        </w:trPr>
        <w:tc>
          <w:tcPr>
            <w:tcW w:w="1800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姓    名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right="454" w:rightChars="189" w:firstLine="48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毛廷运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年   级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2" w:leftChars="-1" w:right="454" w:rightChars="189" w:firstLine="480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直博4年级</w:t>
            </w:r>
          </w:p>
        </w:tc>
      </w:tr>
      <w:tr>
        <w:trPr>
          <w:trHeight w:val="447" w:hRule="atLeast"/>
        </w:trPr>
        <w:tc>
          <w:tcPr>
            <w:tcW w:w="1800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导    师</w:t>
            </w:r>
          </w:p>
        </w:tc>
        <w:tc>
          <w:tcPr>
            <w:tcW w:w="666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2" w:leftChars="-1"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付琨</w:t>
            </w:r>
          </w:p>
        </w:tc>
      </w:tr>
      <w:tr>
        <w:trPr>
          <w:trHeight w:val="384" w:hRule="atLeast"/>
        </w:trPr>
        <w:tc>
          <w:tcPr>
            <w:tcW w:w="1800" w:type="dxa"/>
            <w:vAlign w:val="center"/>
          </w:tcPr>
          <w:p>
            <w:pPr>
              <w:spacing w:line="400" w:lineRule="exact"/>
              <w:ind w:right="-122" w:rightChars="-51" w:firstLine="0" w:firstLineChars="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研究方向</w:t>
            </w:r>
          </w:p>
        </w:tc>
        <w:tc>
          <w:tcPr>
            <w:tcW w:w="6660" w:type="dxa"/>
            <w:gridSpan w:val="3"/>
          </w:tcPr>
          <w:p>
            <w:pPr>
              <w:spacing w:line="400" w:lineRule="exact"/>
              <w:ind w:right="454" w:rightChars="189" w:firstLine="48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可视分析</w:t>
            </w:r>
          </w:p>
        </w:tc>
      </w:tr>
      <w:tr>
        <w:trPr>
          <w:cantSplit/>
          <w:trHeight w:val="498" w:hRule="atLeast"/>
        </w:trPr>
        <w:tc>
          <w:tcPr>
            <w:tcW w:w="8460" w:type="dxa"/>
            <w:gridSpan w:val="4"/>
            <w:vAlign w:val="center"/>
          </w:tcPr>
          <w:p>
            <w:pPr>
              <w:spacing w:line="400" w:lineRule="exact"/>
              <w:ind w:right="454" w:rightChars="189" w:firstLine="24" w:firstLineChars="10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（一）学术工作情况</w:t>
            </w:r>
          </w:p>
        </w:tc>
      </w:tr>
      <w:tr>
        <w:trPr>
          <w:cantSplit/>
          <w:trHeight w:val="2315" w:hRule="atLeast"/>
        </w:trPr>
        <w:tc>
          <w:tcPr>
            <w:tcW w:w="8460" w:type="dxa"/>
            <w:gridSpan w:val="4"/>
            <w:vAlign w:val="center"/>
          </w:tcPr>
          <w:p>
            <w:pPr>
              <w:spacing w:line="400" w:lineRule="exact"/>
              <w:ind w:right="454" w:rightChars="189" w:firstLine="199" w:firstLineChars="83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2月10日：</w:t>
            </w:r>
            <w:r>
              <w:rPr>
                <w:rFonts w:hint="default" w:ascii="宋体" w:hAnsi="宋体"/>
                <w:kern w:val="0"/>
              </w:rPr>
              <w:t>整理第一篇论文投稿后的工作:上传源代码+部署可视化系统</w:t>
            </w:r>
          </w:p>
          <w:p>
            <w:pPr>
              <w:spacing w:line="400" w:lineRule="exact"/>
              <w:ind w:right="454" w:rightChars="189" w:firstLine="199" w:firstLineChars="83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2月11日：</w:t>
            </w:r>
            <w:r>
              <w:rPr>
                <w:rFonts w:hint="default" w:ascii="宋体" w:hAnsi="宋体"/>
                <w:kern w:val="0"/>
              </w:rPr>
              <w:t>解决部署可视化系统过程中存在的问题.</w:t>
            </w:r>
          </w:p>
          <w:p>
            <w:pPr>
              <w:spacing w:line="400" w:lineRule="exact"/>
              <w:ind w:right="454" w:rightChars="189" w:firstLine="199" w:firstLineChars="83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</w:t>
            </w:r>
            <w:bookmarkStart w:id="0" w:name="_GoBack"/>
            <w:bookmarkEnd w:id="0"/>
            <w:r>
              <w:rPr>
                <w:rFonts w:ascii="宋体" w:hAnsi="宋体"/>
                <w:kern w:val="0"/>
              </w:rPr>
              <w:t>月12日: 收集动态网络数据集合,如Enron Email数据集.</w:t>
            </w:r>
          </w:p>
          <w:p>
            <w:pPr>
              <w:spacing w:line="400" w:lineRule="exact"/>
              <w:ind w:right="454" w:rightChars="189" w:firstLine="199" w:firstLineChars="83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2月13日: 自己使用python构造一个人工动态网络数据集.</w:t>
            </w:r>
          </w:p>
          <w:p>
            <w:pPr>
              <w:spacing w:line="400" w:lineRule="exact"/>
              <w:ind w:right="454" w:rightChars="189" w:firstLine="199" w:firstLineChars="83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2月14日: 处理Enron Email数据集,提取动态自我中心网络.</w:t>
            </w:r>
          </w:p>
          <w:p>
            <w:pPr>
              <w:spacing w:line="400" w:lineRule="exact"/>
              <w:ind w:right="454" w:rightChars="189" w:firstLine="199" w:firstLineChars="83"/>
              <w:rPr>
                <w:rFonts w:ascii="宋体" w:hAnsi="宋体"/>
                <w:kern w:val="0"/>
              </w:rPr>
            </w:pPr>
          </w:p>
        </w:tc>
      </w:tr>
      <w:tr>
        <w:trPr>
          <w:cantSplit/>
          <w:trHeight w:val="607" w:hRule="atLeast"/>
        </w:trPr>
        <w:tc>
          <w:tcPr>
            <w:tcW w:w="8460" w:type="dxa"/>
            <w:gridSpan w:val="4"/>
            <w:vAlign w:val="center"/>
          </w:tcPr>
          <w:p>
            <w:pPr>
              <w:spacing w:line="400" w:lineRule="exact"/>
              <w:ind w:right="454" w:rightChars="189" w:firstLine="24" w:firstLineChars="10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（二）项目工作情况</w:t>
            </w:r>
          </w:p>
        </w:tc>
      </w:tr>
      <w:tr>
        <w:trPr>
          <w:cantSplit/>
          <w:trHeight w:val="2202" w:hRule="atLeast"/>
        </w:trPr>
        <w:tc>
          <w:tcPr>
            <w:tcW w:w="8460" w:type="dxa"/>
            <w:gridSpan w:val="4"/>
            <w:vAlign w:val="center"/>
          </w:tcPr>
          <w:p>
            <w:pPr>
              <w:spacing w:line="400" w:lineRule="exact"/>
              <w:ind w:right="454" w:rightChars="189" w:firstLine="199" w:firstLineChars="83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无</w:t>
            </w:r>
          </w:p>
          <w:p>
            <w:pPr>
              <w:spacing w:line="400" w:lineRule="exact"/>
              <w:ind w:right="454" w:rightChars="189" w:firstLine="480"/>
              <w:rPr>
                <w:rFonts w:ascii="宋体" w:hAnsi="宋体"/>
                <w:kern w:val="0"/>
              </w:rPr>
            </w:pPr>
          </w:p>
        </w:tc>
      </w:tr>
      <w:tr>
        <w:trPr>
          <w:cantSplit/>
          <w:trHeight w:val="528" w:hRule="atLeast"/>
        </w:trPr>
        <w:tc>
          <w:tcPr>
            <w:tcW w:w="8460" w:type="dxa"/>
            <w:gridSpan w:val="4"/>
            <w:vAlign w:val="center"/>
          </w:tcPr>
          <w:p>
            <w:pPr>
              <w:spacing w:line="400" w:lineRule="exact"/>
              <w:ind w:right="454" w:rightChars="189" w:firstLine="24" w:firstLineChars="10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（三）与导师（指导老师）交流情况</w:t>
            </w:r>
          </w:p>
        </w:tc>
      </w:tr>
      <w:tr>
        <w:trPr>
          <w:cantSplit/>
          <w:trHeight w:val="1816" w:hRule="atLeast"/>
        </w:trPr>
        <w:tc>
          <w:tcPr>
            <w:tcW w:w="8460" w:type="dxa"/>
            <w:gridSpan w:val="4"/>
            <w:vAlign w:val="center"/>
          </w:tcPr>
          <w:p>
            <w:pPr>
              <w:spacing w:line="400" w:lineRule="exact"/>
              <w:ind w:left="0" w:leftChars="0" w:right="454" w:rightChars="189" w:firstLine="0" w:firstLineChars="0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在微信组会上, 汇报了自己当前的科研工作进展情况.</w:t>
            </w:r>
          </w:p>
        </w:tc>
      </w:tr>
      <w:tr>
        <w:trPr>
          <w:cantSplit/>
          <w:trHeight w:val="396" w:hRule="atLeast"/>
        </w:trPr>
        <w:tc>
          <w:tcPr>
            <w:tcW w:w="8460" w:type="dxa"/>
            <w:gridSpan w:val="4"/>
            <w:vAlign w:val="center"/>
          </w:tcPr>
          <w:p>
            <w:pPr>
              <w:spacing w:line="400" w:lineRule="exact"/>
              <w:ind w:right="454" w:rightChars="189" w:firstLine="24" w:firstLineChars="10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 xml:space="preserve">（四）其 </w:t>
            </w:r>
            <w:r>
              <w:rPr>
                <w:rFonts w:ascii="宋体" w:hAnsi="宋体"/>
                <w:b/>
                <w:kern w:val="0"/>
              </w:rPr>
              <w:t xml:space="preserve"> </w:t>
            </w:r>
            <w:r>
              <w:rPr>
                <w:rFonts w:hint="eastAsia" w:ascii="宋体" w:hAnsi="宋体"/>
                <w:b/>
                <w:kern w:val="0"/>
              </w:rPr>
              <w:t>他</w:t>
            </w:r>
          </w:p>
        </w:tc>
      </w:tr>
      <w:tr>
        <w:trPr>
          <w:cantSplit/>
          <w:trHeight w:val="2287" w:hRule="atLeast"/>
        </w:trPr>
        <w:tc>
          <w:tcPr>
            <w:tcW w:w="8460" w:type="dxa"/>
            <w:gridSpan w:val="4"/>
            <w:vAlign w:val="center"/>
          </w:tcPr>
          <w:p>
            <w:pPr>
              <w:spacing w:line="400" w:lineRule="exact"/>
              <w:ind w:right="454" w:rightChars="189" w:firstLine="480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身体状况</w:t>
            </w:r>
            <w:r>
              <w:rPr>
                <w:rFonts w:hint="default" w:ascii="宋体" w:hAnsi="宋体"/>
                <w:kern w:val="0"/>
              </w:rPr>
              <w:t>: 正常</w:t>
            </w:r>
          </w:p>
          <w:p>
            <w:pPr>
              <w:spacing w:line="400" w:lineRule="exact"/>
              <w:ind w:right="454" w:rightChars="189" w:firstLine="480"/>
              <w:rPr>
                <w:rFonts w:ascii="宋体" w:hAnsi="宋体"/>
                <w:kern w:val="0"/>
              </w:rPr>
            </w:pPr>
          </w:p>
        </w:tc>
      </w:tr>
    </w:tbl>
    <w:p>
      <w:pPr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8B"/>
    <w:rsid w:val="00213C4A"/>
    <w:rsid w:val="002B22A0"/>
    <w:rsid w:val="003E2C3A"/>
    <w:rsid w:val="003F120C"/>
    <w:rsid w:val="00473AA0"/>
    <w:rsid w:val="00492523"/>
    <w:rsid w:val="00541D84"/>
    <w:rsid w:val="00650FB9"/>
    <w:rsid w:val="006C3D6A"/>
    <w:rsid w:val="006E35FB"/>
    <w:rsid w:val="007C010B"/>
    <w:rsid w:val="007F2FDB"/>
    <w:rsid w:val="00813B88"/>
    <w:rsid w:val="00823202"/>
    <w:rsid w:val="0086223D"/>
    <w:rsid w:val="008A648A"/>
    <w:rsid w:val="00A15A1E"/>
    <w:rsid w:val="00A43758"/>
    <w:rsid w:val="00A62BD2"/>
    <w:rsid w:val="00A764BB"/>
    <w:rsid w:val="00BC0DD2"/>
    <w:rsid w:val="00BD41B5"/>
    <w:rsid w:val="00C66795"/>
    <w:rsid w:val="00D07C8B"/>
    <w:rsid w:val="00D27857"/>
    <w:rsid w:val="00D303A3"/>
    <w:rsid w:val="00E11FE8"/>
    <w:rsid w:val="00E1251E"/>
    <w:rsid w:val="00E34716"/>
    <w:rsid w:val="00FA20A1"/>
    <w:rsid w:val="2F7FFF24"/>
    <w:rsid w:val="307F5964"/>
    <w:rsid w:val="34F3DEEB"/>
    <w:rsid w:val="4EF682E7"/>
    <w:rsid w:val="67EFCD27"/>
    <w:rsid w:val="6EFFBADD"/>
    <w:rsid w:val="6FF5FD33"/>
    <w:rsid w:val="79FF1AC9"/>
    <w:rsid w:val="7D2DF188"/>
    <w:rsid w:val="7E774273"/>
    <w:rsid w:val="7EEFE050"/>
    <w:rsid w:val="BF6F876B"/>
    <w:rsid w:val="CD0F1A01"/>
    <w:rsid w:val="E9AEF2B0"/>
    <w:rsid w:val="F67E3539"/>
    <w:rsid w:val="F6F8C1FD"/>
    <w:rsid w:val="FAF70697"/>
    <w:rsid w:val="FEFAADBC"/>
    <w:rsid w:val="FFEEFF62"/>
    <w:rsid w:val="FFF7DD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/>
    </w:pPr>
  </w:style>
  <w:style w:type="character" w:customStyle="1" w:styleId="9">
    <w:name w:val="页眉 字符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270</Characters>
  <Lines>2</Lines>
  <Paragraphs>1</Paragraphs>
  <TotalTime>0</TotalTime>
  <ScaleCrop>false</ScaleCrop>
  <LinksUpToDate>false</LinksUpToDate>
  <CharactersWithSpaces>316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2020-02-08T18:48:00Z</dcterms:created>
  <dc:creator>Arethusa</dc:creator>
  <cp:lastModifiedBy>maotingyun</cp:lastModifiedBy>
  <dcterms:modified xsi:type="dcterms:W3CDTF">2020-02-17T09:16:30Z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