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t6qz49qihvzw" w:id="0"/>
      <w:bookmarkEnd w:id="0"/>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u w:val="single"/>
        </w:rPr>
      </w:pPr>
      <w:bookmarkStart w:colFirst="0" w:colLast="0" w:name="_ukwtqhm6puvk" w:id="1"/>
      <w:bookmarkEnd w:id="1"/>
      <w:r w:rsidDel="00000000" w:rsidR="00000000" w:rsidRPr="00000000">
        <w:rPr>
          <w:rtl w:val="0"/>
        </w:rPr>
      </w:r>
    </w:p>
    <w:p w:rsidR="00000000" w:rsidDel="00000000" w:rsidP="00000000" w:rsidRDefault="00000000" w:rsidRPr="00000000" w14:paraId="00000003">
      <w:pPr>
        <w:keepNext w:val="0"/>
        <w:keepLines w:val="0"/>
        <w:spacing w:before="280" w:lineRule="auto"/>
        <w:jc w:val="center"/>
        <w:rPr>
          <w:b w:val="1"/>
          <w:sz w:val="60"/>
          <w:szCs w:val="60"/>
          <w:u w:val="single"/>
        </w:rPr>
      </w:pPr>
      <w:r w:rsidDel="00000000" w:rsidR="00000000" w:rsidRPr="00000000">
        <w:rPr>
          <w:b w:val="1"/>
          <w:sz w:val="60"/>
          <w:szCs w:val="60"/>
          <w:u w:val="single"/>
          <w:rtl w:val="0"/>
        </w:rPr>
        <w:t xml:space="preserve">Artificial Computation and Intelligence </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sz w:val="44"/>
          <w:szCs w:val="44"/>
          <w:u w:val="single"/>
        </w:rPr>
      </w:pPr>
      <w:r w:rsidDel="00000000" w:rsidR="00000000" w:rsidRPr="00000000">
        <w:rPr>
          <w:b w:val="1"/>
          <w:sz w:val="48"/>
          <w:szCs w:val="48"/>
          <w:u w:val="single"/>
          <w:rtl w:val="0"/>
        </w:rPr>
        <w:t xml:space="preserve">Assignment 1 | </w:t>
      </w:r>
      <w:r w:rsidDel="00000000" w:rsidR="00000000" w:rsidRPr="00000000">
        <w:rPr>
          <w:b w:val="1"/>
          <w:sz w:val="44"/>
          <w:szCs w:val="44"/>
          <w:u w:val="single"/>
          <w:rtl w:val="0"/>
        </w:rPr>
        <w:t xml:space="preserve">Group 13 </w:t>
      </w:r>
    </w:p>
    <w:p w:rsidR="00000000" w:rsidDel="00000000" w:rsidP="00000000" w:rsidRDefault="00000000" w:rsidRPr="00000000" w14:paraId="00000007">
      <w:pPr>
        <w:jc w:val="center"/>
        <w:rPr>
          <w:b w:val="1"/>
          <w:sz w:val="44"/>
          <w:szCs w:val="44"/>
        </w:rPr>
      </w:pPr>
      <w:r w:rsidDel="00000000" w:rsidR="00000000" w:rsidRPr="00000000">
        <w:rPr>
          <w:rtl w:val="0"/>
        </w:rPr>
      </w:r>
    </w:p>
    <w:p w:rsidR="00000000" w:rsidDel="00000000" w:rsidP="00000000" w:rsidRDefault="00000000" w:rsidRPr="00000000" w14:paraId="00000008">
      <w:pPr>
        <w:jc w:val="center"/>
        <w:rPr>
          <w:sz w:val="44"/>
          <w:szCs w:val="44"/>
        </w:rPr>
      </w:pPr>
      <w:r w:rsidDel="00000000" w:rsidR="00000000" w:rsidRPr="00000000">
        <w:rPr>
          <w:sz w:val="44"/>
          <w:szCs w:val="44"/>
          <w:rtl w:val="0"/>
        </w:rPr>
        <w:t xml:space="preserve">[Problem Statement 1]</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z0vxu9xyiv02" w:id="2"/>
      <w:bookmarkEnd w:id="2"/>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fxcnpkvl2gwp" w:id="3"/>
      <w:bookmarkEnd w:id="3"/>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6mru98q3h384" w:id="4"/>
      <w:bookmarkEnd w:id="4"/>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vj73qzvtfev7" w:id="5"/>
      <w:bookmarkEnd w:id="5"/>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x0blq1hbz8pz" w:id="6"/>
      <w:bookmarkEnd w:id="6"/>
      <w:r w:rsidDel="00000000" w:rsidR="00000000" w:rsidRPr="00000000">
        <w:rPr>
          <w:b w:val="1"/>
          <w:color w:val="000000"/>
          <w:sz w:val="26"/>
          <w:szCs w:val="26"/>
          <w:rtl w:val="0"/>
        </w:rPr>
        <w:t xml:space="preserve">BITS IDs &amp; Individual contribution percentages:</w:t>
      </w:r>
    </w:p>
    <w:p w:rsidR="00000000" w:rsidDel="00000000" w:rsidP="00000000" w:rsidRDefault="00000000" w:rsidRPr="00000000" w14:paraId="0000000E">
      <w:pPr>
        <w:rPr/>
      </w:pPr>
      <w:r w:rsidDel="00000000" w:rsidR="00000000" w:rsidRPr="00000000">
        <w:rPr>
          <w:rtl w:val="0"/>
        </w:rPr>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0"/>
        <w:gridCol w:w="3390"/>
        <w:gridCol w:w="2445"/>
        <w:gridCol w:w="2595"/>
        <w:tblGridChange w:id="0">
          <w:tblGrid>
            <w:gridCol w:w="930"/>
            <w:gridCol w:w="3390"/>
            <w:gridCol w:w="2445"/>
            <w:gridCol w:w="259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F">
            <w:pPr>
              <w:pStyle w:val="Heading3"/>
              <w:keepNext w:val="0"/>
              <w:keepLines w:val="0"/>
              <w:spacing w:before="280" w:lineRule="auto"/>
              <w:jc w:val="center"/>
              <w:rPr>
                <w:b w:val="1"/>
                <w:color w:val="000000"/>
                <w:sz w:val="24"/>
                <w:szCs w:val="24"/>
              </w:rPr>
            </w:pPr>
            <w:bookmarkStart w:colFirst="0" w:colLast="0" w:name="_i4gt0qp00l1v" w:id="7"/>
            <w:bookmarkEnd w:id="7"/>
            <w:r w:rsidDel="00000000" w:rsidR="00000000" w:rsidRPr="00000000">
              <w:rPr>
                <w:b w:val="1"/>
                <w:color w:val="000000"/>
                <w:sz w:val="24"/>
                <w:szCs w:val="24"/>
                <w:rtl w:val="0"/>
              </w:rPr>
              <w:t xml:space="preserve">S.NO</w:t>
            </w:r>
          </w:p>
        </w:tc>
        <w:tc>
          <w:tcPr>
            <w:tcMar>
              <w:top w:w="100.0" w:type="dxa"/>
              <w:left w:w="100.0" w:type="dxa"/>
              <w:bottom w:w="100.0" w:type="dxa"/>
              <w:right w:w="100.0" w:type="dxa"/>
            </w:tcMar>
            <w:vAlign w:val="top"/>
          </w:tcPr>
          <w:p w:rsidR="00000000" w:rsidDel="00000000" w:rsidP="00000000" w:rsidRDefault="00000000" w:rsidRPr="00000000" w14:paraId="00000010">
            <w:pPr>
              <w:pStyle w:val="Heading3"/>
              <w:keepNext w:val="0"/>
              <w:keepLines w:val="0"/>
              <w:spacing w:before="280" w:lineRule="auto"/>
              <w:jc w:val="center"/>
              <w:rPr>
                <w:b w:val="1"/>
                <w:color w:val="000000"/>
                <w:sz w:val="24"/>
                <w:szCs w:val="24"/>
              </w:rPr>
            </w:pPr>
            <w:bookmarkStart w:colFirst="0" w:colLast="0" w:name="_i4gt0qp00l1v" w:id="7"/>
            <w:bookmarkEnd w:id="7"/>
            <w:r w:rsidDel="00000000" w:rsidR="00000000" w:rsidRPr="00000000">
              <w:rPr>
                <w:b w:val="1"/>
                <w:color w:val="000000"/>
                <w:sz w:val="24"/>
                <w:szCs w:val="24"/>
                <w:rtl w:val="0"/>
              </w:rPr>
              <w:t xml:space="preserve">NAME</w:t>
            </w:r>
          </w:p>
        </w:tc>
        <w:tc>
          <w:tcPr>
            <w:tcMar>
              <w:top w:w="100.0" w:type="dxa"/>
              <w:left w:w="100.0" w:type="dxa"/>
              <w:bottom w:w="100.0" w:type="dxa"/>
              <w:right w:w="100.0" w:type="dxa"/>
            </w:tcMar>
            <w:vAlign w:val="top"/>
          </w:tcPr>
          <w:p w:rsidR="00000000" w:rsidDel="00000000" w:rsidP="00000000" w:rsidRDefault="00000000" w:rsidRPr="00000000" w14:paraId="00000011">
            <w:pPr>
              <w:pStyle w:val="Heading3"/>
              <w:keepNext w:val="0"/>
              <w:keepLines w:val="0"/>
              <w:spacing w:before="280" w:lineRule="auto"/>
              <w:jc w:val="center"/>
              <w:rPr>
                <w:b w:val="1"/>
                <w:color w:val="000000"/>
                <w:sz w:val="24"/>
                <w:szCs w:val="24"/>
              </w:rPr>
            </w:pPr>
            <w:bookmarkStart w:colFirst="0" w:colLast="0" w:name="_i4gt0qp00l1v" w:id="7"/>
            <w:bookmarkEnd w:id="7"/>
            <w:r w:rsidDel="00000000" w:rsidR="00000000" w:rsidRPr="00000000">
              <w:rPr>
                <w:b w:val="1"/>
                <w:color w:val="000000"/>
                <w:sz w:val="24"/>
                <w:szCs w:val="24"/>
                <w:rtl w:val="0"/>
              </w:rPr>
              <w:t xml:space="preserve">BITS ID</w:t>
            </w:r>
          </w:p>
        </w:tc>
        <w:tc>
          <w:tcPr>
            <w:tcMar>
              <w:top w:w="100.0" w:type="dxa"/>
              <w:left w:w="100.0" w:type="dxa"/>
              <w:bottom w:w="100.0" w:type="dxa"/>
              <w:right w:w="100.0" w:type="dxa"/>
            </w:tcMar>
            <w:vAlign w:val="top"/>
          </w:tcPr>
          <w:p w:rsidR="00000000" w:rsidDel="00000000" w:rsidP="00000000" w:rsidRDefault="00000000" w:rsidRPr="00000000" w14:paraId="00000012">
            <w:pPr>
              <w:pStyle w:val="Heading3"/>
              <w:keepNext w:val="0"/>
              <w:keepLines w:val="0"/>
              <w:spacing w:before="280" w:lineRule="auto"/>
              <w:jc w:val="center"/>
              <w:rPr>
                <w:b w:val="1"/>
                <w:color w:val="000000"/>
                <w:sz w:val="24"/>
                <w:szCs w:val="24"/>
              </w:rPr>
            </w:pPr>
            <w:bookmarkStart w:colFirst="0" w:colLast="0" w:name="_i4gt0qp00l1v" w:id="7"/>
            <w:bookmarkEnd w:id="7"/>
            <w:r w:rsidDel="00000000" w:rsidR="00000000" w:rsidRPr="00000000">
              <w:rPr>
                <w:b w:val="1"/>
                <w:color w:val="000000"/>
                <w:sz w:val="24"/>
                <w:szCs w:val="24"/>
                <w:rtl w:val="0"/>
              </w:rPr>
              <w:t xml:space="preserve">CONTRIBUTION %</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3">
            <w:pPr>
              <w:pStyle w:val="Heading3"/>
              <w:keepNext w:val="0"/>
              <w:keepLines w:val="0"/>
              <w:spacing w:before="280" w:lineRule="auto"/>
              <w:jc w:val="center"/>
              <w:rPr>
                <w:b w:val="1"/>
                <w:color w:val="000000"/>
                <w:sz w:val="24"/>
                <w:szCs w:val="24"/>
              </w:rPr>
            </w:pPr>
            <w:bookmarkStart w:colFirst="0" w:colLast="0" w:name="_i4gt0qp00l1v" w:id="7"/>
            <w:bookmarkEnd w:id="7"/>
            <w:r w:rsidDel="00000000" w:rsidR="00000000" w:rsidRPr="00000000">
              <w:rPr>
                <w:b w:val="1"/>
                <w:color w:val="000000"/>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14">
            <w:pPr>
              <w:pStyle w:val="Heading3"/>
              <w:keepNext w:val="0"/>
              <w:keepLines w:val="0"/>
              <w:spacing w:before="280" w:lineRule="auto"/>
              <w:rPr>
                <w:b w:val="1"/>
                <w:color w:val="000000"/>
                <w:sz w:val="24"/>
                <w:szCs w:val="24"/>
              </w:rPr>
            </w:pPr>
            <w:bookmarkStart w:colFirst="0" w:colLast="0" w:name="_i4gt0qp00l1v" w:id="7"/>
            <w:bookmarkEnd w:id="7"/>
            <w:r w:rsidDel="00000000" w:rsidR="00000000" w:rsidRPr="00000000">
              <w:rPr>
                <w:b w:val="1"/>
                <w:color w:val="000000"/>
                <w:sz w:val="24"/>
                <w:szCs w:val="24"/>
                <w:rtl w:val="0"/>
              </w:rPr>
              <w:t xml:space="preserve">SHRISHTI SINGH</w:t>
            </w:r>
          </w:p>
        </w:tc>
        <w:tc>
          <w:tcPr>
            <w:tcMar>
              <w:top w:w="100.0" w:type="dxa"/>
              <w:left w:w="100.0" w:type="dxa"/>
              <w:bottom w:w="100.0" w:type="dxa"/>
              <w:right w:w="100.0" w:type="dxa"/>
            </w:tcMar>
            <w:vAlign w:val="top"/>
          </w:tcPr>
          <w:p w:rsidR="00000000" w:rsidDel="00000000" w:rsidP="00000000" w:rsidRDefault="00000000" w:rsidRPr="00000000" w14:paraId="00000015">
            <w:pPr>
              <w:pStyle w:val="Heading3"/>
              <w:keepNext w:val="0"/>
              <w:keepLines w:val="0"/>
              <w:spacing w:before="280" w:lineRule="auto"/>
              <w:jc w:val="center"/>
              <w:rPr>
                <w:b w:val="1"/>
                <w:color w:val="000000"/>
                <w:sz w:val="24"/>
                <w:szCs w:val="24"/>
              </w:rPr>
            </w:pPr>
            <w:bookmarkStart w:colFirst="0" w:colLast="0" w:name="_i4gt0qp00l1v" w:id="7"/>
            <w:bookmarkEnd w:id="7"/>
            <w:r w:rsidDel="00000000" w:rsidR="00000000" w:rsidRPr="00000000">
              <w:rPr>
                <w:b w:val="1"/>
                <w:color w:val="000000"/>
                <w:sz w:val="24"/>
                <w:szCs w:val="24"/>
                <w:rtl w:val="0"/>
              </w:rPr>
              <w:t xml:space="preserve">2024da04293</w:t>
            </w:r>
          </w:p>
        </w:tc>
        <w:tc>
          <w:tcPr>
            <w:tcMar>
              <w:top w:w="100.0" w:type="dxa"/>
              <w:left w:w="100.0" w:type="dxa"/>
              <w:bottom w:w="100.0" w:type="dxa"/>
              <w:right w:w="100.0" w:type="dxa"/>
            </w:tcMar>
            <w:vAlign w:val="top"/>
          </w:tcPr>
          <w:p w:rsidR="00000000" w:rsidDel="00000000" w:rsidP="00000000" w:rsidRDefault="00000000" w:rsidRPr="00000000" w14:paraId="00000016">
            <w:pPr>
              <w:pStyle w:val="Heading3"/>
              <w:keepNext w:val="0"/>
              <w:keepLines w:val="0"/>
              <w:spacing w:before="280" w:lineRule="auto"/>
              <w:jc w:val="center"/>
              <w:rPr>
                <w:b w:val="1"/>
                <w:color w:val="000000"/>
                <w:sz w:val="24"/>
                <w:szCs w:val="24"/>
              </w:rPr>
            </w:pPr>
            <w:bookmarkStart w:colFirst="0" w:colLast="0" w:name="_i4gt0qp00l1v" w:id="7"/>
            <w:bookmarkEnd w:id="7"/>
            <w:r w:rsidDel="00000000" w:rsidR="00000000" w:rsidRPr="00000000">
              <w:rPr>
                <w:b w:val="1"/>
                <w:color w:val="000000"/>
                <w:sz w:val="24"/>
                <w:szCs w:val="24"/>
                <w:rtl w:val="0"/>
              </w:rPr>
              <w:t xml:space="preserve">100 %</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7">
            <w:pPr>
              <w:pStyle w:val="Heading3"/>
              <w:keepNext w:val="0"/>
              <w:keepLines w:val="0"/>
              <w:spacing w:before="280" w:lineRule="auto"/>
              <w:jc w:val="center"/>
              <w:rPr>
                <w:b w:val="1"/>
                <w:color w:val="000000"/>
                <w:sz w:val="24"/>
                <w:szCs w:val="24"/>
              </w:rPr>
            </w:pPr>
            <w:bookmarkStart w:colFirst="0" w:colLast="0" w:name="_i4gt0qp00l1v" w:id="7"/>
            <w:bookmarkEnd w:id="7"/>
            <w:r w:rsidDel="00000000" w:rsidR="00000000" w:rsidRPr="00000000">
              <w:rPr>
                <w:b w:val="1"/>
                <w:color w:val="000000"/>
                <w:sz w:val="24"/>
                <w:szCs w:val="24"/>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18">
            <w:pPr>
              <w:pStyle w:val="Heading3"/>
              <w:keepNext w:val="0"/>
              <w:keepLines w:val="0"/>
              <w:spacing w:before="280" w:lineRule="auto"/>
              <w:rPr>
                <w:b w:val="1"/>
                <w:color w:val="000000"/>
                <w:sz w:val="24"/>
                <w:szCs w:val="24"/>
              </w:rPr>
            </w:pPr>
            <w:bookmarkStart w:colFirst="0" w:colLast="0" w:name="_i4gt0qp00l1v" w:id="7"/>
            <w:bookmarkEnd w:id="7"/>
            <w:r w:rsidDel="00000000" w:rsidR="00000000" w:rsidRPr="00000000">
              <w:rPr>
                <w:b w:val="1"/>
                <w:color w:val="000000"/>
                <w:sz w:val="24"/>
                <w:szCs w:val="24"/>
                <w:rtl w:val="0"/>
              </w:rPr>
              <w:t xml:space="preserve">MAYANK NAROTTAM SAHU</w:t>
            </w:r>
          </w:p>
        </w:tc>
        <w:tc>
          <w:tcPr>
            <w:tcMar>
              <w:top w:w="100.0" w:type="dxa"/>
              <w:left w:w="100.0" w:type="dxa"/>
              <w:bottom w:w="100.0" w:type="dxa"/>
              <w:right w:w="100.0" w:type="dxa"/>
            </w:tcMar>
            <w:vAlign w:val="top"/>
          </w:tcPr>
          <w:p w:rsidR="00000000" w:rsidDel="00000000" w:rsidP="00000000" w:rsidRDefault="00000000" w:rsidRPr="00000000" w14:paraId="00000019">
            <w:pPr>
              <w:pStyle w:val="Heading3"/>
              <w:keepNext w:val="0"/>
              <w:keepLines w:val="0"/>
              <w:spacing w:before="280" w:lineRule="auto"/>
              <w:jc w:val="center"/>
              <w:rPr>
                <w:b w:val="1"/>
                <w:color w:val="000000"/>
                <w:sz w:val="24"/>
                <w:szCs w:val="24"/>
              </w:rPr>
            </w:pPr>
            <w:bookmarkStart w:colFirst="0" w:colLast="0" w:name="_i4gt0qp00l1v" w:id="7"/>
            <w:bookmarkEnd w:id="7"/>
            <w:r w:rsidDel="00000000" w:rsidR="00000000" w:rsidRPr="00000000">
              <w:rPr>
                <w:b w:val="1"/>
                <w:color w:val="000000"/>
                <w:sz w:val="24"/>
                <w:szCs w:val="24"/>
                <w:rtl w:val="0"/>
              </w:rPr>
              <w:t xml:space="preserve">2024da04332</w:t>
            </w:r>
          </w:p>
        </w:tc>
        <w:tc>
          <w:tcPr>
            <w:tcMar>
              <w:top w:w="100.0" w:type="dxa"/>
              <w:left w:w="100.0" w:type="dxa"/>
              <w:bottom w:w="100.0" w:type="dxa"/>
              <w:right w:w="100.0" w:type="dxa"/>
            </w:tcMar>
            <w:vAlign w:val="top"/>
          </w:tcPr>
          <w:p w:rsidR="00000000" w:rsidDel="00000000" w:rsidP="00000000" w:rsidRDefault="00000000" w:rsidRPr="00000000" w14:paraId="0000001A">
            <w:pPr>
              <w:pStyle w:val="Heading3"/>
              <w:keepNext w:val="0"/>
              <w:keepLines w:val="0"/>
              <w:spacing w:before="280" w:lineRule="auto"/>
              <w:jc w:val="center"/>
              <w:rPr>
                <w:b w:val="1"/>
                <w:color w:val="000000"/>
                <w:sz w:val="24"/>
                <w:szCs w:val="24"/>
              </w:rPr>
            </w:pPr>
            <w:bookmarkStart w:colFirst="0" w:colLast="0" w:name="_i4gt0qp00l1v" w:id="7"/>
            <w:bookmarkEnd w:id="7"/>
            <w:r w:rsidDel="00000000" w:rsidR="00000000" w:rsidRPr="00000000">
              <w:rPr>
                <w:b w:val="1"/>
                <w:color w:val="000000"/>
                <w:sz w:val="24"/>
                <w:szCs w:val="24"/>
                <w:rtl w:val="0"/>
              </w:rPr>
              <w:t xml:space="preserve">100 %</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B">
            <w:pPr>
              <w:pStyle w:val="Heading3"/>
              <w:keepNext w:val="0"/>
              <w:keepLines w:val="0"/>
              <w:spacing w:before="280" w:lineRule="auto"/>
              <w:jc w:val="center"/>
              <w:rPr>
                <w:b w:val="1"/>
                <w:color w:val="000000"/>
                <w:sz w:val="24"/>
                <w:szCs w:val="24"/>
              </w:rPr>
            </w:pPr>
            <w:bookmarkStart w:colFirst="0" w:colLast="0" w:name="_i4gt0qp00l1v" w:id="7"/>
            <w:bookmarkEnd w:id="7"/>
            <w:r w:rsidDel="00000000" w:rsidR="00000000" w:rsidRPr="00000000">
              <w:rPr>
                <w:b w:val="1"/>
                <w:color w:val="000000"/>
                <w:sz w:val="24"/>
                <w:szCs w:val="24"/>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1C">
            <w:pPr>
              <w:pStyle w:val="Heading3"/>
              <w:keepNext w:val="0"/>
              <w:keepLines w:val="0"/>
              <w:spacing w:before="280" w:lineRule="auto"/>
              <w:rPr>
                <w:b w:val="1"/>
                <w:color w:val="000000"/>
                <w:sz w:val="24"/>
                <w:szCs w:val="24"/>
              </w:rPr>
            </w:pPr>
            <w:bookmarkStart w:colFirst="0" w:colLast="0" w:name="_i4gt0qp00l1v" w:id="7"/>
            <w:bookmarkEnd w:id="7"/>
            <w:r w:rsidDel="00000000" w:rsidR="00000000" w:rsidRPr="00000000">
              <w:rPr>
                <w:b w:val="1"/>
                <w:color w:val="000000"/>
                <w:sz w:val="24"/>
                <w:szCs w:val="24"/>
                <w:rtl w:val="0"/>
              </w:rPr>
              <w:t xml:space="preserve">ADITYA RAJ GUPTA</w:t>
            </w:r>
          </w:p>
        </w:tc>
        <w:tc>
          <w:tcPr>
            <w:tcMar>
              <w:top w:w="100.0" w:type="dxa"/>
              <w:left w:w="100.0" w:type="dxa"/>
              <w:bottom w:w="100.0" w:type="dxa"/>
              <w:right w:w="100.0" w:type="dxa"/>
            </w:tcMar>
            <w:vAlign w:val="top"/>
          </w:tcPr>
          <w:p w:rsidR="00000000" w:rsidDel="00000000" w:rsidP="00000000" w:rsidRDefault="00000000" w:rsidRPr="00000000" w14:paraId="0000001D">
            <w:pPr>
              <w:pStyle w:val="Heading3"/>
              <w:keepNext w:val="0"/>
              <w:keepLines w:val="0"/>
              <w:spacing w:before="280" w:lineRule="auto"/>
              <w:jc w:val="center"/>
              <w:rPr>
                <w:b w:val="1"/>
                <w:color w:val="000000"/>
                <w:sz w:val="24"/>
                <w:szCs w:val="24"/>
              </w:rPr>
            </w:pPr>
            <w:bookmarkStart w:colFirst="0" w:colLast="0" w:name="_i4gt0qp00l1v" w:id="7"/>
            <w:bookmarkEnd w:id="7"/>
            <w:r w:rsidDel="00000000" w:rsidR="00000000" w:rsidRPr="00000000">
              <w:rPr>
                <w:b w:val="1"/>
                <w:color w:val="000000"/>
                <w:sz w:val="24"/>
                <w:szCs w:val="24"/>
                <w:rtl w:val="0"/>
              </w:rPr>
              <w:t xml:space="preserve">2024DA04349</w:t>
            </w:r>
          </w:p>
        </w:tc>
        <w:tc>
          <w:tcPr>
            <w:tcMar>
              <w:top w:w="100.0" w:type="dxa"/>
              <w:left w:w="100.0" w:type="dxa"/>
              <w:bottom w:w="100.0" w:type="dxa"/>
              <w:right w:w="100.0" w:type="dxa"/>
            </w:tcMar>
            <w:vAlign w:val="top"/>
          </w:tcPr>
          <w:p w:rsidR="00000000" w:rsidDel="00000000" w:rsidP="00000000" w:rsidRDefault="00000000" w:rsidRPr="00000000" w14:paraId="0000001E">
            <w:pPr>
              <w:pStyle w:val="Heading3"/>
              <w:keepNext w:val="0"/>
              <w:keepLines w:val="0"/>
              <w:spacing w:before="280" w:lineRule="auto"/>
              <w:jc w:val="center"/>
              <w:rPr>
                <w:b w:val="1"/>
                <w:color w:val="000000"/>
                <w:sz w:val="24"/>
                <w:szCs w:val="24"/>
              </w:rPr>
            </w:pPr>
            <w:bookmarkStart w:colFirst="0" w:colLast="0" w:name="_i4gt0qp00l1v" w:id="7"/>
            <w:bookmarkEnd w:id="7"/>
            <w:r w:rsidDel="00000000" w:rsidR="00000000" w:rsidRPr="00000000">
              <w:rPr>
                <w:b w:val="1"/>
                <w:color w:val="000000"/>
                <w:sz w:val="24"/>
                <w:szCs w:val="24"/>
                <w:rtl w:val="0"/>
              </w:rPr>
              <w:t xml:space="preserve">100 %</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F">
            <w:pPr>
              <w:pStyle w:val="Heading3"/>
              <w:keepNext w:val="0"/>
              <w:keepLines w:val="0"/>
              <w:spacing w:before="280" w:lineRule="auto"/>
              <w:jc w:val="center"/>
              <w:rPr>
                <w:b w:val="1"/>
                <w:color w:val="000000"/>
                <w:sz w:val="24"/>
                <w:szCs w:val="24"/>
              </w:rPr>
            </w:pPr>
            <w:bookmarkStart w:colFirst="0" w:colLast="0" w:name="_i4gt0qp00l1v" w:id="7"/>
            <w:bookmarkEnd w:id="7"/>
            <w:r w:rsidDel="00000000" w:rsidR="00000000" w:rsidRPr="00000000">
              <w:rPr>
                <w:b w:val="1"/>
                <w:color w:val="000000"/>
                <w:sz w:val="24"/>
                <w:szCs w:val="24"/>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20">
            <w:pPr>
              <w:pStyle w:val="Heading3"/>
              <w:keepNext w:val="0"/>
              <w:keepLines w:val="0"/>
              <w:spacing w:before="280" w:lineRule="auto"/>
              <w:rPr>
                <w:b w:val="1"/>
                <w:color w:val="000000"/>
                <w:sz w:val="24"/>
                <w:szCs w:val="24"/>
              </w:rPr>
            </w:pPr>
            <w:bookmarkStart w:colFirst="0" w:colLast="0" w:name="_i4gt0qp00l1v" w:id="7"/>
            <w:bookmarkEnd w:id="7"/>
            <w:r w:rsidDel="00000000" w:rsidR="00000000" w:rsidRPr="00000000">
              <w:rPr>
                <w:b w:val="1"/>
                <w:color w:val="000000"/>
                <w:sz w:val="24"/>
                <w:szCs w:val="24"/>
                <w:rtl w:val="0"/>
              </w:rPr>
              <w:t xml:space="preserve">ATINDRANATH GHOSH</w:t>
            </w:r>
          </w:p>
        </w:tc>
        <w:tc>
          <w:tcPr>
            <w:tcMar>
              <w:top w:w="100.0" w:type="dxa"/>
              <w:left w:w="100.0" w:type="dxa"/>
              <w:bottom w:w="100.0" w:type="dxa"/>
              <w:right w:w="100.0" w:type="dxa"/>
            </w:tcMar>
            <w:vAlign w:val="top"/>
          </w:tcPr>
          <w:p w:rsidR="00000000" w:rsidDel="00000000" w:rsidP="00000000" w:rsidRDefault="00000000" w:rsidRPr="00000000" w14:paraId="00000021">
            <w:pPr>
              <w:pStyle w:val="Heading3"/>
              <w:keepNext w:val="0"/>
              <w:keepLines w:val="0"/>
              <w:spacing w:before="280" w:lineRule="auto"/>
              <w:jc w:val="center"/>
              <w:rPr>
                <w:b w:val="1"/>
                <w:color w:val="000000"/>
                <w:sz w:val="24"/>
                <w:szCs w:val="24"/>
              </w:rPr>
            </w:pPr>
            <w:bookmarkStart w:colFirst="0" w:colLast="0" w:name="_i4gt0qp00l1v" w:id="7"/>
            <w:bookmarkEnd w:id="7"/>
            <w:r w:rsidDel="00000000" w:rsidR="00000000" w:rsidRPr="00000000">
              <w:rPr>
                <w:b w:val="1"/>
                <w:color w:val="000000"/>
                <w:sz w:val="24"/>
                <w:szCs w:val="24"/>
                <w:rtl w:val="0"/>
              </w:rPr>
              <w:t xml:space="preserve">2024da04350</w:t>
            </w:r>
          </w:p>
        </w:tc>
        <w:tc>
          <w:tcPr>
            <w:tcMar>
              <w:top w:w="100.0" w:type="dxa"/>
              <w:left w:w="100.0" w:type="dxa"/>
              <w:bottom w:w="100.0" w:type="dxa"/>
              <w:right w:w="100.0" w:type="dxa"/>
            </w:tcMar>
            <w:vAlign w:val="top"/>
          </w:tcPr>
          <w:p w:rsidR="00000000" w:rsidDel="00000000" w:rsidP="00000000" w:rsidRDefault="00000000" w:rsidRPr="00000000" w14:paraId="00000022">
            <w:pPr>
              <w:pStyle w:val="Heading3"/>
              <w:keepNext w:val="0"/>
              <w:keepLines w:val="0"/>
              <w:spacing w:before="280" w:lineRule="auto"/>
              <w:jc w:val="center"/>
              <w:rPr>
                <w:b w:val="1"/>
                <w:color w:val="000000"/>
                <w:sz w:val="24"/>
                <w:szCs w:val="24"/>
              </w:rPr>
            </w:pPr>
            <w:bookmarkStart w:colFirst="0" w:colLast="0" w:name="_tlmdaogsc76s" w:id="8"/>
            <w:bookmarkEnd w:id="8"/>
            <w:r w:rsidDel="00000000" w:rsidR="00000000" w:rsidRPr="00000000">
              <w:rPr>
                <w:b w:val="1"/>
                <w:color w:val="000000"/>
                <w:sz w:val="24"/>
                <w:szCs w:val="24"/>
                <w:rtl w:val="0"/>
              </w:rPr>
              <w:t xml:space="preserve">100 %</w:t>
            </w:r>
          </w:p>
        </w:tc>
      </w:tr>
    </w:tbl>
    <w:p w:rsidR="00000000" w:rsidDel="00000000" w:rsidP="00000000" w:rsidRDefault="00000000" w:rsidRPr="00000000" w14:paraId="00000023">
      <w:pPr>
        <w:pStyle w:val="Heading3"/>
        <w:keepNext w:val="0"/>
        <w:keepLines w:val="0"/>
        <w:spacing w:before="280" w:lineRule="auto"/>
        <w:rPr>
          <w:b w:val="1"/>
          <w:color w:val="000000"/>
        </w:rPr>
      </w:pPr>
      <w:bookmarkStart w:colFirst="0" w:colLast="0" w:name="_8mvi9xlafwqi" w:id="9"/>
      <w:bookmarkEnd w:id="9"/>
      <w:r w:rsidDel="00000000" w:rsidR="00000000" w:rsidRPr="00000000">
        <w:rPr>
          <w:b w:val="1"/>
          <w:color w:val="000000"/>
          <w:rtl w:val="0"/>
        </w:rPr>
        <w:t xml:space="preserve">Part:1) PEAS Description</w:t>
      </w:r>
    </w:p>
    <w:p w:rsidR="00000000" w:rsidDel="00000000" w:rsidP="00000000" w:rsidRDefault="00000000" w:rsidRPr="00000000" w14:paraId="00000024">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Performance Measure (P)</w:t>
      </w:r>
      <w:r w:rsidDel="00000000" w:rsidR="00000000" w:rsidRPr="00000000">
        <w:rPr>
          <w:sz w:val="24"/>
          <w:szCs w:val="24"/>
          <w:rtl w:val="0"/>
        </w:rPr>
        <w:t xml:space="preserve">:</w:t>
        <w:br w:type="textWrapping"/>
      </w:r>
    </w:p>
    <w:p w:rsidR="00000000" w:rsidDel="00000000" w:rsidP="00000000" w:rsidRDefault="00000000" w:rsidRPr="00000000" w14:paraId="00000025">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Maximize total value of selected items in the bag(i.e 8 for given problem).</w:t>
        <w:br w:type="textWrapping"/>
      </w:r>
    </w:p>
    <w:p w:rsidR="00000000" w:rsidDel="00000000" w:rsidP="00000000" w:rsidRDefault="00000000" w:rsidRPr="00000000" w14:paraId="00000026">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Ensure total weight does not exceed 20 kg.</w:t>
        <w:br w:type="textWrapping"/>
      </w:r>
    </w:p>
    <w:p w:rsidR="00000000" w:rsidDel="00000000" w:rsidP="00000000" w:rsidRDefault="00000000" w:rsidRPr="00000000" w14:paraId="00000027">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Prioritize high-value-to-weight ratio combinations.</w:t>
        <w:br w:type="textWrapping"/>
      </w:r>
    </w:p>
    <w:p w:rsidR="00000000" w:rsidDel="00000000" w:rsidP="00000000" w:rsidRDefault="00000000" w:rsidRPr="00000000" w14:paraId="00000028">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Environment (E)</w:t>
      </w:r>
      <w:r w:rsidDel="00000000" w:rsidR="00000000" w:rsidRPr="00000000">
        <w:rPr>
          <w:sz w:val="24"/>
          <w:szCs w:val="24"/>
          <w:rtl w:val="0"/>
        </w:rPr>
        <w:t xml:space="preserve">:</w:t>
        <w:br w:type="textWrapping"/>
      </w:r>
    </w:p>
    <w:p w:rsidR="00000000" w:rsidDel="00000000" w:rsidP="00000000" w:rsidRDefault="00000000" w:rsidRPr="00000000" w14:paraId="00000029">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Discrete, deterministic, static.</w:t>
        <w:br w:type="textWrapping"/>
      </w:r>
    </w:p>
    <w:p w:rsidR="00000000" w:rsidDel="00000000" w:rsidP="00000000" w:rsidRDefault="00000000" w:rsidRPr="00000000" w14:paraId="0000002A">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A finite list of items with known weight and value.</w:t>
        <w:br w:type="textWrapping"/>
      </w:r>
    </w:p>
    <w:p w:rsidR="00000000" w:rsidDel="00000000" w:rsidP="00000000" w:rsidRDefault="00000000" w:rsidRPr="00000000" w14:paraId="0000002B">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A 20 kg backpack constraint.</w:t>
        <w:br w:type="textWrapping"/>
      </w:r>
    </w:p>
    <w:p w:rsidR="00000000" w:rsidDel="00000000" w:rsidP="00000000" w:rsidRDefault="00000000" w:rsidRPr="00000000" w14:paraId="0000002C">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Actuators (A)</w:t>
      </w:r>
      <w:r w:rsidDel="00000000" w:rsidR="00000000" w:rsidRPr="00000000">
        <w:rPr>
          <w:sz w:val="24"/>
          <w:szCs w:val="24"/>
          <w:rtl w:val="0"/>
        </w:rPr>
        <w:t xml:space="preserve">:</w:t>
        <w:br w:type="textWrapping"/>
      </w:r>
    </w:p>
    <w:p w:rsidR="00000000" w:rsidDel="00000000" w:rsidP="00000000" w:rsidRDefault="00000000" w:rsidRPr="00000000" w14:paraId="0000002D">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Selection mechanism that picks or skips items.</w:t>
        <w:br w:type="textWrapping"/>
      </w:r>
    </w:p>
    <w:p w:rsidR="00000000" w:rsidDel="00000000" w:rsidP="00000000" w:rsidRDefault="00000000" w:rsidRPr="00000000" w14:paraId="0000002E">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Permutation of item selection order to simulate different packing strategies.</w:t>
        <w:br w:type="textWrapping"/>
      </w:r>
    </w:p>
    <w:p w:rsidR="00000000" w:rsidDel="00000000" w:rsidP="00000000" w:rsidRDefault="00000000" w:rsidRPr="00000000" w14:paraId="0000002F">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Sensors (S)</w:t>
      </w:r>
      <w:r w:rsidDel="00000000" w:rsidR="00000000" w:rsidRPr="00000000">
        <w:rPr>
          <w:sz w:val="24"/>
          <w:szCs w:val="24"/>
          <w:rtl w:val="0"/>
        </w:rPr>
        <w:t xml:space="preserve">:</w:t>
        <w:br w:type="textWrapping"/>
      </w:r>
    </w:p>
    <w:p w:rsidR="00000000" w:rsidDel="00000000" w:rsidP="00000000" w:rsidRDefault="00000000" w:rsidRPr="00000000" w14:paraId="00000030">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Detects current weight and value of selected items.</w:t>
        <w:br w:type="textWrapping"/>
      </w:r>
    </w:p>
    <w:p w:rsidR="00000000" w:rsidDel="00000000" w:rsidP="00000000" w:rsidRDefault="00000000" w:rsidRPr="00000000" w14:paraId="00000031">
      <w:pPr>
        <w:numPr>
          <w:ilvl w:val="1"/>
          <w:numId w:val="1"/>
        </w:numPr>
        <w:spacing w:after="240" w:before="0" w:beforeAutospacing="0" w:lineRule="auto"/>
        <w:ind w:left="1440" w:hanging="360"/>
        <w:rPr>
          <w:sz w:val="24"/>
          <w:szCs w:val="24"/>
        </w:rPr>
      </w:pPr>
      <w:r w:rsidDel="00000000" w:rsidR="00000000" w:rsidRPr="00000000">
        <w:rPr>
          <w:sz w:val="24"/>
          <w:szCs w:val="24"/>
          <w:rtl w:val="0"/>
        </w:rPr>
        <w:t xml:space="preserve">Evaluate constraints and update pheromone trails and heuristic visibility.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ind w:left="0" w:firstLine="0"/>
        <w:rPr>
          <w:b w:val="1"/>
          <w:color w:val="000000"/>
        </w:rPr>
      </w:pPr>
      <w:bookmarkStart w:colFirst="0" w:colLast="0" w:name="_t6vartfjhacd" w:id="10"/>
      <w:bookmarkEnd w:id="10"/>
      <w:r w:rsidDel="00000000" w:rsidR="00000000" w:rsidRPr="00000000">
        <w:rPr>
          <w:b w:val="1"/>
          <w:color w:val="000000"/>
          <w:rtl w:val="0"/>
        </w:rPr>
        <w:t xml:space="preserve">Part:2) Ant Colony Optimization (ACO) Implementation</w:t>
      </w:r>
    </w:p>
    <w:p w:rsidR="00000000" w:rsidDel="00000000" w:rsidP="00000000" w:rsidRDefault="00000000" w:rsidRPr="00000000" w14:paraId="0000003F">
      <w:pPr>
        <w:spacing w:after="240" w:before="240" w:lineRule="auto"/>
        <w:jc w:val="both"/>
        <w:rPr>
          <w:sz w:val="24"/>
          <w:szCs w:val="24"/>
        </w:rPr>
      </w:pPr>
      <w:r w:rsidDel="00000000" w:rsidR="00000000" w:rsidRPr="00000000">
        <w:rPr>
          <w:sz w:val="24"/>
          <w:szCs w:val="24"/>
          <w:rtl w:val="0"/>
        </w:rPr>
        <w:t xml:space="preserve">To solve the 0/1 Knapsack problem, we apply the </w:t>
      </w:r>
      <w:r w:rsidDel="00000000" w:rsidR="00000000" w:rsidRPr="00000000">
        <w:rPr>
          <w:b w:val="1"/>
          <w:sz w:val="24"/>
          <w:szCs w:val="24"/>
          <w:rtl w:val="0"/>
        </w:rPr>
        <w:t xml:space="preserve">Ant Colony Optimization (ACO)</w:t>
      </w:r>
      <w:r w:rsidDel="00000000" w:rsidR="00000000" w:rsidRPr="00000000">
        <w:rPr>
          <w:sz w:val="24"/>
          <w:szCs w:val="24"/>
          <w:rtl w:val="0"/>
        </w:rPr>
        <w:t xml:space="preserve"> algorithm. The approach models item selection based on </w:t>
      </w:r>
      <w:r w:rsidDel="00000000" w:rsidR="00000000" w:rsidRPr="00000000">
        <w:rPr>
          <w:b w:val="1"/>
          <w:sz w:val="24"/>
          <w:szCs w:val="24"/>
          <w:rtl w:val="0"/>
        </w:rPr>
        <w:t xml:space="preserve">pheromone levels</w:t>
      </w:r>
      <w:r w:rsidDel="00000000" w:rsidR="00000000" w:rsidRPr="00000000">
        <w:rPr>
          <w:sz w:val="24"/>
          <w:szCs w:val="24"/>
          <w:rtl w:val="0"/>
        </w:rPr>
        <w:t xml:space="preserve"> (experience from past ants) and </w:t>
      </w:r>
      <w:r w:rsidDel="00000000" w:rsidR="00000000" w:rsidRPr="00000000">
        <w:rPr>
          <w:b w:val="1"/>
          <w:sz w:val="24"/>
          <w:szCs w:val="24"/>
          <w:rtl w:val="0"/>
        </w:rPr>
        <w:t xml:space="preserve">heuristic desirability</w:t>
      </w:r>
      <w:r w:rsidDel="00000000" w:rsidR="00000000" w:rsidRPr="00000000">
        <w:rPr>
          <w:sz w:val="24"/>
          <w:szCs w:val="24"/>
          <w:rtl w:val="0"/>
        </w:rPr>
        <w:t xml:space="preserve"> (value-to-weight ratio). Each ant attempts to build a valid solution within the weight constraint (20 kg).</w:t>
      </w:r>
    </w:p>
    <w:p w:rsidR="00000000" w:rsidDel="00000000" w:rsidP="00000000" w:rsidRDefault="00000000" w:rsidRPr="00000000" w14:paraId="00000040">
      <w:pPr>
        <w:spacing w:after="240" w:before="240" w:lineRule="auto"/>
        <w:jc w:val="both"/>
        <w:rPr>
          <w:sz w:val="24"/>
          <w:szCs w:val="24"/>
        </w:rPr>
      </w:pPr>
      <w:r w:rsidDel="00000000" w:rsidR="00000000" w:rsidRPr="00000000">
        <w:rPr>
          <w:sz w:val="24"/>
          <w:szCs w:val="24"/>
          <w:rtl w:val="0"/>
        </w:rPr>
        <w:t xml:space="preserve">Given DataSet:</w:t>
      </w:r>
    </w:p>
    <w:p w:rsidR="00000000" w:rsidDel="00000000" w:rsidP="00000000" w:rsidRDefault="00000000" w:rsidRPr="00000000" w14:paraId="00000041">
      <w:pPr>
        <w:spacing w:after="240" w:before="240" w:lineRule="auto"/>
        <w:jc w:val="both"/>
        <w:rPr>
          <w:sz w:val="24"/>
          <w:szCs w:val="24"/>
        </w:rPr>
      </w:pPr>
      <w:r w:rsidDel="00000000" w:rsidR="00000000" w:rsidRPr="00000000">
        <w:rPr>
          <w:sz w:val="24"/>
          <w:szCs w:val="24"/>
        </w:rPr>
        <w:drawing>
          <wp:inline distB="114300" distT="114300" distL="114300" distR="114300">
            <wp:extent cx="6742521" cy="1110648"/>
            <wp:effectExtent b="0" l="0" r="0" t="0"/>
            <wp:docPr id="5" name="image1.png"/>
            <a:graphic>
              <a:graphicData uri="http://schemas.openxmlformats.org/drawingml/2006/picture">
                <pic:pic>
                  <pic:nvPicPr>
                    <pic:cNvPr id="0" name="image1.png"/>
                    <pic:cNvPicPr preferRelativeResize="0"/>
                  </pic:nvPicPr>
                  <pic:blipFill>
                    <a:blip r:embed="rId6"/>
                    <a:srcRect b="0" l="2139" r="0" t="0"/>
                    <a:stretch>
                      <a:fillRect/>
                    </a:stretch>
                  </pic:blipFill>
                  <pic:spPr>
                    <a:xfrm>
                      <a:off x="0" y="0"/>
                      <a:ext cx="6742521" cy="111064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4"/>
        <w:keepNext w:val="0"/>
        <w:keepLines w:val="0"/>
        <w:spacing w:after="40" w:before="240" w:lineRule="auto"/>
        <w:ind w:left="0" w:firstLine="0"/>
        <w:rPr>
          <w:b w:val="1"/>
          <w:color w:val="000000"/>
          <w:sz w:val="28"/>
          <w:szCs w:val="28"/>
        </w:rPr>
      </w:pPr>
      <w:bookmarkStart w:colFirst="0" w:colLast="0" w:name="_22j4icdpolny" w:id="11"/>
      <w:bookmarkEnd w:id="11"/>
      <w:r w:rsidDel="00000000" w:rsidR="00000000" w:rsidRPr="00000000">
        <w:rPr>
          <w:b w:val="1"/>
          <w:color w:val="000000"/>
          <w:sz w:val="28"/>
          <w:szCs w:val="28"/>
          <w:rtl w:val="0"/>
        </w:rPr>
        <w:t xml:space="preserve">Ant Colony Optimization Algorithm Design Summary:</w:t>
      </w:r>
    </w:p>
    <w:p w:rsidR="00000000" w:rsidDel="00000000" w:rsidP="00000000" w:rsidRDefault="00000000" w:rsidRPr="00000000" w14:paraId="00000043">
      <w:pPr>
        <w:numPr>
          <w:ilvl w:val="0"/>
          <w:numId w:val="7"/>
        </w:numPr>
        <w:spacing w:after="240" w:before="240" w:lineRule="auto"/>
        <w:ind w:left="720" w:hanging="360"/>
        <w:rPr>
          <w:sz w:val="26"/>
          <w:szCs w:val="26"/>
        </w:rPr>
      </w:pPr>
      <w:r w:rsidDel="00000000" w:rsidR="00000000" w:rsidRPr="00000000">
        <w:rPr>
          <w:b w:val="1"/>
          <w:sz w:val="26"/>
          <w:szCs w:val="26"/>
          <w:rtl w:val="0"/>
        </w:rPr>
        <w:t xml:space="preserve">Items</w:t>
      </w:r>
      <w:r w:rsidDel="00000000" w:rsidR="00000000" w:rsidRPr="00000000">
        <w:rPr>
          <w:sz w:val="26"/>
          <w:szCs w:val="26"/>
          <w:rtl w:val="0"/>
        </w:rPr>
        <w:t xml:space="preserve"> are defined as (weight, value) pairs.</w:t>
      </w:r>
    </w:p>
    <w:p w:rsidR="00000000" w:rsidDel="00000000" w:rsidP="00000000" w:rsidRDefault="00000000" w:rsidRPr="00000000" w14:paraId="00000044">
      <w:pPr>
        <w:spacing w:after="240" w:before="240" w:lineRule="auto"/>
        <w:ind w:left="0" w:firstLine="720"/>
        <w:rPr>
          <w:sz w:val="24"/>
          <w:szCs w:val="24"/>
        </w:rPr>
      </w:pPr>
      <w:r w:rsidDel="00000000" w:rsidR="00000000" w:rsidRPr="00000000">
        <w:rPr>
          <w:sz w:val="24"/>
          <w:szCs w:val="24"/>
        </w:rPr>
        <w:drawing>
          <wp:inline distB="114300" distT="114300" distL="114300" distR="114300">
            <wp:extent cx="4505325" cy="3200400"/>
            <wp:effectExtent b="12700" l="12700" r="12700" t="12700"/>
            <wp:docPr id="6" name="image6.png"/>
            <a:graphic>
              <a:graphicData uri="http://schemas.openxmlformats.org/drawingml/2006/picture">
                <pic:pic>
                  <pic:nvPicPr>
                    <pic:cNvPr id="0" name="image6.png"/>
                    <pic:cNvPicPr preferRelativeResize="0"/>
                  </pic:nvPicPr>
                  <pic:blipFill>
                    <a:blip r:embed="rId7"/>
                    <a:srcRect b="0" l="0" r="43987" t="0"/>
                    <a:stretch>
                      <a:fillRect/>
                    </a:stretch>
                  </pic:blipFill>
                  <pic:spPr>
                    <a:xfrm>
                      <a:off x="0" y="0"/>
                      <a:ext cx="4505325" cy="3200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6">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7">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8">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9">
      <w:pPr>
        <w:numPr>
          <w:ilvl w:val="0"/>
          <w:numId w:val="7"/>
        </w:numPr>
        <w:spacing w:after="240" w:before="240" w:lineRule="auto"/>
        <w:ind w:left="720" w:hanging="360"/>
        <w:rPr>
          <w:sz w:val="24"/>
          <w:szCs w:val="24"/>
        </w:rPr>
      </w:pPr>
      <w:r w:rsidDel="00000000" w:rsidR="00000000" w:rsidRPr="00000000">
        <w:rPr>
          <w:b w:val="1"/>
          <w:sz w:val="26"/>
          <w:szCs w:val="26"/>
          <w:rtl w:val="0"/>
        </w:rPr>
        <w:t xml:space="preserve">Heuristic</w:t>
      </w:r>
      <w:r w:rsidDel="00000000" w:rsidR="00000000" w:rsidRPr="00000000">
        <w:rPr>
          <w:sz w:val="26"/>
          <w:szCs w:val="26"/>
          <w:rtl w:val="0"/>
        </w:rPr>
        <w:t xml:space="preserve"> = value / weight for each item.</w:t>
      </w:r>
      <w:r w:rsidDel="00000000" w:rsidR="00000000" w:rsidRPr="00000000">
        <w:rPr>
          <w:rtl w:val="0"/>
        </w:rPr>
      </w:r>
    </w:p>
    <w:p w:rsidR="00000000" w:rsidDel="00000000" w:rsidP="00000000" w:rsidRDefault="00000000" w:rsidRPr="00000000" w14:paraId="0000004A">
      <w:pPr>
        <w:spacing w:after="240" w:before="240" w:lineRule="auto"/>
        <w:ind w:left="0" w:firstLine="720"/>
        <w:rPr/>
      </w:pPr>
      <w:r w:rsidDel="00000000" w:rsidR="00000000" w:rsidRPr="00000000">
        <w:rPr/>
        <w:drawing>
          <wp:inline distB="114300" distT="114300" distL="114300" distR="114300">
            <wp:extent cx="5876925" cy="3200400"/>
            <wp:effectExtent b="12700" l="12700" r="12700" t="12700"/>
            <wp:docPr id="2" name="image9.png"/>
            <a:graphic>
              <a:graphicData uri="http://schemas.openxmlformats.org/drawingml/2006/picture">
                <pic:pic>
                  <pic:nvPicPr>
                    <pic:cNvPr id="0" name="image9.png"/>
                    <pic:cNvPicPr preferRelativeResize="0"/>
                  </pic:nvPicPr>
                  <pic:blipFill>
                    <a:blip r:embed="rId7"/>
                    <a:srcRect b="0" l="2518" r="6074" t="0"/>
                    <a:stretch>
                      <a:fillRect/>
                    </a:stretch>
                  </pic:blipFill>
                  <pic:spPr>
                    <a:xfrm>
                      <a:off x="0" y="0"/>
                      <a:ext cx="5876925" cy="3200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B">
      <w:pPr>
        <w:numPr>
          <w:ilvl w:val="0"/>
          <w:numId w:val="7"/>
        </w:numPr>
        <w:spacing w:after="0" w:afterAutospacing="0" w:before="240" w:line="360" w:lineRule="auto"/>
        <w:ind w:left="720" w:hanging="360"/>
        <w:rPr>
          <w:sz w:val="26"/>
          <w:szCs w:val="26"/>
        </w:rPr>
      </w:pPr>
      <w:r w:rsidDel="00000000" w:rsidR="00000000" w:rsidRPr="00000000">
        <w:rPr>
          <w:sz w:val="26"/>
          <w:szCs w:val="26"/>
          <w:rtl w:val="0"/>
        </w:rPr>
        <w:t xml:space="preserve">At every iteration, each ant constructs a solution using:</w:t>
      </w:r>
    </w:p>
    <w:p w:rsidR="00000000" w:rsidDel="00000000" w:rsidP="00000000" w:rsidRDefault="00000000" w:rsidRPr="00000000" w14:paraId="0000004C">
      <w:pPr>
        <w:numPr>
          <w:ilvl w:val="1"/>
          <w:numId w:val="7"/>
        </w:numPr>
        <w:spacing w:after="240" w:before="0" w:beforeAutospacing="0" w:lineRule="auto"/>
        <w:ind w:left="1440" w:hanging="360"/>
        <w:rPr>
          <w:sz w:val="26"/>
          <w:szCs w:val="26"/>
        </w:rPr>
      </w:pPr>
      <w:r w:rsidDel="00000000" w:rsidR="00000000" w:rsidRPr="00000000">
        <w:rPr>
          <w:b w:val="1"/>
          <w:sz w:val="26"/>
          <w:szCs w:val="26"/>
          <w:rtl w:val="0"/>
        </w:rPr>
        <w:t xml:space="preserve">Pheromone influence</w:t>
      </w:r>
      <w:r w:rsidDel="00000000" w:rsidR="00000000" w:rsidRPr="00000000">
        <w:rPr>
          <w:sz w:val="26"/>
          <w:szCs w:val="26"/>
          <w:rtl w:val="0"/>
        </w:rPr>
        <w:t xml:space="preserve"> (τ) raised to the power of </w:t>
      </w:r>
      <w:r w:rsidDel="00000000" w:rsidR="00000000" w:rsidRPr="00000000">
        <w:rPr>
          <w:rFonts w:ascii="Roboto Mono" w:cs="Roboto Mono" w:eastAsia="Roboto Mono" w:hAnsi="Roboto Mono"/>
          <w:color w:val="188038"/>
          <w:sz w:val="26"/>
          <w:szCs w:val="26"/>
          <w:rtl w:val="0"/>
        </w:rPr>
        <w:t xml:space="preserve">α</w:t>
      </w:r>
    </w:p>
    <w:p w:rsidR="00000000" w:rsidDel="00000000" w:rsidP="00000000" w:rsidRDefault="00000000" w:rsidRPr="00000000" w14:paraId="0000004D">
      <w:pPr>
        <w:spacing w:after="240" w:before="240" w:lineRule="auto"/>
        <w:ind w:left="0" w:firstLine="720"/>
        <w:rPr>
          <w:rFonts w:ascii="Roboto Mono" w:cs="Roboto Mono" w:eastAsia="Roboto Mono" w:hAnsi="Roboto Mono"/>
          <w:color w:val="188038"/>
        </w:rPr>
      </w:pPr>
      <w:r w:rsidDel="00000000" w:rsidR="00000000" w:rsidRPr="00000000">
        <w:rPr>
          <w:rFonts w:ascii="Roboto Mono" w:cs="Roboto Mono" w:eastAsia="Roboto Mono" w:hAnsi="Roboto Mono"/>
          <w:color w:val="188038"/>
        </w:rPr>
        <w:drawing>
          <wp:inline distB="114300" distT="114300" distL="114300" distR="114300">
            <wp:extent cx="5943600" cy="2997200"/>
            <wp:effectExtent b="12700" l="12700" r="12700" t="1270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997200"/>
                    </a:xfrm>
                    <a:prstGeom prst="rect"/>
                    <a:ln w="12700">
                      <a:solidFill>
                        <a:srgbClr val="000000"/>
                      </a:solidFill>
                      <a:prstDash val="solid"/>
                    </a:ln>
                  </pic:spPr>
                </pic:pic>
              </a:graphicData>
            </a:graphic>
          </wp:inline>
        </w:drawing>
      </w:r>
      <w:r w:rsidDel="00000000" w:rsidR="00000000" w:rsidRPr="00000000">
        <w:rPr>
          <w:rFonts w:ascii="Roboto Mono" w:cs="Roboto Mono" w:eastAsia="Roboto Mono" w:hAnsi="Roboto Mono"/>
          <w:color w:val="188038"/>
          <w:rtl w:val="0"/>
        </w:rPr>
        <w:br w:type="textWrapping"/>
      </w:r>
    </w:p>
    <w:p w:rsidR="00000000" w:rsidDel="00000000" w:rsidP="00000000" w:rsidRDefault="00000000" w:rsidRPr="00000000" w14:paraId="0000004E">
      <w:pPr>
        <w:spacing w:after="240" w:before="240" w:lineRule="auto"/>
        <w:ind w:left="0" w:firstLine="72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F">
      <w:pPr>
        <w:spacing w:after="240" w:before="240" w:lineRule="auto"/>
        <w:ind w:left="0" w:firstLine="72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0">
      <w:pPr>
        <w:numPr>
          <w:ilvl w:val="1"/>
          <w:numId w:val="7"/>
        </w:numPr>
        <w:spacing w:after="240" w:before="240" w:lineRule="auto"/>
        <w:ind w:left="1440" w:hanging="360"/>
      </w:pPr>
      <w:r w:rsidDel="00000000" w:rsidR="00000000" w:rsidRPr="00000000">
        <w:rPr>
          <w:b w:val="1"/>
          <w:sz w:val="26"/>
          <w:szCs w:val="26"/>
          <w:rtl w:val="0"/>
        </w:rPr>
        <w:t xml:space="preserve">Heuristic influence</w:t>
      </w:r>
      <w:r w:rsidDel="00000000" w:rsidR="00000000" w:rsidRPr="00000000">
        <w:rPr>
          <w:sz w:val="26"/>
          <w:szCs w:val="26"/>
          <w:rtl w:val="0"/>
        </w:rPr>
        <w:t xml:space="preserve"> (η) raised to the power of </w:t>
      </w:r>
      <w:r w:rsidDel="00000000" w:rsidR="00000000" w:rsidRPr="00000000">
        <w:rPr>
          <w:rFonts w:ascii="Roboto Mono" w:cs="Roboto Mono" w:eastAsia="Roboto Mono" w:hAnsi="Roboto Mono"/>
          <w:color w:val="188038"/>
          <w:sz w:val="26"/>
          <w:szCs w:val="26"/>
          <w:rtl w:val="0"/>
        </w:rPr>
        <w:t xml:space="preserve">β</w:t>
      </w:r>
      <w:r w:rsidDel="00000000" w:rsidR="00000000" w:rsidRPr="00000000">
        <w:rPr>
          <w:rtl w:val="0"/>
        </w:rPr>
      </w:r>
    </w:p>
    <w:p w:rsidR="00000000" w:rsidDel="00000000" w:rsidP="00000000" w:rsidRDefault="00000000" w:rsidRPr="00000000" w14:paraId="00000051">
      <w:pPr>
        <w:spacing w:after="240" w:before="240" w:lineRule="auto"/>
        <w:ind w:left="0" w:firstLine="720"/>
        <w:rPr>
          <w:rFonts w:ascii="Roboto Mono" w:cs="Roboto Mono" w:eastAsia="Roboto Mono" w:hAnsi="Roboto Mono"/>
          <w:color w:val="188038"/>
        </w:rPr>
      </w:pPr>
      <w:r w:rsidDel="00000000" w:rsidR="00000000" w:rsidRPr="00000000">
        <w:rPr>
          <w:rFonts w:ascii="Roboto Mono" w:cs="Roboto Mono" w:eastAsia="Roboto Mono" w:hAnsi="Roboto Mono"/>
          <w:color w:val="188038"/>
        </w:rPr>
        <w:drawing>
          <wp:inline distB="114300" distT="114300" distL="114300" distR="114300">
            <wp:extent cx="5943600" cy="3086100"/>
            <wp:effectExtent b="12700" l="12700" r="12700" t="1270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3086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7"/>
        </w:numPr>
        <w:spacing w:after="240" w:before="24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Only items that keep total weight ≤ 20 kg are considered.</w:t>
      </w:r>
    </w:p>
    <w:p w:rsidR="00000000" w:rsidDel="00000000" w:rsidP="00000000" w:rsidRDefault="00000000" w:rsidRPr="00000000" w14:paraId="00000053">
      <w:pPr>
        <w:spacing w:after="240" w:before="240" w:lineRule="auto"/>
        <w:ind w:left="720" w:firstLine="0"/>
        <w:rPr>
          <w:b w:val="1"/>
          <w:sz w:val="24"/>
          <w:szCs w:val="24"/>
          <w:highlight w:val="yellow"/>
        </w:rPr>
      </w:pPr>
      <w:r w:rsidDel="00000000" w:rsidR="00000000" w:rsidRPr="00000000">
        <w:rPr>
          <w:b w:val="1"/>
          <w:sz w:val="24"/>
          <w:szCs w:val="24"/>
          <w:highlight w:val="yellow"/>
          <w:rtl w:val="0"/>
        </w:rPr>
        <w:t xml:space="preserve">**Since our given data set does not have any item with weight more than 20, hence entire data will be considered.</w:t>
      </w:r>
    </w:p>
    <w:p w:rsidR="00000000" w:rsidDel="00000000" w:rsidP="00000000" w:rsidRDefault="00000000" w:rsidRPr="00000000" w14:paraId="00000054">
      <w:pPr>
        <w:spacing w:after="240" w:before="240" w:lineRule="auto"/>
        <w:ind w:left="720" w:firstLine="0"/>
        <w:rPr/>
      </w:pPr>
      <w:r w:rsidDel="00000000" w:rsidR="00000000" w:rsidRPr="00000000">
        <w:rPr/>
        <w:drawing>
          <wp:inline distB="114300" distT="114300" distL="114300" distR="114300">
            <wp:extent cx="4010025" cy="3084695"/>
            <wp:effectExtent b="12700" l="12700" r="12700" t="12700"/>
            <wp:docPr id="1" name="image9.png"/>
            <a:graphic>
              <a:graphicData uri="http://schemas.openxmlformats.org/drawingml/2006/picture">
                <pic:pic>
                  <pic:nvPicPr>
                    <pic:cNvPr id="0" name="image9.png"/>
                    <pic:cNvPicPr preferRelativeResize="0"/>
                  </pic:nvPicPr>
                  <pic:blipFill>
                    <a:blip r:embed="rId7"/>
                    <a:srcRect b="0" l="0" r="45512" t="0"/>
                    <a:stretch>
                      <a:fillRect/>
                    </a:stretch>
                  </pic:blipFill>
                  <pic:spPr>
                    <a:xfrm>
                      <a:off x="0" y="0"/>
                      <a:ext cx="4010025" cy="3084695"/>
                    </a:xfrm>
                    <a:prstGeom prst="rect"/>
                    <a:ln w="12700">
                      <a:solidFill>
                        <a:srgbClr val="000000"/>
                      </a:solidFill>
                      <a:prstDash val="solid"/>
                    </a:ln>
                  </pic:spPr>
                </pic:pic>
              </a:graphicData>
            </a:graphic>
          </wp:inline>
        </w:drawing>
      </w:r>
      <w:r w:rsidDel="00000000" w:rsidR="00000000" w:rsidRPr="00000000">
        <w:rPr>
          <w:rtl w:val="0"/>
        </w:rPr>
        <w:br w:type="textWrapping"/>
      </w:r>
    </w:p>
    <w:p w:rsidR="00000000" w:rsidDel="00000000" w:rsidP="00000000" w:rsidRDefault="00000000" w:rsidRPr="00000000" w14:paraId="00000055">
      <w:pPr>
        <w:spacing w:after="240" w:before="240" w:lineRule="auto"/>
        <w:ind w:left="720" w:firstLine="0"/>
        <w:rPr/>
      </w:pPr>
      <w:r w:rsidDel="00000000" w:rsidR="00000000" w:rsidRPr="00000000">
        <w:rPr>
          <w:rtl w:val="0"/>
        </w:rPr>
      </w:r>
    </w:p>
    <w:p w:rsidR="00000000" w:rsidDel="00000000" w:rsidP="00000000" w:rsidRDefault="00000000" w:rsidRPr="00000000" w14:paraId="00000056">
      <w:pPr>
        <w:spacing w:after="240" w:before="240" w:lineRule="auto"/>
        <w:ind w:left="720" w:firstLine="0"/>
        <w:rPr/>
      </w:pPr>
      <w:r w:rsidDel="00000000" w:rsidR="00000000" w:rsidRPr="00000000">
        <w:rPr>
          <w:rtl w:val="0"/>
        </w:rPr>
      </w:r>
    </w:p>
    <w:p w:rsidR="00000000" w:rsidDel="00000000" w:rsidP="00000000" w:rsidRDefault="00000000" w:rsidRPr="00000000" w14:paraId="00000057">
      <w:pPr>
        <w:pStyle w:val="Heading4"/>
        <w:keepNext w:val="0"/>
        <w:keepLines w:val="0"/>
        <w:spacing w:after="40" w:before="240" w:lineRule="auto"/>
        <w:ind w:left="0" w:firstLine="0"/>
        <w:jc w:val="center"/>
        <w:rPr>
          <w:b w:val="1"/>
          <w:color w:val="000000"/>
          <w:sz w:val="32"/>
          <w:szCs w:val="32"/>
          <w:u w:val="single"/>
        </w:rPr>
      </w:pPr>
      <w:bookmarkStart w:colFirst="0" w:colLast="0" w:name="_2rkz0wrlbm7r" w:id="12"/>
      <w:bookmarkEnd w:id="12"/>
      <w:r w:rsidDel="00000000" w:rsidR="00000000" w:rsidRPr="00000000">
        <w:rPr>
          <w:b w:val="1"/>
          <w:color w:val="000000"/>
          <w:sz w:val="32"/>
          <w:szCs w:val="32"/>
          <w:u w:val="single"/>
          <w:rtl w:val="0"/>
        </w:rPr>
        <w:t xml:space="preserve">Scenario 1</w:t>
      </w:r>
    </w:p>
    <w:p w:rsidR="00000000" w:rsidDel="00000000" w:rsidP="00000000" w:rsidRDefault="00000000" w:rsidRPr="00000000" w14:paraId="00000058">
      <w:pPr>
        <w:rPr>
          <w:sz w:val="26"/>
          <w:szCs w:val="26"/>
        </w:rPr>
      </w:pPr>
      <w:r w:rsidDel="00000000" w:rsidR="00000000" w:rsidRPr="00000000">
        <w:rPr>
          <w:b w:val="1"/>
          <w:sz w:val="26"/>
          <w:szCs w:val="26"/>
          <w:rtl w:val="0"/>
        </w:rPr>
        <w:t xml:space="preserve">Given Parameters:</w:t>
      </w:r>
      <w:r w:rsidDel="00000000" w:rsidR="00000000" w:rsidRPr="00000000">
        <w:rPr>
          <w:rtl w:val="0"/>
        </w:rPr>
      </w:r>
    </w:p>
    <w:p w:rsidR="00000000" w:rsidDel="00000000" w:rsidP="00000000" w:rsidRDefault="00000000" w:rsidRPr="00000000" w14:paraId="00000059">
      <w:pPr>
        <w:numPr>
          <w:ilvl w:val="0"/>
          <w:numId w:val="6"/>
        </w:numPr>
        <w:spacing w:after="0" w:afterAutospacing="0" w:before="240" w:line="360" w:lineRule="auto"/>
        <w:ind w:left="720" w:hanging="360"/>
        <w:rPr>
          <w:sz w:val="24"/>
          <w:szCs w:val="24"/>
        </w:rPr>
      </w:pPr>
      <w:r w:rsidDel="00000000" w:rsidR="00000000" w:rsidRPr="00000000">
        <w:rPr>
          <w:sz w:val="24"/>
          <w:szCs w:val="24"/>
          <w:rtl w:val="0"/>
        </w:rPr>
        <w:t xml:space="preserve">Number of Ants: </w:t>
      </w:r>
      <w:r w:rsidDel="00000000" w:rsidR="00000000" w:rsidRPr="00000000">
        <w:rPr>
          <w:b w:val="1"/>
          <w:sz w:val="24"/>
          <w:szCs w:val="24"/>
          <w:rtl w:val="0"/>
        </w:rPr>
        <w:t xml:space="preserve">3</w:t>
      </w:r>
    </w:p>
    <w:p w:rsidR="00000000" w:rsidDel="00000000" w:rsidP="00000000" w:rsidRDefault="00000000" w:rsidRPr="00000000" w14:paraId="0000005A">
      <w:pPr>
        <w:numPr>
          <w:ilvl w:val="0"/>
          <w:numId w:val="6"/>
        </w:numPr>
        <w:spacing w:after="0" w:afterAutospacing="0" w:before="0" w:beforeAutospacing="0" w:line="360" w:lineRule="auto"/>
        <w:ind w:left="720" w:hanging="360"/>
        <w:rPr>
          <w:sz w:val="24"/>
          <w:szCs w:val="24"/>
        </w:rPr>
      </w:pPr>
      <w:r w:rsidDel="00000000" w:rsidR="00000000" w:rsidRPr="00000000">
        <w:rPr>
          <w:sz w:val="24"/>
          <w:szCs w:val="24"/>
          <w:rtl w:val="0"/>
        </w:rPr>
        <w:t xml:space="preserve">Alpha (pheromone influence):</w:t>
      </w:r>
      <w:r w:rsidDel="00000000" w:rsidR="00000000" w:rsidRPr="00000000">
        <w:rPr>
          <w:b w:val="1"/>
          <w:sz w:val="24"/>
          <w:szCs w:val="24"/>
          <w:rtl w:val="0"/>
        </w:rPr>
        <w:t xml:space="preserve"> 0.5</w:t>
      </w:r>
    </w:p>
    <w:p w:rsidR="00000000" w:rsidDel="00000000" w:rsidP="00000000" w:rsidRDefault="00000000" w:rsidRPr="00000000" w14:paraId="0000005B">
      <w:pPr>
        <w:numPr>
          <w:ilvl w:val="0"/>
          <w:numId w:val="6"/>
        </w:numPr>
        <w:spacing w:after="0" w:afterAutospacing="0" w:before="0" w:beforeAutospacing="0" w:line="360" w:lineRule="auto"/>
        <w:ind w:left="720" w:hanging="360"/>
        <w:rPr>
          <w:sz w:val="24"/>
          <w:szCs w:val="24"/>
        </w:rPr>
      </w:pPr>
      <w:r w:rsidDel="00000000" w:rsidR="00000000" w:rsidRPr="00000000">
        <w:rPr>
          <w:sz w:val="24"/>
          <w:szCs w:val="24"/>
          <w:rtl w:val="0"/>
        </w:rPr>
        <w:t xml:space="preserve">Beta (heuristic influence): </w:t>
      </w:r>
      <w:r w:rsidDel="00000000" w:rsidR="00000000" w:rsidRPr="00000000">
        <w:rPr>
          <w:b w:val="1"/>
          <w:sz w:val="24"/>
          <w:szCs w:val="24"/>
          <w:rtl w:val="0"/>
        </w:rPr>
        <w:t xml:space="preserve">3</w:t>
      </w:r>
    </w:p>
    <w:p w:rsidR="00000000" w:rsidDel="00000000" w:rsidP="00000000" w:rsidRDefault="00000000" w:rsidRPr="00000000" w14:paraId="0000005C">
      <w:pPr>
        <w:numPr>
          <w:ilvl w:val="0"/>
          <w:numId w:val="6"/>
        </w:numPr>
        <w:spacing w:after="240" w:before="0" w:beforeAutospacing="0" w:line="360" w:lineRule="auto"/>
        <w:ind w:left="720" w:hanging="360"/>
        <w:rPr/>
      </w:pPr>
      <w:r w:rsidDel="00000000" w:rsidR="00000000" w:rsidRPr="00000000">
        <w:rPr>
          <w:sz w:val="24"/>
          <w:szCs w:val="24"/>
          <w:rtl w:val="0"/>
        </w:rPr>
        <w:t xml:space="preserve">Iterations: </w:t>
      </w:r>
      <w:r w:rsidDel="00000000" w:rsidR="00000000" w:rsidRPr="00000000">
        <w:rPr>
          <w:b w:val="1"/>
          <w:sz w:val="24"/>
          <w:szCs w:val="24"/>
          <w:rtl w:val="0"/>
        </w:rPr>
        <w:t xml:space="preserve">10</w:t>
      </w:r>
      <w:r w:rsidDel="00000000" w:rsidR="00000000" w:rsidRPr="00000000">
        <w:rPr>
          <w:rtl w:val="0"/>
        </w:rPr>
      </w:r>
    </w:p>
    <w:p w:rsidR="00000000" w:rsidDel="00000000" w:rsidP="00000000" w:rsidRDefault="00000000" w:rsidRPr="00000000" w14:paraId="0000005D">
      <w:pPr>
        <w:spacing w:after="240" w:before="240" w:lineRule="auto"/>
        <w:rPr>
          <w:b w:val="1"/>
        </w:rPr>
      </w:pPr>
      <w:r w:rsidDel="00000000" w:rsidR="00000000" w:rsidRPr="00000000">
        <w:rPr>
          <w:b w:val="1"/>
          <w:sz w:val="26"/>
          <w:szCs w:val="26"/>
          <w:rtl w:val="0"/>
        </w:rPr>
        <w:t xml:space="preserve">Output: </w:t>
      </w:r>
      <w:r w:rsidDel="00000000" w:rsidR="00000000" w:rsidRPr="00000000">
        <w:rPr>
          <w:rtl w:val="0"/>
        </w:rPr>
      </w:r>
    </w:p>
    <w:p w:rsidR="00000000" w:rsidDel="00000000" w:rsidP="00000000" w:rsidRDefault="00000000" w:rsidRPr="00000000" w14:paraId="0000005E">
      <w:pPr>
        <w:numPr>
          <w:ilvl w:val="0"/>
          <w:numId w:val="5"/>
        </w:numPr>
        <w:spacing w:after="240" w:before="240" w:lineRule="auto"/>
        <w:ind w:left="720" w:hanging="360"/>
        <w:rPr>
          <w:b w:val="1"/>
          <w:sz w:val="24"/>
          <w:szCs w:val="24"/>
        </w:rPr>
      </w:pPr>
      <w:r w:rsidDel="00000000" w:rsidR="00000000" w:rsidRPr="00000000">
        <w:rPr>
          <w:b w:val="1"/>
          <w:sz w:val="24"/>
          <w:szCs w:val="24"/>
          <w:rtl w:val="0"/>
        </w:rPr>
        <w:t xml:space="preserve">Final Selected Items and Corresponding Value</w:t>
      </w:r>
    </w:p>
    <w:p w:rsidR="00000000" w:rsidDel="00000000" w:rsidP="00000000" w:rsidRDefault="00000000" w:rsidRPr="00000000" w14:paraId="0000005F">
      <w:pPr>
        <w:spacing w:after="240" w:before="240" w:lineRule="auto"/>
        <w:ind w:firstLine="720"/>
        <w:rPr>
          <w:b w:val="1"/>
        </w:rPr>
      </w:pPr>
      <w:r w:rsidDel="00000000" w:rsidR="00000000" w:rsidRPr="00000000">
        <w:rPr>
          <w:b w:val="1"/>
        </w:rPr>
        <w:drawing>
          <wp:inline distB="114300" distT="114300" distL="114300" distR="114300">
            <wp:extent cx="3328988" cy="2762160"/>
            <wp:effectExtent b="12700" l="12700" r="12700" t="12700"/>
            <wp:docPr id="3" name="image4.png"/>
            <a:graphic>
              <a:graphicData uri="http://schemas.openxmlformats.org/drawingml/2006/picture">
                <pic:pic>
                  <pic:nvPicPr>
                    <pic:cNvPr id="0" name="image4.png"/>
                    <pic:cNvPicPr preferRelativeResize="0"/>
                  </pic:nvPicPr>
                  <pic:blipFill>
                    <a:blip r:embed="rId10"/>
                    <a:srcRect b="0" l="0" r="11827" t="0"/>
                    <a:stretch>
                      <a:fillRect/>
                    </a:stretch>
                  </pic:blipFill>
                  <pic:spPr>
                    <a:xfrm>
                      <a:off x="0" y="0"/>
                      <a:ext cx="3328988" cy="276216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0">
      <w:pPr>
        <w:numPr>
          <w:ilvl w:val="0"/>
          <w:numId w:val="5"/>
        </w:numPr>
        <w:spacing w:after="240" w:before="240" w:lineRule="auto"/>
        <w:ind w:left="720" w:hanging="360"/>
        <w:rPr>
          <w:b w:val="1"/>
          <w:sz w:val="26"/>
          <w:szCs w:val="26"/>
        </w:rPr>
      </w:pPr>
      <w:r w:rsidDel="00000000" w:rsidR="00000000" w:rsidRPr="00000000">
        <w:rPr>
          <w:b w:val="1"/>
          <w:sz w:val="24"/>
          <w:szCs w:val="24"/>
          <w:rtl w:val="0"/>
        </w:rPr>
        <w:t xml:space="preserve">Final Pheromones Value</w:t>
      </w:r>
    </w:p>
    <w:p w:rsidR="00000000" w:rsidDel="00000000" w:rsidP="00000000" w:rsidRDefault="00000000" w:rsidRPr="00000000" w14:paraId="00000061">
      <w:pPr>
        <w:spacing w:after="240" w:before="240" w:lineRule="auto"/>
        <w:ind w:firstLine="720"/>
        <w:rPr/>
      </w:pPr>
      <w:r w:rsidDel="00000000" w:rsidR="00000000" w:rsidRPr="00000000">
        <w:rPr/>
        <w:drawing>
          <wp:inline distB="114300" distT="114300" distL="114300" distR="114300">
            <wp:extent cx="3357563" cy="2590800"/>
            <wp:effectExtent b="12700" l="12700" r="12700" t="12700"/>
            <wp:docPr id="10" name="image7.png"/>
            <a:graphic>
              <a:graphicData uri="http://schemas.openxmlformats.org/drawingml/2006/picture">
                <pic:pic>
                  <pic:nvPicPr>
                    <pic:cNvPr id="0" name="image7.png"/>
                    <pic:cNvPicPr preferRelativeResize="0"/>
                  </pic:nvPicPr>
                  <pic:blipFill>
                    <a:blip r:embed="rId11"/>
                    <a:srcRect b="0" l="3553" r="7275" t="2857"/>
                    <a:stretch>
                      <a:fillRect/>
                    </a:stretch>
                  </pic:blipFill>
                  <pic:spPr>
                    <a:xfrm>
                      <a:off x="0" y="0"/>
                      <a:ext cx="3357563" cy="2590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2">
      <w:pPr>
        <w:pStyle w:val="Heading4"/>
        <w:keepNext w:val="0"/>
        <w:keepLines w:val="0"/>
        <w:spacing w:after="40" w:before="240" w:lineRule="auto"/>
        <w:ind w:left="0" w:firstLine="0"/>
        <w:jc w:val="center"/>
        <w:rPr>
          <w:b w:val="1"/>
          <w:color w:val="000000"/>
          <w:sz w:val="32"/>
          <w:szCs w:val="32"/>
          <w:u w:val="single"/>
        </w:rPr>
      </w:pPr>
      <w:bookmarkStart w:colFirst="0" w:colLast="0" w:name="_bhs16fevzkzh" w:id="13"/>
      <w:bookmarkEnd w:id="13"/>
      <w:r w:rsidDel="00000000" w:rsidR="00000000" w:rsidRPr="00000000">
        <w:rPr>
          <w:b w:val="1"/>
          <w:color w:val="000000"/>
          <w:sz w:val="32"/>
          <w:szCs w:val="32"/>
          <w:u w:val="single"/>
          <w:rtl w:val="0"/>
        </w:rPr>
        <w:t xml:space="preserve">Scenario 2</w:t>
      </w:r>
    </w:p>
    <w:p w:rsidR="00000000" w:rsidDel="00000000" w:rsidP="00000000" w:rsidRDefault="00000000" w:rsidRPr="00000000" w14:paraId="00000063">
      <w:pPr>
        <w:rPr/>
      </w:pPr>
      <w:r w:rsidDel="00000000" w:rsidR="00000000" w:rsidRPr="00000000">
        <w:rPr>
          <w:b w:val="1"/>
          <w:sz w:val="26"/>
          <w:szCs w:val="26"/>
          <w:rtl w:val="0"/>
        </w:rPr>
        <w:t xml:space="preserve">Given Parameters:</w:t>
      </w:r>
      <w:r w:rsidDel="00000000" w:rsidR="00000000" w:rsidRPr="00000000">
        <w:rPr>
          <w:rtl w:val="0"/>
        </w:rPr>
      </w:r>
    </w:p>
    <w:p w:rsidR="00000000" w:rsidDel="00000000" w:rsidP="00000000" w:rsidRDefault="00000000" w:rsidRPr="00000000" w14:paraId="00000064">
      <w:pPr>
        <w:numPr>
          <w:ilvl w:val="0"/>
          <w:numId w:val="3"/>
        </w:numPr>
        <w:spacing w:after="0" w:afterAutospacing="0" w:before="240" w:line="360" w:lineRule="auto"/>
        <w:ind w:left="720" w:hanging="360"/>
        <w:rPr/>
      </w:pPr>
      <w:r w:rsidDel="00000000" w:rsidR="00000000" w:rsidRPr="00000000">
        <w:rPr>
          <w:rtl w:val="0"/>
        </w:rPr>
        <w:t xml:space="preserve">Number of Ants: </w:t>
      </w:r>
      <w:r w:rsidDel="00000000" w:rsidR="00000000" w:rsidRPr="00000000">
        <w:rPr>
          <w:b w:val="1"/>
          <w:rtl w:val="0"/>
        </w:rPr>
        <w:t xml:space="preserve">5</w:t>
      </w:r>
    </w:p>
    <w:p w:rsidR="00000000" w:rsidDel="00000000" w:rsidP="00000000" w:rsidRDefault="00000000" w:rsidRPr="00000000" w14:paraId="00000065">
      <w:pPr>
        <w:numPr>
          <w:ilvl w:val="0"/>
          <w:numId w:val="3"/>
        </w:numPr>
        <w:spacing w:after="0" w:afterAutospacing="0" w:before="0" w:beforeAutospacing="0" w:line="360" w:lineRule="auto"/>
        <w:ind w:left="720" w:hanging="360"/>
        <w:rPr/>
      </w:pPr>
      <w:r w:rsidDel="00000000" w:rsidR="00000000" w:rsidRPr="00000000">
        <w:rPr>
          <w:rtl w:val="0"/>
        </w:rPr>
        <w:t xml:space="preserve">Alpha (pheromone influence): </w:t>
      </w:r>
      <w:r w:rsidDel="00000000" w:rsidR="00000000" w:rsidRPr="00000000">
        <w:rPr>
          <w:b w:val="1"/>
          <w:rtl w:val="0"/>
        </w:rPr>
        <w:t xml:space="preserve">0.5</w:t>
      </w:r>
    </w:p>
    <w:p w:rsidR="00000000" w:rsidDel="00000000" w:rsidP="00000000" w:rsidRDefault="00000000" w:rsidRPr="00000000" w14:paraId="00000066">
      <w:pPr>
        <w:numPr>
          <w:ilvl w:val="0"/>
          <w:numId w:val="3"/>
        </w:numPr>
        <w:spacing w:after="0" w:afterAutospacing="0" w:before="0" w:beforeAutospacing="0" w:line="360" w:lineRule="auto"/>
        <w:ind w:left="720" w:hanging="360"/>
        <w:rPr/>
      </w:pPr>
      <w:r w:rsidDel="00000000" w:rsidR="00000000" w:rsidRPr="00000000">
        <w:rPr>
          <w:rtl w:val="0"/>
        </w:rPr>
        <w:t xml:space="preserve">Beta (heuristic influence): </w:t>
      </w:r>
      <w:r w:rsidDel="00000000" w:rsidR="00000000" w:rsidRPr="00000000">
        <w:rPr>
          <w:b w:val="1"/>
          <w:rtl w:val="0"/>
        </w:rPr>
        <w:t xml:space="preserve">7</w:t>
      </w:r>
    </w:p>
    <w:p w:rsidR="00000000" w:rsidDel="00000000" w:rsidP="00000000" w:rsidRDefault="00000000" w:rsidRPr="00000000" w14:paraId="00000067">
      <w:pPr>
        <w:numPr>
          <w:ilvl w:val="0"/>
          <w:numId w:val="3"/>
        </w:numPr>
        <w:spacing w:after="240" w:before="0" w:beforeAutospacing="0" w:line="360" w:lineRule="auto"/>
        <w:ind w:left="720" w:hanging="360"/>
        <w:rPr/>
      </w:pPr>
      <w:r w:rsidDel="00000000" w:rsidR="00000000" w:rsidRPr="00000000">
        <w:rPr>
          <w:rtl w:val="0"/>
        </w:rPr>
        <w:t xml:space="preserve">Iterations: </w:t>
      </w:r>
      <w:r w:rsidDel="00000000" w:rsidR="00000000" w:rsidRPr="00000000">
        <w:rPr>
          <w:b w:val="1"/>
          <w:rtl w:val="0"/>
        </w:rPr>
        <w:t xml:space="preserve">10</w:t>
      </w:r>
    </w:p>
    <w:p w:rsidR="00000000" w:rsidDel="00000000" w:rsidP="00000000" w:rsidRDefault="00000000" w:rsidRPr="00000000" w14:paraId="00000068">
      <w:pPr>
        <w:spacing w:after="240" w:before="240" w:lineRule="auto"/>
        <w:rPr/>
      </w:pPr>
      <w:r w:rsidDel="00000000" w:rsidR="00000000" w:rsidRPr="00000000">
        <w:rPr>
          <w:b w:val="1"/>
          <w:sz w:val="26"/>
          <w:szCs w:val="26"/>
          <w:rtl w:val="0"/>
        </w:rPr>
        <w:t xml:space="preserve">Output: </w:t>
      </w:r>
      <w:r w:rsidDel="00000000" w:rsidR="00000000" w:rsidRPr="00000000">
        <w:rPr>
          <w:rtl w:val="0"/>
        </w:rPr>
      </w:r>
    </w:p>
    <w:p w:rsidR="00000000" w:rsidDel="00000000" w:rsidP="00000000" w:rsidRDefault="00000000" w:rsidRPr="00000000" w14:paraId="00000069">
      <w:pPr>
        <w:numPr>
          <w:ilvl w:val="0"/>
          <w:numId w:val="4"/>
        </w:numPr>
        <w:spacing w:after="240" w:before="240" w:lineRule="auto"/>
        <w:ind w:left="720" w:hanging="360"/>
        <w:rPr>
          <w:u w:val="none"/>
        </w:rPr>
      </w:pPr>
      <w:r w:rsidDel="00000000" w:rsidR="00000000" w:rsidRPr="00000000">
        <w:rPr>
          <w:b w:val="1"/>
          <w:sz w:val="24"/>
          <w:szCs w:val="24"/>
          <w:rtl w:val="0"/>
        </w:rPr>
        <w:t xml:space="preserve">Final Selected Items and Corresponding Value</w:t>
      </w:r>
      <w:r w:rsidDel="00000000" w:rsidR="00000000" w:rsidRPr="00000000">
        <w:rPr>
          <w:rtl w:val="0"/>
        </w:rPr>
        <w:t xml:space="preserve">: </w:t>
      </w:r>
      <w:r w:rsidDel="00000000" w:rsidR="00000000" w:rsidRPr="00000000">
        <w:rPr>
          <w:b w:val="1"/>
          <w:sz w:val="24"/>
          <w:szCs w:val="24"/>
          <w:rtl w:val="0"/>
        </w:rPr>
        <w:t xml:space="preserve">Final </w:t>
      </w:r>
    </w:p>
    <w:p w:rsidR="00000000" w:rsidDel="00000000" w:rsidP="00000000" w:rsidRDefault="00000000" w:rsidRPr="00000000" w14:paraId="0000006A">
      <w:pPr>
        <w:spacing w:after="240" w:before="240" w:lineRule="auto"/>
        <w:ind w:firstLine="720"/>
        <w:rPr>
          <w:b w:val="1"/>
          <w:sz w:val="24"/>
          <w:szCs w:val="24"/>
        </w:rPr>
      </w:pPr>
      <w:r w:rsidDel="00000000" w:rsidR="00000000" w:rsidRPr="00000000">
        <w:rPr/>
        <w:drawing>
          <wp:inline distB="114300" distT="114300" distL="114300" distR="114300">
            <wp:extent cx="3824288" cy="2499411"/>
            <wp:effectExtent b="12700" l="12700" r="12700" t="1270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824288" cy="249941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B">
      <w:pPr>
        <w:numPr>
          <w:ilvl w:val="0"/>
          <w:numId w:val="4"/>
        </w:numPr>
        <w:spacing w:after="240" w:before="240" w:lineRule="auto"/>
        <w:ind w:left="720" w:hanging="360"/>
        <w:rPr>
          <w:u w:val="none"/>
        </w:rPr>
      </w:pPr>
      <w:r w:rsidDel="00000000" w:rsidR="00000000" w:rsidRPr="00000000">
        <w:rPr>
          <w:b w:val="1"/>
          <w:sz w:val="24"/>
          <w:szCs w:val="24"/>
          <w:rtl w:val="0"/>
        </w:rPr>
        <w:t xml:space="preserve">Final Pheromones:</w:t>
      </w:r>
      <w:r w:rsidDel="00000000" w:rsidR="00000000" w:rsidRPr="00000000">
        <w:rPr>
          <w:rtl w:val="0"/>
        </w:rPr>
      </w:r>
    </w:p>
    <w:p w:rsidR="00000000" w:rsidDel="00000000" w:rsidP="00000000" w:rsidRDefault="00000000" w:rsidRPr="00000000" w14:paraId="0000006C">
      <w:pPr>
        <w:spacing w:after="240" w:before="240" w:lineRule="auto"/>
        <w:ind w:left="720" w:firstLine="0"/>
        <w:rPr/>
      </w:pPr>
      <w:r w:rsidDel="00000000" w:rsidR="00000000" w:rsidRPr="00000000">
        <w:rPr/>
        <w:drawing>
          <wp:inline distB="114300" distT="114300" distL="114300" distR="114300">
            <wp:extent cx="3619500" cy="3000375"/>
            <wp:effectExtent b="12700" l="12700" r="12700" t="12700"/>
            <wp:docPr id="7" name="image3.png"/>
            <a:graphic>
              <a:graphicData uri="http://schemas.openxmlformats.org/drawingml/2006/picture">
                <pic:pic>
                  <pic:nvPicPr>
                    <pic:cNvPr id="0" name="image3.png"/>
                    <pic:cNvPicPr preferRelativeResize="0"/>
                  </pic:nvPicPr>
                  <pic:blipFill>
                    <a:blip r:embed="rId13"/>
                    <a:srcRect b="2476" l="0" r="0" t="0"/>
                    <a:stretch>
                      <a:fillRect/>
                    </a:stretch>
                  </pic:blipFill>
                  <pic:spPr>
                    <a:xfrm>
                      <a:off x="0" y="0"/>
                      <a:ext cx="3619500" cy="30003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D">
      <w:pPr>
        <w:pStyle w:val="Heading4"/>
        <w:keepNext w:val="0"/>
        <w:keepLines w:val="0"/>
        <w:spacing w:after="40" w:before="240" w:lineRule="auto"/>
        <w:jc w:val="center"/>
        <w:rPr/>
      </w:pPr>
      <w:bookmarkStart w:colFirst="0" w:colLast="0" w:name="_oeb2m1npzofm" w:id="14"/>
      <w:bookmarkEnd w:id="14"/>
      <w:r w:rsidDel="00000000" w:rsidR="00000000" w:rsidRPr="00000000">
        <w:rPr>
          <w:b w:val="1"/>
          <w:color w:val="000000"/>
          <w:sz w:val="32"/>
          <w:szCs w:val="32"/>
          <w:u w:val="single"/>
          <w:rtl w:val="0"/>
        </w:rPr>
        <w:t xml:space="preserve">OBSERVATIONS</w:t>
      </w:r>
      <w:r w:rsidDel="00000000" w:rsidR="00000000" w:rsidRPr="00000000">
        <w:rPr>
          <w:rtl w:val="0"/>
        </w:rPr>
      </w:r>
    </w:p>
    <w:p w:rsidR="00000000" w:rsidDel="00000000" w:rsidP="00000000" w:rsidRDefault="00000000" w:rsidRPr="00000000" w14:paraId="0000006E">
      <w:pPr>
        <w:spacing w:after="240" w:before="240" w:lineRule="auto"/>
        <w:rPr>
          <w:sz w:val="28"/>
          <w:szCs w:val="28"/>
        </w:rPr>
      </w:pPr>
      <w:r w:rsidDel="00000000" w:rsidR="00000000" w:rsidRPr="00000000">
        <w:rPr>
          <w:b w:val="1"/>
          <w:sz w:val="28"/>
          <w:szCs w:val="28"/>
          <w:rtl w:val="0"/>
        </w:rPr>
        <w:t xml:space="preserve">Given Parameters</w:t>
      </w:r>
      <w:r w:rsidDel="00000000" w:rsidR="00000000" w:rsidRPr="00000000">
        <w:rPr>
          <w:sz w:val="28"/>
          <w:szCs w:val="28"/>
          <w:rtl w:val="0"/>
        </w:rPr>
        <w:t xml:space="preserve">:</w:t>
      </w:r>
    </w:p>
    <w:p w:rsidR="00000000" w:rsidDel="00000000" w:rsidP="00000000" w:rsidRDefault="00000000" w:rsidRPr="00000000" w14:paraId="0000006F">
      <w:pPr>
        <w:spacing w:after="240" w:before="240" w:lineRule="auto"/>
        <w:rPr>
          <w:sz w:val="28"/>
          <w:szCs w:val="28"/>
        </w:rPr>
      </w:pPr>
      <w:r w:rsidDel="00000000" w:rsidR="00000000" w:rsidRPr="00000000">
        <w:rPr>
          <w:rtl w:val="0"/>
        </w:rPr>
        <w:t xml:space="preserve">The Ant Colony Optimization (ACO) algorithm was executed in two independent scenarios to solve the 0/1 knapsack problem. The objective was to maximize the total value of items packed into a knapsack with a strict 20kg weight capacity. The following analysis details the outcomes and offers an interpretation of the algorithm's performance.</w:t>
      </w:r>
      <w:r w:rsidDel="00000000" w:rsidR="00000000" w:rsidRPr="00000000">
        <w:rPr>
          <w:rtl w:val="0"/>
        </w:rPr>
      </w:r>
    </w:p>
    <w:tbl>
      <w:tblPr>
        <w:tblStyle w:val="Table2"/>
        <w:tblW w:w="57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25"/>
        <w:gridCol w:w="1830"/>
        <w:gridCol w:w="1920"/>
        <w:tblGridChange w:id="0">
          <w:tblGrid>
            <w:gridCol w:w="2025"/>
            <w:gridCol w:w="1830"/>
            <w:gridCol w:w="1920"/>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70">
            <w:pPr>
              <w:widowControl w:val="0"/>
              <w:rPr>
                <w:sz w:val="24"/>
                <w:szCs w:val="24"/>
              </w:rPr>
            </w:pPr>
            <w:r w:rsidDel="00000000" w:rsidR="00000000" w:rsidRPr="00000000">
              <w:rPr>
                <w:b w:val="1"/>
                <w:sz w:val="24"/>
                <w:szCs w:val="24"/>
                <w:rtl w:val="0"/>
              </w:rPr>
              <w:t xml:space="preserve">Parameter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1">
            <w:pPr>
              <w:widowControl w:val="0"/>
              <w:rPr>
                <w:sz w:val="24"/>
                <w:szCs w:val="24"/>
              </w:rPr>
            </w:pPr>
            <w:r w:rsidDel="00000000" w:rsidR="00000000" w:rsidRPr="00000000">
              <w:rPr>
                <w:b w:val="1"/>
                <w:sz w:val="24"/>
                <w:szCs w:val="24"/>
                <w:rtl w:val="0"/>
              </w:rPr>
              <w:t xml:space="preserve">Scenario 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2">
            <w:pPr>
              <w:widowControl w:val="0"/>
              <w:rPr>
                <w:sz w:val="24"/>
                <w:szCs w:val="24"/>
              </w:rPr>
            </w:pPr>
            <w:r w:rsidDel="00000000" w:rsidR="00000000" w:rsidRPr="00000000">
              <w:rPr>
                <w:b w:val="1"/>
                <w:sz w:val="24"/>
                <w:szCs w:val="24"/>
                <w:rtl w:val="0"/>
              </w:rPr>
              <w:t xml:space="preserve">Scenario 2</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73">
            <w:pPr>
              <w:widowControl w:val="0"/>
              <w:rPr>
                <w:sz w:val="24"/>
                <w:szCs w:val="24"/>
              </w:rPr>
            </w:pPr>
            <w:r w:rsidDel="00000000" w:rsidR="00000000" w:rsidRPr="00000000">
              <w:rPr>
                <w:sz w:val="24"/>
                <w:szCs w:val="24"/>
                <w:rtl w:val="0"/>
              </w:rPr>
              <w:t xml:space="preserve">Ants</w:t>
            </w:r>
          </w:p>
        </w:tc>
        <w:tc>
          <w:tcPr>
            <w:tcMar>
              <w:top w:w="40.0" w:type="dxa"/>
              <w:left w:w="40.0" w:type="dxa"/>
              <w:bottom w:w="40.0" w:type="dxa"/>
              <w:right w:w="40.0" w:type="dxa"/>
            </w:tcMar>
            <w:vAlign w:val="bottom"/>
          </w:tcPr>
          <w:p w:rsidR="00000000" w:rsidDel="00000000" w:rsidP="00000000" w:rsidRDefault="00000000" w:rsidRPr="00000000" w14:paraId="00000074">
            <w:pPr>
              <w:widowControl w:val="0"/>
              <w:rPr>
                <w:sz w:val="24"/>
                <w:szCs w:val="24"/>
              </w:rPr>
            </w:pPr>
            <w:r w:rsidDel="00000000" w:rsidR="00000000" w:rsidRPr="00000000">
              <w:rPr>
                <w:sz w:val="24"/>
                <w:szCs w:val="24"/>
                <w:rtl w:val="0"/>
              </w:rPr>
              <w:t xml:space="preserve">3</w:t>
            </w:r>
          </w:p>
        </w:tc>
        <w:tc>
          <w:tcPr>
            <w:tcMar>
              <w:top w:w="40.0" w:type="dxa"/>
              <w:left w:w="40.0" w:type="dxa"/>
              <w:bottom w:w="40.0" w:type="dxa"/>
              <w:right w:w="40.0" w:type="dxa"/>
            </w:tcMar>
            <w:vAlign w:val="bottom"/>
          </w:tcPr>
          <w:p w:rsidR="00000000" w:rsidDel="00000000" w:rsidP="00000000" w:rsidRDefault="00000000" w:rsidRPr="00000000" w14:paraId="00000075">
            <w:pPr>
              <w:widowControl w:val="0"/>
              <w:rPr>
                <w:sz w:val="24"/>
                <w:szCs w:val="24"/>
              </w:rPr>
            </w:pPr>
            <w:r w:rsidDel="00000000" w:rsidR="00000000" w:rsidRPr="00000000">
              <w:rPr>
                <w:sz w:val="24"/>
                <w:szCs w:val="24"/>
                <w:rtl w:val="0"/>
              </w:rPr>
              <w:t xml:space="preserve">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76">
            <w:pPr>
              <w:widowControl w:val="0"/>
              <w:rPr>
                <w:sz w:val="24"/>
                <w:szCs w:val="24"/>
              </w:rPr>
            </w:pPr>
            <w:r w:rsidDel="00000000" w:rsidR="00000000" w:rsidRPr="00000000">
              <w:rPr>
                <w:sz w:val="24"/>
                <w:szCs w:val="24"/>
                <w:rtl w:val="0"/>
              </w:rPr>
              <w:t xml:space="preserve">α (pheromone)</w:t>
            </w:r>
          </w:p>
        </w:tc>
        <w:tc>
          <w:tcPr>
            <w:tcMar>
              <w:top w:w="40.0" w:type="dxa"/>
              <w:left w:w="40.0" w:type="dxa"/>
              <w:bottom w:w="40.0" w:type="dxa"/>
              <w:right w:w="40.0" w:type="dxa"/>
            </w:tcMar>
            <w:vAlign w:val="bottom"/>
          </w:tcPr>
          <w:p w:rsidR="00000000" w:rsidDel="00000000" w:rsidP="00000000" w:rsidRDefault="00000000" w:rsidRPr="00000000" w14:paraId="00000077">
            <w:pPr>
              <w:widowControl w:val="0"/>
              <w:rPr>
                <w:sz w:val="24"/>
                <w:szCs w:val="24"/>
              </w:rPr>
            </w:pPr>
            <w:r w:rsidDel="00000000" w:rsidR="00000000" w:rsidRPr="00000000">
              <w:rPr>
                <w:sz w:val="24"/>
                <w:szCs w:val="24"/>
                <w:rtl w:val="0"/>
              </w:rPr>
              <w:t xml:space="preserve">0.5</w:t>
            </w:r>
          </w:p>
        </w:tc>
        <w:tc>
          <w:tcPr>
            <w:tcMar>
              <w:top w:w="40.0" w:type="dxa"/>
              <w:left w:w="40.0" w:type="dxa"/>
              <w:bottom w:w="40.0" w:type="dxa"/>
              <w:right w:w="40.0" w:type="dxa"/>
            </w:tcMar>
            <w:vAlign w:val="bottom"/>
          </w:tcPr>
          <w:p w:rsidR="00000000" w:rsidDel="00000000" w:rsidP="00000000" w:rsidRDefault="00000000" w:rsidRPr="00000000" w14:paraId="00000078">
            <w:pPr>
              <w:widowControl w:val="0"/>
              <w:rPr>
                <w:sz w:val="24"/>
                <w:szCs w:val="24"/>
              </w:rPr>
            </w:pPr>
            <w:r w:rsidDel="00000000" w:rsidR="00000000" w:rsidRPr="00000000">
              <w:rPr>
                <w:sz w:val="24"/>
                <w:szCs w:val="24"/>
                <w:rtl w:val="0"/>
              </w:rPr>
              <w:t xml:space="preserve">0.5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79">
            <w:pPr>
              <w:widowControl w:val="0"/>
              <w:rPr>
                <w:sz w:val="24"/>
                <w:szCs w:val="24"/>
              </w:rPr>
            </w:pPr>
            <w:r w:rsidDel="00000000" w:rsidR="00000000" w:rsidRPr="00000000">
              <w:rPr>
                <w:sz w:val="24"/>
                <w:szCs w:val="24"/>
                <w:rtl w:val="0"/>
              </w:rPr>
              <w:t xml:space="preserve">β (heuristic)</w:t>
            </w:r>
          </w:p>
        </w:tc>
        <w:tc>
          <w:tcPr>
            <w:tcMar>
              <w:top w:w="40.0" w:type="dxa"/>
              <w:left w:w="40.0" w:type="dxa"/>
              <w:bottom w:w="40.0" w:type="dxa"/>
              <w:right w:w="40.0" w:type="dxa"/>
            </w:tcMar>
            <w:vAlign w:val="bottom"/>
          </w:tcPr>
          <w:p w:rsidR="00000000" w:rsidDel="00000000" w:rsidP="00000000" w:rsidRDefault="00000000" w:rsidRPr="00000000" w14:paraId="0000007A">
            <w:pPr>
              <w:widowControl w:val="0"/>
              <w:rPr>
                <w:sz w:val="24"/>
                <w:szCs w:val="24"/>
              </w:rPr>
            </w:pPr>
            <w:r w:rsidDel="00000000" w:rsidR="00000000" w:rsidRPr="00000000">
              <w:rPr>
                <w:sz w:val="24"/>
                <w:szCs w:val="24"/>
                <w:rtl w:val="0"/>
              </w:rPr>
              <w:t xml:space="preserve">3</w:t>
            </w:r>
          </w:p>
        </w:tc>
        <w:tc>
          <w:tcPr>
            <w:tcMar>
              <w:top w:w="40.0" w:type="dxa"/>
              <w:left w:w="40.0" w:type="dxa"/>
              <w:bottom w:w="40.0" w:type="dxa"/>
              <w:right w:w="40.0" w:type="dxa"/>
            </w:tcMar>
            <w:vAlign w:val="bottom"/>
          </w:tcPr>
          <w:p w:rsidR="00000000" w:rsidDel="00000000" w:rsidP="00000000" w:rsidRDefault="00000000" w:rsidRPr="00000000" w14:paraId="0000007B">
            <w:pPr>
              <w:widowControl w:val="0"/>
              <w:rPr>
                <w:sz w:val="24"/>
                <w:szCs w:val="24"/>
              </w:rPr>
            </w:pPr>
            <w:r w:rsidDel="00000000" w:rsidR="00000000" w:rsidRPr="00000000">
              <w:rPr>
                <w:sz w:val="24"/>
                <w:szCs w:val="24"/>
                <w:rtl w:val="0"/>
              </w:rPr>
              <w:t xml:space="preserve">7</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7C">
            <w:pPr>
              <w:widowControl w:val="0"/>
              <w:rPr>
                <w:sz w:val="24"/>
                <w:szCs w:val="24"/>
              </w:rPr>
            </w:pPr>
            <w:r w:rsidDel="00000000" w:rsidR="00000000" w:rsidRPr="00000000">
              <w:rPr>
                <w:sz w:val="24"/>
                <w:szCs w:val="24"/>
                <w:rtl w:val="0"/>
              </w:rPr>
              <w:t xml:space="preserve">Iterations</w:t>
            </w:r>
          </w:p>
        </w:tc>
        <w:tc>
          <w:tcPr>
            <w:tcMar>
              <w:top w:w="40.0" w:type="dxa"/>
              <w:left w:w="40.0" w:type="dxa"/>
              <w:bottom w:w="40.0" w:type="dxa"/>
              <w:right w:w="40.0" w:type="dxa"/>
            </w:tcMar>
            <w:vAlign w:val="bottom"/>
          </w:tcPr>
          <w:p w:rsidR="00000000" w:rsidDel="00000000" w:rsidP="00000000" w:rsidRDefault="00000000" w:rsidRPr="00000000" w14:paraId="0000007D">
            <w:pPr>
              <w:widowControl w:val="0"/>
              <w:rPr>
                <w:sz w:val="24"/>
                <w:szCs w:val="24"/>
              </w:rPr>
            </w:pPr>
            <w:r w:rsidDel="00000000" w:rsidR="00000000" w:rsidRPr="00000000">
              <w:rPr>
                <w:sz w:val="24"/>
                <w:szCs w:val="24"/>
                <w:rtl w:val="0"/>
              </w:rPr>
              <w:t xml:space="preserve">10</w:t>
            </w:r>
          </w:p>
        </w:tc>
        <w:tc>
          <w:tcPr>
            <w:tcMar>
              <w:top w:w="40.0" w:type="dxa"/>
              <w:left w:w="40.0" w:type="dxa"/>
              <w:bottom w:w="40.0" w:type="dxa"/>
              <w:right w:w="40.0" w:type="dxa"/>
            </w:tcMar>
            <w:vAlign w:val="bottom"/>
          </w:tcPr>
          <w:p w:rsidR="00000000" w:rsidDel="00000000" w:rsidP="00000000" w:rsidRDefault="00000000" w:rsidRPr="00000000" w14:paraId="0000007E">
            <w:pPr>
              <w:widowControl w:val="0"/>
              <w:rPr>
                <w:sz w:val="24"/>
                <w:szCs w:val="24"/>
              </w:rPr>
            </w:pPr>
            <w:r w:rsidDel="00000000" w:rsidR="00000000" w:rsidRPr="00000000">
              <w:rPr>
                <w:sz w:val="24"/>
                <w:szCs w:val="24"/>
                <w:rtl w:val="0"/>
              </w:rPr>
              <w:t xml:space="preserve">10</w:t>
            </w:r>
          </w:p>
        </w:tc>
      </w:tr>
    </w:tbl>
    <w:p w:rsidR="00000000" w:rsidDel="00000000" w:rsidP="00000000" w:rsidRDefault="00000000" w:rsidRPr="00000000" w14:paraId="0000007F">
      <w:pPr>
        <w:spacing w:after="240" w:before="240" w:lineRule="auto"/>
        <w:rPr>
          <w:sz w:val="26"/>
          <w:szCs w:val="26"/>
        </w:rPr>
      </w:pPr>
      <w:r w:rsidDel="00000000" w:rsidR="00000000" w:rsidRPr="00000000">
        <w:rPr>
          <w:b w:val="1"/>
          <w:sz w:val="28"/>
          <w:szCs w:val="28"/>
          <w:rtl w:val="0"/>
        </w:rPr>
        <w:t xml:space="preserve">Final Result Summary:</w:t>
      </w:r>
      <w:r w:rsidDel="00000000" w:rsidR="00000000" w:rsidRPr="00000000">
        <w:rPr>
          <w:rtl w:val="0"/>
        </w:rPr>
      </w:r>
    </w:p>
    <w:tbl>
      <w:tblPr>
        <w:tblStyle w:val="Table3"/>
        <w:tblW w:w="96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35"/>
        <w:gridCol w:w="3405"/>
        <w:gridCol w:w="4020"/>
        <w:tblGridChange w:id="0">
          <w:tblGrid>
            <w:gridCol w:w="2235"/>
            <w:gridCol w:w="3405"/>
            <w:gridCol w:w="4020"/>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80">
            <w:pPr>
              <w:widowControl w:val="0"/>
              <w:rPr>
                <w:sz w:val="24"/>
                <w:szCs w:val="24"/>
              </w:rPr>
            </w:pPr>
            <w:r w:rsidDel="00000000" w:rsidR="00000000" w:rsidRPr="00000000">
              <w:rPr>
                <w:b w:val="1"/>
                <w:sz w:val="24"/>
                <w:szCs w:val="24"/>
                <w:rtl w:val="0"/>
              </w:rPr>
              <w:t xml:space="preserve">Metric</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1">
            <w:pPr>
              <w:widowControl w:val="0"/>
              <w:rPr>
                <w:sz w:val="24"/>
                <w:szCs w:val="24"/>
              </w:rPr>
            </w:pPr>
            <w:r w:rsidDel="00000000" w:rsidR="00000000" w:rsidRPr="00000000">
              <w:rPr>
                <w:b w:val="1"/>
                <w:sz w:val="24"/>
                <w:szCs w:val="24"/>
                <w:rtl w:val="0"/>
              </w:rPr>
              <w:t xml:space="preserve">Scenario 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2">
            <w:pPr>
              <w:widowControl w:val="0"/>
              <w:rPr>
                <w:sz w:val="24"/>
                <w:szCs w:val="24"/>
              </w:rPr>
            </w:pPr>
            <w:r w:rsidDel="00000000" w:rsidR="00000000" w:rsidRPr="00000000">
              <w:rPr>
                <w:b w:val="1"/>
                <w:sz w:val="24"/>
                <w:szCs w:val="24"/>
                <w:rtl w:val="0"/>
              </w:rPr>
              <w:t xml:space="preserve">Scenario 2</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83">
            <w:pPr>
              <w:widowControl w:val="0"/>
              <w:rPr>
                <w:sz w:val="24"/>
                <w:szCs w:val="24"/>
              </w:rPr>
            </w:pPr>
            <w:r w:rsidDel="00000000" w:rsidR="00000000" w:rsidRPr="00000000">
              <w:rPr>
                <w:sz w:val="24"/>
                <w:szCs w:val="24"/>
                <w:rtl w:val="0"/>
              </w:rPr>
              <w:t xml:space="preserve">Selected Items</w:t>
            </w:r>
          </w:p>
        </w:tc>
        <w:tc>
          <w:tcPr>
            <w:tcMar>
              <w:top w:w="40.0" w:type="dxa"/>
              <w:left w:w="40.0" w:type="dxa"/>
              <w:bottom w:w="40.0" w:type="dxa"/>
              <w:right w:w="40.0" w:type="dxa"/>
            </w:tcMar>
            <w:vAlign w:val="bottom"/>
          </w:tcPr>
          <w:p w:rsidR="00000000" w:rsidDel="00000000" w:rsidP="00000000" w:rsidRDefault="00000000" w:rsidRPr="00000000" w14:paraId="00000084">
            <w:pPr>
              <w:widowControl w:val="0"/>
              <w:rPr>
                <w:sz w:val="24"/>
                <w:szCs w:val="24"/>
              </w:rPr>
            </w:pPr>
            <w:r w:rsidDel="00000000" w:rsidR="00000000" w:rsidRPr="00000000">
              <w:rPr>
                <w:sz w:val="24"/>
                <w:szCs w:val="24"/>
                <w:rtl w:val="0"/>
              </w:rPr>
              <w:t xml:space="preserve">8,5,7,4,3</w:t>
            </w:r>
          </w:p>
        </w:tc>
        <w:tc>
          <w:tcPr>
            <w:tcMar>
              <w:top w:w="40.0" w:type="dxa"/>
              <w:left w:w="40.0" w:type="dxa"/>
              <w:bottom w:w="40.0" w:type="dxa"/>
              <w:right w:w="40.0" w:type="dxa"/>
            </w:tcMar>
            <w:vAlign w:val="bottom"/>
          </w:tcPr>
          <w:p w:rsidR="00000000" w:rsidDel="00000000" w:rsidP="00000000" w:rsidRDefault="00000000" w:rsidRPr="00000000" w14:paraId="00000085">
            <w:pPr>
              <w:widowControl w:val="0"/>
              <w:rPr>
                <w:sz w:val="24"/>
                <w:szCs w:val="24"/>
              </w:rPr>
            </w:pPr>
            <w:r w:rsidDel="00000000" w:rsidR="00000000" w:rsidRPr="00000000">
              <w:rPr>
                <w:sz w:val="24"/>
                <w:szCs w:val="24"/>
                <w:rtl w:val="0"/>
              </w:rPr>
              <w:t xml:space="preserve">8,5,7,4,3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86">
            <w:pPr>
              <w:widowControl w:val="0"/>
              <w:rPr>
                <w:sz w:val="24"/>
                <w:szCs w:val="24"/>
              </w:rPr>
            </w:pPr>
            <w:r w:rsidDel="00000000" w:rsidR="00000000" w:rsidRPr="00000000">
              <w:rPr>
                <w:sz w:val="24"/>
                <w:szCs w:val="24"/>
                <w:rtl w:val="0"/>
              </w:rPr>
              <w:t xml:space="preserve">Total Weight</w:t>
            </w:r>
          </w:p>
        </w:tc>
        <w:tc>
          <w:tcPr>
            <w:tcMar>
              <w:top w:w="40.0" w:type="dxa"/>
              <w:left w:w="40.0" w:type="dxa"/>
              <w:bottom w:w="40.0" w:type="dxa"/>
              <w:right w:w="40.0" w:type="dxa"/>
            </w:tcMar>
            <w:vAlign w:val="bottom"/>
          </w:tcPr>
          <w:p w:rsidR="00000000" w:rsidDel="00000000" w:rsidP="00000000" w:rsidRDefault="00000000" w:rsidRPr="00000000" w14:paraId="00000087">
            <w:pPr>
              <w:widowControl w:val="0"/>
              <w:rPr>
                <w:sz w:val="24"/>
                <w:szCs w:val="24"/>
              </w:rPr>
            </w:pPr>
            <w:r w:rsidDel="00000000" w:rsidR="00000000" w:rsidRPr="00000000">
              <w:rPr>
                <w:sz w:val="24"/>
                <w:szCs w:val="24"/>
                <w:rtl w:val="0"/>
              </w:rPr>
              <w:t xml:space="preserve">1+2+5+8+4 = 20</w:t>
            </w:r>
          </w:p>
        </w:tc>
        <w:tc>
          <w:tcPr>
            <w:tcMar>
              <w:top w:w="40.0" w:type="dxa"/>
              <w:left w:w="40.0" w:type="dxa"/>
              <w:bottom w:w="40.0" w:type="dxa"/>
              <w:right w:w="40.0" w:type="dxa"/>
            </w:tcMar>
            <w:vAlign w:val="bottom"/>
          </w:tcPr>
          <w:p w:rsidR="00000000" w:rsidDel="00000000" w:rsidP="00000000" w:rsidRDefault="00000000" w:rsidRPr="00000000" w14:paraId="00000088">
            <w:pPr>
              <w:widowControl w:val="0"/>
              <w:rPr>
                <w:sz w:val="24"/>
                <w:szCs w:val="24"/>
              </w:rPr>
            </w:pPr>
            <w:r w:rsidDel="00000000" w:rsidR="00000000" w:rsidRPr="00000000">
              <w:rPr>
                <w:sz w:val="24"/>
                <w:szCs w:val="24"/>
                <w:rtl w:val="0"/>
              </w:rPr>
              <w:t xml:space="preserve">1+2+5+8+4 = 20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89">
            <w:pPr>
              <w:widowControl w:val="0"/>
              <w:rPr>
                <w:sz w:val="24"/>
                <w:szCs w:val="24"/>
              </w:rPr>
            </w:pPr>
            <w:r w:rsidDel="00000000" w:rsidR="00000000" w:rsidRPr="00000000">
              <w:rPr>
                <w:sz w:val="24"/>
                <w:szCs w:val="24"/>
                <w:rtl w:val="0"/>
              </w:rPr>
              <w:t xml:space="preserve">Total Value</w:t>
            </w:r>
          </w:p>
        </w:tc>
        <w:tc>
          <w:tcPr>
            <w:tcMar>
              <w:top w:w="40.0" w:type="dxa"/>
              <w:left w:w="40.0" w:type="dxa"/>
              <w:bottom w:w="40.0" w:type="dxa"/>
              <w:right w:w="40.0" w:type="dxa"/>
            </w:tcMar>
            <w:vAlign w:val="bottom"/>
          </w:tcPr>
          <w:p w:rsidR="00000000" w:rsidDel="00000000" w:rsidP="00000000" w:rsidRDefault="00000000" w:rsidRPr="00000000" w14:paraId="0000008A">
            <w:pPr>
              <w:widowControl w:val="0"/>
              <w:rPr>
                <w:sz w:val="24"/>
                <w:szCs w:val="24"/>
              </w:rPr>
            </w:pPr>
            <w:r w:rsidDel="00000000" w:rsidR="00000000" w:rsidRPr="00000000">
              <w:rPr>
                <w:sz w:val="24"/>
                <w:szCs w:val="24"/>
                <w:rtl w:val="0"/>
              </w:rPr>
              <w:t xml:space="preserve">7+4+8+6+1 = 26</w:t>
            </w:r>
          </w:p>
        </w:tc>
        <w:tc>
          <w:tcPr>
            <w:tcMar>
              <w:top w:w="40.0" w:type="dxa"/>
              <w:left w:w="40.0" w:type="dxa"/>
              <w:bottom w:w="40.0" w:type="dxa"/>
              <w:right w:w="40.0" w:type="dxa"/>
            </w:tcMar>
            <w:vAlign w:val="bottom"/>
          </w:tcPr>
          <w:p w:rsidR="00000000" w:rsidDel="00000000" w:rsidP="00000000" w:rsidRDefault="00000000" w:rsidRPr="00000000" w14:paraId="0000008B">
            <w:pPr>
              <w:widowControl w:val="0"/>
              <w:rPr>
                <w:sz w:val="24"/>
                <w:szCs w:val="24"/>
              </w:rPr>
            </w:pPr>
            <w:r w:rsidDel="00000000" w:rsidR="00000000" w:rsidRPr="00000000">
              <w:rPr>
                <w:sz w:val="24"/>
                <w:szCs w:val="24"/>
                <w:rtl w:val="0"/>
              </w:rPr>
              <w:t xml:space="preserve">7+4+8+6+1 = 26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8C">
            <w:pPr>
              <w:widowControl w:val="0"/>
              <w:rPr>
                <w:sz w:val="24"/>
                <w:szCs w:val="24"/>
              </w:rPr>
            </w:pPr>
            <w:r w:rsidDel="00000000" w:rsidR="00000000" w:rsidRPr="00000000">
              <w:rPr>
                <w:sz w:val="24"/>
                <w:szCs w:val="24"/>
                <w:rtl w:val="0"/>
              </w:rPr>
              <w:t xml:space="preserve">Pheromone Patterns</w:t>
            </w:r>
          </w:p>
        </w:tc>
        <w:tc>
          <w:tcPr>
            <w:tcMar>
              <w:top w:w="40.0" w:type="dxa"/>
              <w:left w:w="40.0" w:type="dxa"/>
              <w:bottom w:w="40.0" w:type="dxa"/>
              <w:right w:w="40.0" w:type="dxa"/>
            </w:tcMar>
            <w:vAlign w:val="bottom"/>
          </w:tcPr>
          <w:p w:rsidR="00000000" w:rsidDel="00000000" w:rsidP="00000000" w:rsidRDefault="00000000" w:rsidRPr="00000000" w14:paraId="0000008D">
            <w:pPr>
              <w:widowControl w:val="0"/>
              <w:rPr>
                <w:sz w:val="24"/>
                <w:szCs w:val="24"/>
              </w:rPr>
            </w:pPr>
            <w:r w:rsidDel="00000000" w:rsidR="00000000" w:rsidRPr="00000000">
              <w:rPr>
                <w:sz w:val="24"/>
                <w:szCs w:val="24"/>
                <w:rtl w:val="0"/>
              </w:rPr>
              <w:t xml:space="preserve">Stronger on items 3, 4, 5, 7, 8</w:t>
            </w:r>
          </w:p>
        </w:tc>
        <w:tc>
          <w:tcPr>
            <w:tcMar>
              <w:top w:w="40.0" w:type="dxa"/>
              <w:left w:w="40.0" w:type="dxa"/>
              <w:bottom w:w="40.0" w:type="dxa"/>
              <w:right w:w="40.0" w:type="dxa"/>
            </w:tcMar>
            <w:vAlign w:val="bottom"/>
          </w:tcPr>
          <w:p w:rsidR="00000000" w:rsidDel="00000000" w:rsidP="00000000" w:rsidRDefault="00000000" w:rsidRPr="00000000" w14:paraId="0000008E">
            <w:pPr>
              <w:widowControl w:val="0"/>
              <w:rPr>
                <w:sz w:val="24"/>
                <w:szCs w:val="24"/>
              </w:rPr>
            </w:pPr>
            <w:r w:rsidDel="00000000" w:rsidR="00000000" w:rsidRPr="00000000">
              <w:rPr>
                <w:sz w:val="24"/>
                <w:szCs w:val="24"/>
                <w:rtl w:val="0"/>
              </w:rPr>
              <w:t xml:space="preserve">Stronger on 3, 4, 5, 7, 8, but diluted</w:t>
            </w:r>
          </w:p>
        </w:tc>
      </w:tr>
    </w:tbl>
    <w:p w:rsidR="00000000" w:rsidDel="00000000" w:rsidP="00000000" w:rsidRDefault="00000000" w:rsidRPr="00000000" w14:paraId="0000008F">
      <w:pPr>
        <w:spacing w:after="240" w:before="240" w:lineRule="auto"/>
        <w:rPr>
          <w:b w:val="1"/>
          <w:color w:val="000000"/>
          <w:sz w:val="22"/>
          <w:szCs w:val="22"/>
        </w:rPr>
      </w:pPr>
      <w:r w:rsidDel="00000000" w:rsidR="00000000" w:rsidRPr="00000000">
        <w:rPr>
          <w:b w:val="1"/>
          <w:sz w:val="28"/>
          <w:szCs w:val="28"/>
          <w:rtl w:val="0"/>
        </w:rPr>
        <w:t xml:space="preserve">Interpretation &amp; Comparison:</w:t>
      </w:r>
      <w:r w:rsidDel="00000000" w:rsidR="00000000" w:rsidRPr="00000000">
        <w:rPr>
          <w:rtl w:val="0"/>
        </w:rPr>
      </w:r>
    </w:p>
    <w:p w:rsidR="00000000" w:rsidDel="00000000" w:rsidP="00000000" w:rsidRDefault="00000000" w:rsidRPr="00000000" w14:paraId="00000090">
      <w:pPr>
        <w:spacing w:after="240" w:before="240" w:lineRule="auto"/>
        <w:jc w:val="both"/>
        <w:rPr>
          <w:sz w:val="24"/>
          <w:szCs w:val="24"/>
        </w:rPr>
      </w:pPr>
      <w:r w:rsidDel="00000000" w:rsidR="00000000" w:rsidRPr="00000000">
        <w:rPr>
          <w:sz w:val="24"/>
          <w:szCs w:val="24"/>
          <w:rtl w:val="0"/>
        </w:rPr>
        <w:t xml:space="preserve">In both Scenario 1 and Scenario 2, the algorithm converged on the exact same combination of items: </w:t>
      </w:r>
      <w:r w:rsidDel="00000000" w:rsidR="00000000" w:rsidRPr="00000000">
        <w:rPr>
          <w:b w:val="1"/>
          <w:sz w:val="24"/>
          <w:szCs w:val="24"/>
          <w:rtl w:val="0"/>
        </w:rPr>
        <w:t xml:space="preserve">Items 8, 7, 5, 4, and 3</w:t>
      </w:r>
      <w:r w:rsidDel="00000000" w:rsidR="00000000" w:rsidRPr="00000000">
        <w:rPr>
          <w:sz w:val="24"/>
          <w:szCs w:val="24"/>
          <w:rtl w:val="0"/>
        </w:rPr>
        <w:t xml:space="preserve">. This resulted in a total value of </w:t>
      </w:r>
      <w:r w:rsidDel="00000000" w:rsidR="00000000" w:rsidRPr="00000000">
        <w:rPr>
          <w:b w:val="1"/>
          <w:sz w:val="24"/>
          <w:szCs w:val="24"/>
          <w:rtl w:val="0"/>
        </w:rPr>
        <w:t xml:space="preserve">26.0</w:t>
      </w:r>
      <w:r w:rsidDel="00000000" w:rsidR="00000000" w:rsidRPr="00000000">
        <w:rPr>
          <w:sz w:val="24"/>
          <w:szCs w:val="24"/>
          <w:rtl w:val="0"/>
        </w:rPr>
        <w:t xml:space="preserve"> and a total weight of </w:t>
      </w:r>
      <w:r w:rsidDel="00000000" w:rsidR="00000000" w:rsidRPr="00000000">
        <w:rPr>
          <w:b w:val="1"/>
          <w:sz w:val="24"/>
          <w:szCs w:val="24"/>
          <w:rtl w:val="0"/>
        </w:rPr>
        <w:t xml:space="preserve">20.0 kg</w:t>
      </w:r>
      <w:r w:rsidDel="00000000" w:rsidR="00000000" w:rsidRPr="00000000">
        <w:rPr>
          <w:sz w:val="24"/>
          <w:szCs w:val="24"/>
          <w:rtl w:val="0"/>
        </w:rPr>
        <w:t xml:space="preserve">. The convergence to an identical optimal solution across independent runs demonstrates the algorithm's </w:t>
      </w:r>
      <w:r w:rsidDel="00000000" w:rsidR="00000000" w:rsidRPr="00000000">
        <w:rPr>
          <w:b w:val="1"/>
          <w:sz w:val="24"/>
          <w:szCs w:val="24"/>
          <w:rtl w:val="0"/>
        </w:rPr>
        <w:t xml:space="preserve">robustness and reliability</w:t>
      </w:r>
      <w:r w:rsidDel="00000000" w:rsidR="00000000" w:rsidRPr="00000000">
        <w:rPr>
          <w:sz w:val="24"/>
          <w:szCs w:val="24"/>
          <w:rtl w:val="0"/>
        </w:rPr>
        <w:t xml:space="preserve">, suggesting the result is likely the global optimum.</w:t>
      </w:r>
    </w:p>
    <w:p w:rsidR="00000000" w:rsidDel="00000000" w:rsidP="00000000" w:rsidRDefault="00000000" w:rsidRPr="00000000" w14:paraId="00000091">
      <w:pPr>
        <w:pStyle w:val="Heading4"/>
        <w:keepNext w:val="0"/>
        <w:keepLines w:val="0"/>
        <w:spacing w:after="40" w:before="240" w:lineRule="auto"/>
        <w:rPr>
          <w:b w:val="1"/>
          <w:color w:val="000000"/>
        </w:rPr>
      </w:pPr>
      <w:bookmarkStart w:colFirst="0" w:colLast="0" w:name="_m4ylb19wa2h9" w:id="15"/>
      <w:bookmarkEnd w:id="15"/>
      <w:r w:rsidDel="00000000" w:rsidR="00000000" w:rsidRPr="00000000">
        <w:rPr>
          <w:b w:val="1"/>
          <w:color w:val="000000"/>
          <w:rtl w:val="0"/>
        </w:rPr>
        <w:t xml:space="preserve">Solution Efficiency</w:t>
      </w:r>
    </w:p>
    <w:p w:rsidR="00000000" w:rsidDel="00000000" w:rsidP="00000000" w:rsidRDefault="00000000" w:rsidRPr="00000000" w14:paraId="00000092">
      <w:pPr>
        <w:spacing w:after="240" w:before="240" w:lineRule="auto"/>
        <w:rPr/>
      </w:pPr>
      <w:r w:rsidDel="00000000" w:rsidR="00000000" w:rsidRPr="00000000">
        <w:rPr>
          <w:rtl w:val="0"/>
        </w:rPr>
        <w:t xml:space="preserve">A key outcome in both scenarios was the perfect utilization of the knapsack's capacity. The final weight of 20.0 kg meant that </w:t>
      </w:r>
      <w:r w:rsidDel="00000000" w:rsidR="00000000" w:rsidRPr="00000000">
        <w:rPr>
          <w:b w:val="1"/>
          <w:rtl w:val="0"/>
        </w:rPr>
        <w:t xml:space="preserve">100% of the capacity was used</w:t>
      </w:r>
      <w:r w:rsidDel="00000000" w:rsidR="00000000" w:rsidRPr="00000000">
        <w:rPr>
          <w:rtl w:val="0"/>
        </w:rPr>
        <w:t xml:space="preserve">, leaving no wasted space. This indicates that the algorithm found a highly efficient packing solution.</w:t>
      </w:r>
    </w:p>
    <w:p w:rsidR="00000000" w:rsidDel="00000000" w:rsidP="00000000" w:rsidRDefault="00000000" w:rsidRPr="00000000" w14:paraId="00000093">
      <w:pPr>
        <w:spacing w:after="240" w:before="240" w:lineRule="auto"/>
        <w:rPr/>
      </w:pPr>
      <w:r w:rsidDel="00000000" w:rsidR="00000000" w:rsidRPr="00000000">
        <w:rPr>
          <w:rtl w:val="0"/>
        </w:rPr>
      </w:r>
    </w:p>
    <w:p w:rsidR="00000000" w:rsidDel="00000000" w:rsidP="00000000" w:rsidRDefault="00000000" w:rsidRPr="00000000" w14:paraId="00000094">
      <w:pPr>
        <w:spacing w:after="240" w:before="240" w:lineRule="auto"/>
        <w:rPr/>
      </w:pPr>
      <w:r w:rsidDel="00000000" w:rsidR="00000000" w:rsidRPr="00000000">
        <w:rPr>
          <w:rtl w:val="0"/>
        </w:rPr>
      </w:r>
    </w:p>
    <w:p w:rsidR="00000000" w:rsidDel="00000000" w:rsidP="00000000" w:rsidRDefault="00000000" w:rsidRPr="00000000" w14:paraId="00000095">
      <w:pPr>
        <w:pStyle w:val="Heading4"/>
        <w:keepNext w:val="0"/>
        <w:keepLines w:val="0"/>
        <w:spacing w:after="40" w:before="240" w:lineRule="auto"/>
        <w:jc w:val="both"/>
        <w:rPr>
          <w:b w:val="1"/>
          <w:color w:val="000000"/>
        </w:rPr>
      </w:pPr>
      <w:bookmarkStart w:colFirst="0" w:colLast="0" w:name="_qfylwvg99p6j" w:id="16"/>
      <w:bookmarkEnd w:id="16"/>
      <w:r w:rsidDel="00000000" w:rsidR="00000000" w:rsidRPr="00000000">
        <w:rPr>
          <w:b w:val="1"/>
          <w:color w:val="000000"/>
          <w:rtl w:val="0"/>
        </w:rPr>
        <w:t xml:space="preserve">Core Item Pheromones</w:t>
      </w:r>
    </w:p>
    <w:p w:rsidR="00000000" w:rsidDel="00000000" w:rsidP="00000000" w:rsidRDefault="00000000" w:rsidRPr="00000000" w14:paraId="00000096">
      <w:pPr>
        <w:spacing w:after="240" w:before="240" w:lineRule="auto"/>
        <w:jc w:val="both"/>
        <w:rPr>
          <w:sz w:val="24"/>
          <w:szCs w:val="24"/>
        </w:rPr>
      </w:pPr>
      <w:r w:rsidDel="00000000" w:rsidR="00000000" w:rsidRPr="00000000">
        <w:rPr>
          <w:sz w:val="24"/>
          <w:szCs w:val="24"/>
          <w:rtl w:val="0"/>
        </w:rPr>
        <w:t xml:space="preserve">Across both runs, a "core" set of items—</w:t>
      </w:r>
      <w:r w:rsidDel="00000000" w:rsidR="00000000" w:rsidRPr="00000000">
        <w:rPr>
          <w:b w:val="1"/>
          <w:sz w:val="24"/>
          <w:szCs w:val="24"/>
          <w:rtl w:val="0"/>
        </w:rPr>
        <w:t xml:space="preserve">Items 3, 5, 7, and 8</w:t>
      </w:r>
      <w:r w:rsidDel="00000000" w:rsidR="00000000" w:rsidRPr="00000000">
        <w:rPr>
          <w:sz w:val="24"/>
          <w:szCs w:val="24"/>
          <w:rtl w:val="0"/>
        </w:rPr>
        <w:t xml:space="preserve">—consistently showed high and stable pheromone levels. This demonstrates that the algorithm was able to quickly and consistently identify the most valuable components of the optimal solution, indicating a strong and rapid convergence.</w:t>
      </w:r>
    </w:p>
    <w:p w:rsidR="00000000" w:rsidDel="00000000" w:rsidP="00000000" w:rsidRDefault="00000000" w:rsidRPr="00000000" w14:paraId="00000097">
      <w:pPr>
        <w:pStyle w:val="Heading4"/>
        <w:keepNext w:val="0"/>
        <w:keepLines w:val="0"/>
        <w:spacing w:after="40" w:before="240" w:lineRule="auto"/>
        <w:jc w:val="both"/>
        <w:rPr>
          <w:b w:val="1"/>
          <w:color w:val="000000"/>
        </w:rPr>
      </w:pPr>
      <w:bookmarkStart w:colFirst="0" w:colLast="0" w:name="_vh386vpilkkj" w:id="17"/>
      <w:bookmarkEnd w:id="17"/>
      <w:r w:rsidDel="00000000" w:rsidR="00000000" w:rsidRPr="00000000">
        <w:rPr>
          <w:b w:val="1"/>
          <w:color w:val="000000"/>
          <w:rtl w:val="0"/>
        </w:rPr>
        <w:t xml:space="preserve">Contested Item Pheromones</w:t>
      </w:r>
    </w:p>
    <w:p w:rsidR="00000000" w:rsidDel="00000000" w:rsidP="00000000" w:rsidRDefault="00000000" w:rsidRPr="00000000" w14:paraId="00000098">
      <w:pPr>
        <w:spacing w:after="240" w:before="240" w:lineRule="auto"/>
        <w:jc w:val="both"/>
        <w:rPr>
          <w:sz w:val="24"/>
          <w:szCs w:val="24"/>
        </w:rPr>
      </w:pPr>
      <w:r w:rsidDel="00000000" w:rsidR="00000000" w:rsidRPr="00000000">
        <w:rPr>
          <w:sz w:val="24"/>
          <w:szCs w:val="24"/>
          <w:rtl w:val="0"/>
        </w:rPr>
        <w:t xml:space="preserve">The primary difference between the scenarios was observed in the pheromone levels of the remaining items.</w:t>
      </w:r>
    </w:p>
    <w:p w:rsidR="00000000" w:rsidDel="00000000" w:rsidP="00000000" w:rsidRDefault="00000000" w:rsidRPr="00000000" w14:paraId="00000099">
      <w:pPr>
        <w:numPr>
          <w:ilvl w:val="0"/>
          <w:numId w:val="2"/>
        </w:numPr>
        <w:spacing w:after="0" w:afterAutospacing="0" w:before="240" w:lineRule="auto"/>
        <w:ind w:left="720" w:hanging="360"/>
        <w:jc w:val="both"/>
        <w:rPr>
          <w:sz w:val="24"/>
          <w:szCs w:val="24"/>
        </w:rPr>
      </w:pPr>
      <w:r w:rsidDel="00000000" w:rsidR="00000000" w:rsidRPr="00000000">
        <w:rPr>
          <w:sz w:val="24"/>
          <w:szCs w:val="24"/>
          <w:rtl w:val="0"/>
        </w:rPr>
        <w:t xml:space="preserve">In </w:t>
      </w:r>
      <w:r w:rsidDel="00000000" w:rsidR="00000000" w:rsidRPr="00000000">
        <w:rPr>
          <w:b w:val="1"/>
          <w:sz w:val="24"/>
          <w:szCs w:val="24"/>
          <w:rtl w:val="0"/>
        </w:rPr>
        <w:t xml:space="preserve">Scenario 1</w:t>
      </w:r>
      <w:r w:rsidDel="00000000" w:rsidR="00000000" w:rsidRPr="00000000">
        <w:rPr>
          <w:sz w:val="24"/>
          <w:szCs w:val="24"/>
          <w:rtl w:val="0"/>
        </w:rPr>
        <w:t xml:space="preserve">, the choice was clear: Item 4 had a much higher pheromone level (5.75) than Item 6 (3.29).</w:t>
        <w:br w:type="textWrapping"/>
      </w:r>
    </w:p>
    <w:p w:rsidR="00000000" w:rsidDel="00000000" w:rsidP="00000000" w:rsidRDefault="00000000" w:rsidRPr="00000000" w14:paraId="0000009A">
      <w:pPr>
        <w:numPr>
          <w:ilvl w:val="0"/>
          <w:numId w:val="2"/>
        </w:numPr>
        <w:spacing w:after="240" w:before="0" w:beforeAutospacing="0" w:lineRule="auto"/>
        <w:ind w:left="720" w:hanging="360"/>
        <w:jc w:val="both"/>
        <w:rPr>
          <w:sz w:val="24"/>
          <w:szCs w:val="24"/>
        </w:rPr>
      </w:pPr>
      <w:r w:rsidDel="00000000" w:rsidR="00000000" w:rsidRPr="00000000">
        <w:rPr>
          <w:sz w:val="24"/>
          <w:szCs w:val="24"/>
          <w:rtl w:val="0"/>
        </w:rPr>
        <w:t xml:space="preserve">In </w:t>
      </w:r>
      <w:r w:rsidDel="00000000" w:rsidR="00000000" w:rsidRPr="00000000">
        <w:rPr>
          <w:b w:val="1"/>
          <w:sz w:val="24"/>
          <w:szCs w:val="24"/>
          <w:rtl w:val="0"/>
        </w:rPr>
        <w:t xml:space="preserve">Scenario 2</w:t>
      </w:r>
      <w:r w:rsidDel="00000000" w:rsidR="00000000" w:rsidRPr="00000000">
        <w:rPr>
          <w:sz w:val="24"/>
          <w:szCs w:val="24"/>
          <w:rtl w:val="0"/>
        </w:rPr>
        <w:t xml:space="preserve">, the choice was more contested: Item 4's level (4.52) was only slightly higher than Item 6's (4.47).</w:t>
      </w:r>
    </w:p>
    <w:p w:rsidR="00000000" w:rsidDel="00000000" w:rsidP="00000000" w:rsidRDefault="00000000" w:rsidRPr="00000000" w14:paraId="0000009B">
      <w:pPr>
        <w:spacing w:after="240" w:before="240" w:lineRule="auto"/>
        <w:jc w:val="both"/>
        <w:rPr>
          <w:sz w:val="24"/>
          <w:szCs w:val="24"/>
        </w:rPr>
      </w:pPr>
      <w:r w:rsidDel="00000000" w:rsidR="00000000" w:rsidRPr="00000000">
        <w:rPr>
          <w:sz w:val="24"/>
          <w:szCs w:val="24"/>
          <w:rtl w:val="0"/>
        </w:rPr>
        <w:t xml:space="preserve">This reveals that the two runs explored different search paths. Scenario 2 involved a stronger "competition" from Item 6, indicating a more varied exploration of the solution space before the algorithm ultimately settled on the optimal choice (Item 4).</w:t>
      </w:r>
    </w:p>
    <w:p w:rsidR="00000000" w:rsidDel="00000000" w:rsidP="00000000" w:rsidRDefault="00000000" w:rsidRPr="00000000" w14:paraId="0000009C">
      <w:pPr>
        <w:pStyle w:val="Heading4"/>
        <w:keepNext w:val="0"/>
        <w:keepLines w:val="0"/>
        <w:spacing w:after="40" w:before="240" w:lineRule="auto"/>
        <w:jc w:val="both"/>
        <w:rPr>
          <w:b w:val="1"/>
          <w:color w:val="000000"/>
        </w:rPr>
      </w:pPr>
      <w:bookmarkStart w:colFirst="0" w:colLast="0" w:name="_ginh6xgj0qc9" w:id="18"/>
      <w:bookmarkEnd w:id="18"/>
      <w:r w:rsidDel="00000000" w:rsidR="00000000" w:rsidRPr="00000000">
        <w:rPr>
          <w:b w:val="1"/>
          <w:color w:val="000000"/>
          <w:rtl w:val="0"/>
        </w:rPr>
        <w:t xml:space="preserve">Algorithm Behavior</w:t>
      </w:r>
    </w:p>
    <w:p w:rsidR="00000000" w:rsidDel="00000000" w:rsidP="00000000" w:rsidRDefault="00000000" w:rsidRPr="00000000" w14:paraId="0000009D">
      <w:pPr>
        <w:spacing w:after="240" w:before="240" w:lineRule="auto"/>
        <w:jc w:val="both"/>
        <w:rPr>
          <w:sz w:val="24"/>
          <w:szCs w:val="24"/>
        </w:rPr>
      </w:pPr>
      <w:r w:rsidDel="00000000" w:rsidR="00000000" w:rsidRPr="00000000">
        <w:rPr>
          <w:sz w:val="24"/>
          <w:szCs w:val="24"/>
          <w:rtl w:val="0"/>
        </w:rPr>
        <w:t xml:space="preserve">The difference in pheromone trails highlights the inherent </w:t>
      </w:r>
      <w:r w:rsidDel="00000000" w:rsidR="00000000" w:rsidRPr="00000000">
        <w:rPr>
          <w:b w:val="1"/>
          <w:sz w:val="24"/>
          <w:szCs w:val="24"/>
          <w:rtl w:val="0"/>
        </w:rPr>
        <w:t xml:space="preserve">stochastic nature of ACO</w:t>
      </w:r>
      <w:r w:rsidDel="00000000" w:rsidR="00000000" w:rsidRPr="00000000">
        <w:rPr>
          <w:sz w:val="24"/>
          <w:szCs w:val="24"/>
          <w:rtl w:val="0"/>
        </w:rPr>
        <w:t xml:space="preserve">. Scenario 1 showed a more direct, deterministic-like convergence on the best choice. In contrast, Scenario 2 involved a more stochastic exploration of "good" versus "best" choices. This proves that while the path may differ between runs, the algorithm's guiding mechanism successfully ensures convergence to a high-quality result.</w:t>
      </w:r>
    </w:p>
    <w:p w:rsidR="00000000" w:rsidDel="00000000" w:rsidP="00000000" w:rsidRDefault="00000000" w:rsidRPr="00000000" w14:paraId="0000009E">
      <w:pPr>
        <w:pStyle w:val="Heading4"/>
        <w:keepNext w:val="0"/>
        <w:keepLines w:val="0"/>
        <w:spacing w:after="40" w:before="240" w:lineRule="auto"/>
        <w:jc w:val="both"/>
        <w:rPr>
          <w:b w:val="1"/>
          <w:color w:val="000000"/>
        </w:rPr>
      </w:pPr>
      <w:bookmarkStart w:colFirst="0" w:colLast="0" w:name="_vk8fq088e9iu" w:id="19"/>
      <w:bookmarkEnd w:id="19"/>
      <w:r w:rsidDel="00000000" w:rsidR="00000000" w:rsidRPr="00000000">
        <w:rPr>
          <w:b w:val="1"/>
          <w:color w:val="000000"/>
          <w:rtl w:val="0"/>
        </w:rPr>
        <w:t xml:space="preserve">Overall Outcome</w:t>
      </w:r>
    </w:p>
    <w:p w:rsidR="00000000" w:rsidDel="00000000" w:rsidP="00000000" w:rsidRDefault="00000000" w:rsidRPr="00000000" w14:paraId="0000009F">
      <w:pPr>
        <w:spacing w:after="240" w:before="240" w:lineRule="auto"/>
        <w:jc w:val="both"/>
        <w:rPr>
          <w:sz w:val="24"/>
          <w:szCs w:val="24"/>
        </w:rPr>
      </w:pPr>
      <w:r w:rsidDel="00000000" w:rsidR="00000000" w:rsidRPr="00000000">
        <w:rPr>
          <w:sz w:val="24"/>
          <w:szCs w:val="24"/>
          <w:rtl w:val="0"/>
        </w:rPr>
        <w:t xml:space="preserve">Both scenarios were </w:t>
      </w:r>
      <w:r w:rsidDel="00000000" w:rsidR="00000000" w:rsidRPr="00000000">
        <w:rPr>
          <w:b w:val="1"/>
          <w:sz w:val="24"/>
          <w:szCs w:val="24"/>
          <w:rtl w:val="0"/>
        </w:rPr>
        <w:t xml:space="preserve">successful</w:t>
      </w:r>
      <w:r w:rsidDel="00000000" w:rsidR="00000000" w:rsidRPr="00000000">
        <w:rPr>
          <w:sz w:val="24"/>
          <w:szCs w:val="24"/>
          <w:rtl w:val="0"/>
        </w:rPr>
        <w:t xml:space="preserve">. Scenario 1 found the optimal solution with clear and decisive pheromone reinforcement. Scenario 2 validated this same optimal solution while also demonstrating the algorithm's ability to navigate a more complex and competitive search path.</w:t>
      </w:r>
    </w:p>
    <w:p w:rsidR="00000000" w:rsidDel="00000000" w:rsidP="00000000" w:rsidRDefault="00000000" w:rsidRPr="00000000" w14:paraId="000000A0">
      <w:pPr>
        <w:spacing w:after="240" w:before="240" w:lineRule="auto"/>
        <w:jc w:val="both"/>
        <w:rPr/>
      </w:pPr>
      <w:r w:rsidDel="00000000" w:rsidR="00000000" w:rsidRPr="00000000">
        <w:rPr>
          <w:sz w:val="24"/>
          <w:szCs w:val="24"/>
          <w:rtl w:val="0"/>
        </w:rPr>
        <w:t xml:space="preserve">In summary, the results from both scenarios conclusively demonstrate the effectiveness of the Ant Colony Optimization algorithm for this problem. The convergence on an identical, highly efficient solution underscores the robustness of the approach. Furthermore, the subtle variations in the final pheromone trails provide valuable insight into the stochastic yet powerful nature of the metaheuristic search, confirming its suitability for complex optimization tasks.</w:t>
      </w:r>
      <w:r w:rsidDel="00000000" w:rsidR="00000000" w:rsidRPr="00000000">
        <w:rPr>
          <w:rtl w:val="0"/>
        </w:rPr>
      </w:r>
    </w:p>
    <w:sectPr>
      <w:pgSz w:h="15840" w:w="12240" w:orient="portrait"/>
      <w:pgMar w:bottom="108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