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002-week-6-english-worksheet-beginner"/>
    <w:p>
      <w:pPr>
        <w:pStyle w:val="Heading1"/>
      </w:pPr>
      <w:r>
        <w:t xml:space="preserve">🕹️ M002 Week 6 — English Worksheet (Beginner)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Redstone Levers and Mazes ·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Maze Madness ·</w:t>
      </w:r>
      <w:r>
        <w:t xml:space="preserve"> </w:t>
      </w:r>
      <w:r>
        <w:rPr>
          <w:b/>
          <w:bCs/>
        </w:rPr>
        <w:t xml:space="preserve">Level:</w:t>
      </w:r>
      <w:r>
        <w:t xml:space="preserve"> </w:t>
      </w:r>
      <w:r>
        <w:t xml:space="preserve">Beginner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about 30 minutes</w:t>
      </w:r>
    </w:p>
    <w:p>
      <w:pPr>
        <w:pStyle w:val="BodyText"/>
      </w:pPr>
      <w:r>
        <w:t xml:space="preserve">This week the maze has a</w:t>
      </w:r>
      <w:r>
        <w:t xml:space="preserve"> </w:t>
      </w:r>
      <w:r>
        <w:rPr>
          <w:b/>
          <w:bCs/>
        </w:rPr>
        <w:t xml:space="preserve">lever</w:t>
      </w:r>
      <w:r>
        <w:t xml:space="preserve">. Your agent</w:t>
      </w:r>
      <w:r>
        <w:t xml:space="preserve"> </w:t>
      </w:r>
      <w:r>
        <w:rPr>
          <w:b/>
          <w:bCs/>
        </w:rPr>
        <w:t xml:space="preserve">flips the lever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interact</w:t>
      </w:r>
      <w:r>
        <w:t xml:space="preserve">) to open a closed redstone door, then walks through.</w:t>
      </w:r>
    </w:p>
    <w:p>
      <w:r>
        <w:pict>
          <v:rect style="width:0;height:1.5pt" o:hralign="center" o:hrstd="t" o:hr="t"/>
        </w:pict>
      </w:r>
    </w:p>
    <w:bookmarkStart w:id="9" w:name="predict"/>
    <w:p>
      <w:pPr>
        <w:pStyle w:val="Heading2"/>
      </w:pPr>
      <w:r>
        <w:t xml:space="preserve">1 · Predict 🔮</w:t>
      </w:r>
    </w:p>
    <w:p>
      <w:pPr>
        <w:pStyle w:val="FirstParagraph"/>
      </w:pPr>
      <w:r>
        <w:t xml:space="preserve">Read the steps. Before you imagine the agent doing it, circle or write your answer.</w:t>
      </w:r>
    </w:p>
    <w:p>
      <w:pPr>
        <w:pStyle w:val="SourceCode"/>
      </w:pP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interact ahead</w:t>
      </w:r>
      <w:r>
        <w:br/>
      </w:r>
      <w:r>
        <w:rPr>
          <w:rStyle w:val="VerbatimChar"/>
        </w:rPr>
        <w:t xml:space="preserve">move forward</w:t>
      </w:r>
    </w:p>
    <w:p>
      <w:pPr>
        <w:pStyle w:val="FirstParagraph"/>
      </w:pPr>
      <w:r>
        <w:rPr>
          <w:b/>
          <w:bCs/>
        </w:rPr>
        <w:t xml:space="preserve">The agent walks up to a lever and flips it. What happens to the door? Circle one:</w:t>
      </w:r>
      <w:r>
        <w:t xml:space="preserve"> </w:t>
      </w:r>
      <w:r>
        <w:t xml:space="preserve">it opens · it closes · nothing</w:t>
      </w:r>
    </w:p>
    <w:p>
      <w:pPr>
        <w:pStyle w:val="SourceCode"/>
      </w:pPr>
      <w:r>
        <w:rPr>
          <w:rStyle w:val="VerbatimChar"/>
        </w:rPr>
        <w:t xml:space="preserve">interact ahead</w:t>
      </w:r>
    </w:p>
    <w:p>
      <w:pPr>
        <w:pStyle w:val="FirstParagraph"/>
      </w:pPr>
      <w:r>
        <w:rPr>
          <w:b/>
          <w:bCs/>
        </w:rPr>
        <w:t xml:space="preserve">There is no lever in front of the agent. What happens? Circle one:</w:t>
      </w:r>
      <w:r>
        <w:t xml:space="preserve"> </w:t>
      </w:r>
      <w:r>
        <w:t xml:space="preserve">the door opens anyway · nothing happens</w:t>
      </w:r>
    </w:p>
    <w:p>
      <w:pPr>
        <w:pStyle w:val="BodyText"/>
      </w:pPr>
      <w:r>
        <w:rPr>
          <w:b/>
          <w:bCs/>
        </w:rPr>
        <w:t xml:space="preserve">Why?</w:t>
      </w:r>
    </w:p>
    <w:p>
      <w:r>
        <w:pict>
          <v:rect style="width:0;height:1.5pt" o:hralign="center" o:hrstd="t" o:hr="t"/>
        </w:pict>
      </w:r>
    </w:p>
    <w:bookmarkEnd w:id="9"/>
    <w:bookmarkStart w:id="10" w:name="find-the-difference"/>
    <w:p>
      <w:pPr>
        <w:pStyle w:val="Heading2"/>
      </w:pPr>
      <w:r>
        <w:t xml:space="preserve">2 · Find the Difference 🐛</w:t>
      </w:r>
    </w:p>
    <w:p>
      <w:pPr>
        <w:pStyle w:val="FirstParagraph"/>
      </w:pPr>
      <w:r>
        <w:t xml:space="preserve">Each pair shows clean steps first, then a broken version of the same idea. Circle what’s different and write one short sentence about the bug.</w:t>
      </w:r>
    </w:p>
    <w:p>
      <w:pPr>
        <w:pStyle w:val="BodyText"/>
      </w:pPr>
      <w:r>
        <w:rPr>
          <w:b/>
          <w:bCs/>
        </w:rPr>
        <w:t xml:space="preserve">Pair A</w:t>
      </w:r>
      <w:r>
        <w:t xml:space="preserve"> </w:t>
      </w:r>
      <w:r>
        <w:t xml:space="preserve">— The agent should flip the lever</w:t>
      </w:r>
      <w:r>
        <w:t xml:space="preserve"> </w:t>
      </w:r>
      <w:r>
        <w:rPr>
          <w:b/>
          <w:bCs/>
        </w:rPr>
        <w:t xml:space="preserve">first</w:t>
      </w:r>
      <w:r>
        <w:t xml:space="preserve">, then walk through the open door.</w:t>
      </w:r>
    </w:p>
    <w:p>
      <w:pPr>
        <w:pStyle w:val="SourceCode"/>
      </w:pPr>
      <w:r>
        <w:rPr>
          <w:rStyle w:val="VerbatimChar"/>
        </w:rPr>
        <w:t xml:space="preserve"># clean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interact ahead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move forward</w:t>
      </w:r>
    </w:p>
    <w:p>
      <w:pPr>
        <w:pStyle w:val="SourceCode"/>
      </w:pPr>
      <w:r>
        <w:rPr>
          <w:rStyle w:val="VerbatimChar"/>
        </w:rPr>
        <w:t xml:space="preserve"># buggy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interact ahead</w:t>
      </w:r>
    </w:p>
    <w:p>
      <w:pPr>
        <w:pStyle w:val="FirstParagraph"/>
      </w:pPr>
      <w:r>
        <w:rPr>
          <w:b/>
          <w:bCs/>
        </w:rPr>
        <w:t xml:space="preserve">What is wrong? What does the buggy agent walk into?</w:t>
      </w:r>
    </w:p>
    <w:p>
      <w:pPr>
        <w:pStyle w:val="BodyText"/>
      </w:pPr>
      <w:r>
        <w:rPr>
          <w:b/>
          <w:bCs/>
        </w:rPr>
        <w:t xml:space="preserve">Pair B</w:t>
      </w:r>
      <w:r>
        <w:t xml:space="preserve"> </w:t>
      </w:r>
      <w:r>
        <w:t xml:space="preserve">— The agent should walk</w:t>
      </w:r>
      <w:r>
        <w:t xml:space="preserve"> </w:t>
      </w:r>
      <w:r>
        <w:rPr>
          <w:b/>
          <w:bCs/>
        </w:rPr>
        <w:t xml:space="preserve">up to</w:t>
      </w:r>
      <w:r>
        <w:t xml:space="preserve"> </w:t>
      </w:r>
      <w:r>
        <w:t xml:space="preserve">the lever, then flip it once.</w:t>
      </w:r>
    </w:p>
    <w:p>
      <w:pPr>
        <w:pStyle w:val="SourceCode"/>
      </w:pPr>
      <w:r>
        <w:rPr>
          <w:rStyle w:val="VerbatimChar"/>
        </w:rPr>
        <w:t xml:space="preserve"># clean</w:t>
      </w:r>
      <w:r>
        <w:br/>
      </w:r>
      <w:r>
        <w:rPr>
          <w:rStyle w:val="VerbatimChar"/>
        </w:rPr>
        <w:t xml:space="preserve">while no lever ahead:</w:t>
      </w:r>
      <w:r>
        <w:br/>
      </w:r>
      <w:r>
        <w:rPr>
          <w:rStyle w:val="VerbatimChar"/>
        </w:rPr>
        <w:t xml:space="preserve">    move forward</w:t>
      </w:r>
      <w:r>
        <w:br/>
      </w:r>
      <w:r>
        <w:rPr>
          <w:rStyle w:val="VerbatimChar"/>
        </w:rPr>
        <w:t xml:space="preserve">interact ahead</w:t>
      </w:r>
    </w:p>
    <w:p>
      <w:pPr>
        <w:pStyle w:val="SourceCode"/>
      </w:pPr>
      <w:r>
        <w:rPr>
          <w:rStyle w:val="VerbatimChar"/>
        </w:rPr>
        <w:t xml:space="preserve"># buggy</w:t>
      </w:r>
      <w:r>
        <w:br/>
      </w:r>
      <w:r>
        <w:rPr>
          <w:rStyle w:val="VerbatimChar"/>
        </w:rPr>
        <w:t xml:space="preserve">while no lever ahead:</w:t>
      </w:r>
      <w:r>
        <w:br/>
      </w:r>
      <w:r>
        <w:rPr>
          <w:rStyle w:val="VerbatimChar"/>
        </w:rPr>
        <w:t xml:space="preserve">    move forward</w:t>
      </w:r>
      <w:r>
        <w:br/>
      </w:r>
      <w:r>
        <w:rPr>
          <w:rStyle w:val="VerbatimChar"/>
        </w:rPr>
        <w:t xml:space="preserve">    interact ahead</w:t>
      </w:r>
    </w:p>
    <w:p>
      <w:pPr>
        <w:pStyle w:val="FirstParagraph"/>
      </w:pPr>
      <w:r>
        <w:rPr>
          <w:b/>
          <w:bCs/>
        </w:rPr>
        <w:t xml:space="preserve">What is wrong? How many times does the buggy agent interact?</w:t>
      </w:r>
    </w:p>
    <w:p>
      <w:r>
        <w:pict>
          <v:rect style="width:0;height:1.5pt" o:hralign="center" o:hrstd="t" o:hr="t"/>
        </w:pict>
      </w:r>
    </w:p>
    <w:bookmarkEnd w:id="10"/>
    <w:bookmarkStart w:id="11" w:name="fill-the-gap"/>
    <w:p>
      <w:pPr>
        <w:pStyle w:val="Heading2"/>
      </w:pPr>
      <w:r>
        <w:t xml:space="preserve">3 · Fill the Gap ✏️</w:t>
      </w:r>
    </w:p>
    <w:p>
      <w:pPr>
        <w:pStyle w:val="FirstParagraph"/>
      </w:pPr>
      <w:r>
        <w:t xml:space="preserve">The agent stands right in front of the lever. It must flip it, then walk through the door. One line is missing. Fill it in using the word bank.</w:t>
      </w:r>
    </w:p>
    <w:p>
      <w:pPr>
        <w:pStyle w:val="SourceCode"/>
      </w:pPr>
      <w:r>
        <w:rPr>
          <w:rStyle w:val="VerbatimChar"/>
        </w:rPr>
        <w:t xml:space="preserve">____________</w:t>
      </w:r>
      <w:r>
        <w:br/>
      </w:r>
      <w:r>
        <w:rPr>
          <w:rStyle w:val="VerbatimChar"/>
        </w:rPr>
        <w:t xml:space="preserve">move forward</w:t>
      </w:r>
      <w:r>
        <w:br/>
      </w:r>
      <w:r>
        <w:rPr>
          <w:rStyle w:val="VerbatimChar"/>
        </w:rPr>
        <w:t xml:space="preserve">move forward</w:t>
      </w:r>
    </w:p>
    <w:p>
      <w:pPr>
        <w:pStyle w:val="FirstParagraph"/>
      </w:pPr>
      <w:r>
        <w:rPr>
          <w:b/>
          <w:bCs/>
        </w:rPr>
        <w:t xml:space="preserve">Word bank:</w:t>
      </w:r>
      <w:r>
        <w:t xml:space="preserve"> </w:t>
      </w:r>
      <w:r>
        <w:rPr>
          <w:rStyle w:val="VerbatimChar"/>
        </w:rPr>
        <w:t xml:space="preserve">interact ahead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place block down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turn right</w:t>
      </w:r>
    </w:p>
    <w:p>
      <w:pPr>
        <w:pStyle w:val="BodyText"/>
      </w:pPr>
      <w:r>
        <w:rPr>
          <w:b/>
          <w:bCs/>
        </w:rPr>
        <w:t xml:space="preserve">Write the missing line:</w:t>
      </w:r>
    </w:p>
    <w:p>
      <w:r>
        <w:pict>
          <v:rect style="width:0;height:1.5pt" o:hralign="center" o:hrstd="t" o:hr="t"/>
        </w:pict>
      </w:r>
    </w:p>
    <w:bookmarkEnd w:id="11"/>
    <w:bookmarkStart w:id="12" w:name="tell-me-what-you-built"/>
    <w:p>
      <w:pPr>
        <w:pStyle w:val="Heading2"/>
      </w:pPr>
      <w:r>
        <w:t xml:space="preserve">4 · Tell Me What You Built 📸</w:t>
      </w:r>
    </w:p>
    <w:p>
      <w:pPr>
        <w:pStyle w:val="FirstParagraph"/>
      </w:pPr>
      <w:r>
        <w:t xml:space="preserve">Now switch to your homework world. The maze has a</w:t>
      </w:r>
      <w:r>
        <w:t xml:space="preserve"> </w:t>
      </w:r>
      <w:r>
        <w:rPr>
          <w:b/>
          <w:bCs/>
        </w:rPr>
        <w:t xml:space="preserve">lever</w:t>
      </w:r>
      <w:r>
        <w:t xml:space="preserve"> </w:t>
      </w:r>
      <w:r>
        <w:t xml:space="preserve">that opens a</w:t>
      </w:r>
      <w:r>
        <w:t xml:space="preserve"> </w:t>
      </w:r>
      <w:r>
        <w:rPr>
          <w:b/>
          <w:bCs/>
        </w:rPr>
        <w:t xml:space="preserve">closed door</w:t>
      </w:r>
      <w:r>
        <w:t xml:space="preserve">. Walk the agent to the lever, flip it with</w:t>
      </w:r>
      <w:r>
        <w:t xml:space="preserve"> </w:t>
      </w:r>
      <w:r>
        <w:rPr>
          <w:rStyle w:val="VerbatimChar"/>
        </w:rPr>
        <w:t xml:space="preserve">interact</w:t>
      </w:r>
      <w:r>
        <w:t xml:space="preserve">, and go through the door to the goal. When you finish, come back here.</w:t>
      </w:r>
    </w:p>
    <w:p>
      <w:pPr>
        <w:pStyle w:val="BodyText"/>
      </w:pPr>
      <w:r>
        <w:t xml:space="preserve">Send a photo or video of the agent reaching the end, then explain what you did. Use these sentence starters — write 2 or 3 sentences.</w:t>
      </w:r>
    </w:p>
    <w:p>
      <w:pPr>
        <w:pStyle w:val="BlockText"/>
      </w:pPr>
      <w:r>
        <w:t xml:space="preserve">I used</w:t>
      </w:r>
      <w:r>
        <w:t xml:space="preserve"> </w:t>
      </w:r>
      <w:r>
        <w:rPr>
          <w:rStyle w:val="VerbatimChar"/>
        </w:rPr>
        <w:t xml:space="preserve">interact</w:t>
      </w:r>
      <w:r>
        <w:t xml:space="preserve"> </w:t>
      </w:r>
      <w:r>
        <w:t xml:space="preserve">to …</w:t>
      </w:r>
    </w:p>
    <w:p>
      <w:pPr>
        <w:pStyle w:val="BlockText"/>
      </w:pPr>
      <w:r>
        <w:t xml:space="preserve">Once the door opened, the agent …</w:t>
      </w:r>
    </w:p>
    <w:p>
      <w:pPr>
        <w:pStyle w:val="BlockText"/>
      </w:pPr>
      <w:r>
        <w:t xml:space="preserve">The hardest part was …</w:t>
      </w:r>
    </w:p>
    <w:p>
      <w:r>
        <w:pict>
          <v:rect style="width:0;height:1.5pt" o:hralign="center" o:hrstd="t" o:hr="t"/>
        </w:pict>
      </w:r>
    </w:p>
    <w:bookmarkEnd w:id="12"/>
    <w:bookmarkStart w:id="14" w:name="record-your-walkthrough"/>
    <w:p>
      <w:pPr>
        <w:pStyle w:val="Heading2"/>
      </w:pPr>
      <w:r>
        <w:t xml:space="preserve">5 · Record Your Walkthrough 🎥</w:t>
      </w:r>
    </w:p>
    <w:p>
      <w:pPr>
        <w:pStyle w:val="FirstParagraph"/>
      </w:pPr>
      <w:r>
        <w:t xml:space="preserve">Take a video on your phone (or a parent’s phone) while the agent runs the maze. Talk like you are teaching a friend. Try to use these words:</w:t>
      </w:r>
      <w:r>
        <w:t xml:space="preserve"> </w:t>
      </w:r>
      <w:r>
        <w:rPr>
          <w:b/>
          <w:bCs/>
        </w:rPr>
        <w:t xml:space="preserve">lever</w:t>
      </w:r>
      <w:r>
        <w:t xml:space="preserve">,</w:t>
      </w:r>
      <w:r>
        <w:t xml:space="preserve"> </w:t>
      </w:r>
      <w:r>
        <w:rPr>
          <w:b/>
          <w:bCs/>
        </w:rPr>
        <w:t xml:space="preserve">interact</w:t>
      </w:r>
      <w:r>
        <w:t xml:space="preserve">,</w:t>
      </w:r>
      <w:r>
        <w:t xml:space="preserve"> </w:t>
      </w:r>
      <w:r>
        <w:rPr>
          <w:b/>
          <w:bCs/>
        </w:rPr>
        <w:t xml:space="preserve">door</w:t>
      </w:r>
      <w:r>
        <w:t xml:space="preserve">,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the closed door and the lever.</w:t>
      </w:r>
    </w:p>
    <w:p>
      <w:pPr>
        <w:pStyle w:val="Compact"/>
        <w:numPr>
          <w:ilvl w:val="0"/>
          <w:numId w:val="1001"/>
        </w:numPr>
      </w:pPr>
      <w:r>
        <w:t xml:space="preserve">Run your code and show the agent flipping the lever.</w:t>
      </w:r>
    </w:p>
    <w:p>
      <w:pPr>
        <w:pStyle w:val="Compact"/>
        <w:numPr>
          <w:ilvl w:val="0"/>
          <w:numId w:val="1001"/>
        </w:numPr>
      </w:pPr>
      <w:r>
        <w:t xml:space="preserve">Say which line of your code opens the door.</w:t>
      </w:r>
    </w:p>
    <w:p>
      <w:pPr>
        <w:pStyle w:val="FirstParagraph"/>
      </w:pPr>
      <w:r>
        <w:rPr>
          <w:b/>
          <w:bCs/>
        </w:rPr>
        <w:t xml:space="preserve">Write what you will say in your video.</w:t>
      </w:r>
      <w:r>
        <w:t xml:space="preserve"> </w:t>
      </w:r>
      <w:r>
        <w:t xml:space="preserve">You can read from it while filming.</w:t>
      </w:r>
    </w:p>
    <w:p>
      <w:r>
        <w:pict>
          <v:rect style="width:0;height:1.5pt" o:hralign="center" o:hrstd="t" o:hr="t"/>
        </w:pict>
      </w:r>
    </w:p>
    <w:bookmarkStart w:id="13" w:name="submit"/>
    <w:p>
      <w:pPr>
        <w:pStyle w:val="Heading3"/>
      </w:pPr>
      <w:r>
        <w:t xml:space="preserve">Submit ✅</w:t>
      </w:r>
    </w:p>
    <w:p>
      <w:pPr>
        <w:pStyle w:val="FirstParagraph"/>
      </w:pPr>
      <w:r>
        <w:t xml:space="preserve">Send this worksheet + your walkthrough video to teacher on KakaoTalk.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2026-06-15T14:56:05Z</dcterms:created>
  <dcterms:modified xsi:type="dcterms:W3CDTF">2026-06-15T14:56:05Z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