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1F9A" w14:textId="607166A0" w:rsidR="007F6A69" w:rsidRDefault="007F6A69" w:rsidP="007F6A69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A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E9AAF" wp14:editId="595D040E">
            <wp:extent cx="14859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7994" w14:textId="07DBC297" w:rsidR="00E4230F" w:rsidRDefault="00031FB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F6A69" w:rsidRPr="0072131A">
          <w:rPr>
            <w:rStyle w:val="Hyperlink"/>
            <w:rFonts w:ascii="Times New Roman" w:hAnsi="Times New Roman" w:cs="Times New Roman"/>
            <w:sz w:val="24"/>
            <w:szCs w:val="24"/>
          </w:rPr>
          <w:t>Nectir</w:t>
        </w:r>
      </w:hyperlink>
      <w:r w:rsidR="00E4230F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1E08A3" w:rsidRPr="0072131A">
          <w:rPr>
            <w:rStyle w:val="Hyperlink"/>
            <w:rFonts w:ascii="Times New Roman" w:hAnsi="Times New Roman" w:cs="Times New Roman"/>
            <w:sz w:val="24"/>
            <w:szCs w:val="24"/>
          </w:rPr>
          <w:t>https://www.nectir.io/</w:t>
        </w:r>
      </w:hyperlink>
      <w:r w:rsidR="00E4230F">
        <w:rPr>
          <w:rFonts w:ascii="Times New Roman" w:hAnsi="Times New Roman" w:cs="Times New Roman"/>
          <w:sz w:val="24"/>
          <w:szCs w:val="24"/>
        </w:rPr>
        <w:t>)</w:t>
      </w:r>
      <w:r w:rsidR="001E08A3">
        <w:rPr>
          <w:rFonts w:ascii="Times New Roman" w:hAnsi="Times New Roman" w:cs="Times New Roman"/>
          <w:sz w:val="24"/>
          <w:szCs w:val="24"/>
        </w:rPr>
        <w:t xml:space="preserve"> </w:t>
      </w:r>
      <w:r w:rsidR="00EF1667">
        <w:rPr>
          <w:rFonts w:ascii="Times New Roman" w:hAnsi="Times New Roman" w:cs="Times New Roman"/>
          <w:sz w:val="24"/>
          <w:szCs w:val="24"/>
        </w:rPr>
        <w:t xml:space="preserve">provides a platform for students and instructors to conveniently communicate within the class. You can discuss problems synchronously with peer students, TAs, and professors in the Nectir channels for </w:t>
      </w:r>
      <w:r w:rsidR="000C401A">
        <w:rPr>
          <w:rFonts w:ascii="Times New Roman" w:hAnsi="Times New Roman" w:cs="Times New Roman"/>
          <w:sz w:val="24"/>
          <w:szCs w:val="24"/>
        </w:rPr>
        <w:t>our</w:t>
      </w:r>
      <w:r w:rsidR="00EF1667">
        <w:rPr>
          <w:rFonts w:ascii="Times New Roman" w:hAnsi="Times New Roman" w:cs="Times New Roman"/>
          <w:sz w:val="24"/>
          <w:szCs w:val="24"/>
        </w:rPr>
        <w:t xml:space="preserve"> class. </w:t>
      </w:r>
    </w:p>
    <w:p w14:paraId="22A3B01E" w14:textId="6FB40ED8" w:rsidR="00EF1667" w:rsidRDefault="00A4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already have a Nectir account, follow this </w:t>
      </w:r>
      <w:hyperlink r:id="rId7" w:history="1">
        <w:r w:rsidRPr="00A461F2">
          <w:rPr>
            <w:rStyle w:val="Hyperlink"/>
            <w:rFonts w:ascii="Times New Roman" w:hAnsi="Times New Roman" w:cs="Times New Roman"/>
            <w:sz w:val="24"/>
            <w:szCs w:val="24"/>
          </w:rPr>
          <w:t>guide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or </w:t>
      </w:r>
      <w:r w:rsidR="00E800F3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the “Setting </w:t>
      </w:r>
      <w:r w:rsidR="009B0D8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p Nectir” link </w:t>
      </w:r>
      <w:r w:rsidR="009B0D8F">
        <w:rPr>
          <w:rFonts w:ascii="Times New Roman" w:hAnsi="Times New Roman" w:cs="Times New Roman"/>
          <w:sz w:val="24"/>
          <w:szCs w:val="24"/>
        </w:rPr>
        <w:t>under the first week</w:t>
      </w:r>
      <w:r w:rsidR="009B0D8F">
        <w:rPr>
          <w:rFonts w:ascii="Times New Roman" w:hAnsi="Times New Roman" w:cs="Times New Roman"/>
          <w:sz w:val="24"/>
          <w:szCs w:val="24"/>
        </w:rPr>
        <w:t xml:space="preserve"> on </w:t>
      </w:r>
      <w:r w:rsidR="00031FBC">
        <w:rPr>
          <w:rFonts w:ascii="Times New Roman" w:hAnsi="Times New Roman" w:cs="Times New Roman"/>
          <w:sz w:val="24"/>
          <w:szCs w:val="24"/>
        </w:rPr>
        <w:t xml:space="preserve">the </w:t>
      </w:r>
      <w:r w:rsidR="009B0D8F">
        <w:rPr>
          <w:rFonts w:ascii="Times New Roman" w:hAnsi="Times New Roman" w:cs="Times New Roman"/>
          <w:sz w:val="24"/>
          <w:szCs w:val="24"/>
        </w:rPr>
        <w:t>Gauchospace</w:t>
      </w:r>
      <w:r w:rsidR="00031FBC">
        <w:rPr>
          <w:rFonts w:ascii="Times New Roman" w:hAnsi="Times New Roman" w:cs="Times New Roman"/>
          <w:sz w:val="24"/>
          <w:szCs w:val="24"/>
        </w:rPr>
        <w:t xml:space="preserve"> page for this course</w:t>
      </w:r>
      <w:r>
        <w:rPr>
          <w:rFonts w:ascii="Times New Roman" w:hAnsi="Times New Roman" w:cs="Times New Roman"/>
          <w:sz w:val="24"/>
          <w:szCs w:val="24"/>
        </w:rPr>
        <w:t xml:space="preserve">, to register a new account. </w:t>
      </w:r>
    </w:p>
    <w:p w14:paraId="670E7E15" w14:textId="2BB1DBBF" w:rsidR="00A461F2" w:rsidRDefault="00A461F2" w:rsidP="00A4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an account, you </w:t>
      </w:r>
      <w:r w:rsidR="004A443E">
        <w:rPr>
          <w:rFonts w:ascii="Times New Roman" w:hAnsi="Times New Roman" w:cs="Times New Roman"/>
          <w:sz w:val="24"/>
          <w:szCs w:val="24"/>
        </w:rPr>
        <w:t xml:space="preserve">will </w:t>
      </w:r>
      <w:r w:rsidR="00B65043">
        <w:rPr>
          <w:rFonts w:ascii="Times New Roman" w:hAnsi="Times New Roman" w:cs="Times New Roman"/>
          <w:sz w:val="24"/>
          <w:szCs w:val="24"/>
        </w:rPr>
        <w:t xml:space="preserve">be </w:t>
      </w:r>
      <w:r w:rsidR="00F84AEE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B65043">
        <w:rPr>
          <w:rFonts w:ascii="Times New Roman" w:hAnsi="Times New Roman" w:cs="Times New Roman"/>
          <w:sz w:val="24"/>
          <w:szCs w:val="24"/>
        </w:rPr>
        <w:t xml:space="preserve">added to </w:t>
      </w:r>
      <w:r w:rsidR="00F84AEE">
        <w:rPr>
          <w:rFonts w:ascii="Times New Roman" w:hAnsi="Times New Roman" w:cs="Times New Roman"/>
          <w:sz w:val="24"/>
          <w:szCs w:val="24"/>
        </w:rPr>
        <w:t>the class channels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AEE">
        <w:rPr>
          <w:rFonts w:ascii="Times New Roman" w:hAnsi="Times New Roman" w:cs="Times New Roman"/>
          <w:sz w:val="24"/>
          <w:szCs w:val="24"/>
        </w:rPr>
        <w:t>the first time you click</w:t>
      </w:r>
      <w:r>
        <w:rPr>
          <w:rFonts w:ascii="Times New Roman" w:hAnsi="Times New Roman" w:cs="Times New Roman"/>
          <w:sz w:val="24"/>
          <w:szCs w:val="24"/>
        </w:rPr>
        <w:t xml:space="preserve"> the “</w:t>
      </w:r>
      <w:r w:rsidR="000D4265">
        <w:rPr>
          <w:rFonts w:ascii="Times New Roman" w:hAnsi="Times New Roman" w:cs="Times New Roman"/>
          <w:sz w:val="24"/>
          <w:szCs w:val="24"/>
        </w:rPr>
        <w:t>Go To Nectir Discussion Board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="000D4265">
        <w:rPr>
          <w:rFonts w:ascii="Times New Roman" w:hAnsi="Times New Roman" w:cs="Times New Roman"/>
          <w:sz w:val="24"/>
          <w:szCs w:val="24"/>
        </w:rPr>
        <w:t>Go To Nectir Announcements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4A443E">
        <w:rPr>
          <w:rFonts w:ascii="Times New Roman" w:hAnsi="Times New Roman" w:cs="Times New Roman"/>
          <w:sz w:val="24"/>
          <w:szCs w:val="24"/>
        </w:rPr>
        <w:t>buttons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3E">
        <w:rPr>
          <w:rFonts w:ascii="Times New Roman" w:hAnsi="Times New Roman" w:cs="Times New Roman"/>
          <w:sz w:val="24"/>
          <w:szCs w:val="24"/>
        </w:rPr>
        <w:t xml:space="preserve">at the top of the Gauchospace page. </w:t>
      </w:r>
    </w:p>
    <w:p w14:paraId="16019B4E" w14:textId="1E4228E9" w:rsidR="007A645E" w:rsidRDefault="007A645E" w:rsidP="00A4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can access our class channels by logging on </w:t>
      </w:r>
      <w:r w:rsidR="00E800F3">
        <w:rPr>
          <w:rFonts w:ascii="Times New Roman" w:hAnsi="Times New Roman" w:cs="Times New Roman"/>
          <w:sz w:val="24"/>
          <w:szCs w:val="24"/>
        </w:rPr>
        <w:t xml:space="preserve">to </w:t>
      </w:r>
      <w:hyperlink r:id="rId8" w:history="1">
        <w:r w:rsidR="00E800F3" w:rsidRPr="00E800F3">
          <w:rPr>
            <w:rStyle w:val="Hyperlink"/>
            <w:rFonts w:ascii="Times New Roman" w:hAnsi="Times New Roman" w:cs="Times New Roman"/>
            <w:sz w:val="24"/>
            <w:szCs w:val="24"/>
          </w:rPr>
          <w:t>Nectir</w:t>
        </w:r>
      </w:hyperlink>
      <w:r w:rsidR="00E800F3">
        <w:rPr>
          <w:rFonts w:ascii="Times New Roman" w:hAnsi="Times New Roman" w:cs="Times New Roman"/>
          <w:sz w:val="24"/>
          <w:szCs w:val="24"/>
        </w:rPr>
        <w:t xml:space="preserve"> (go to Nectir, select “UCSB Nectir” in the drop-down menu of “Launch Nectir” at the top right corner of the webpage)</w:t>
      </w:r>
      <w:r>
        <w:rPr>
          <w:rFonts w:ascii="Times New Roman" w:hAnsi="Times New Roman" w:cs="Times New Roman"/>
          <w:sz w:val="24"/>
          <w:szCs w:val="24"/>
        </w:rPr>
        <w:t xml:space="preserve">, or simply </w:t>
      </w:r>
      <w:r w:rsidR="00F84AEE">
        <w:rPr>
          <w:rFonts w:ascii="Times New Roman" w:hAnsi="Times New Roman" w:cs="Times New Roman"/>
          <w:sz w:val="24"/>
          <w:szCs w:val="24"/>
        </w:rPr>
        <w:t>pressing those same two buttons</w:t>
      </w:r>
      <w:r>
        <w:rPr>
          <w:rFonts w:ascii="Times New Roman" w:hAnsi="Times New Roman" w:cs="Times New Roman"/>
          <w:sz w:val="24"/>
          <w:szCs w:val="24"/>
        </w:rPr>
        <w:t xml:space="preserve"> at the top of our Gauchospace page.</w:t>
      </w:r>
    </w:p>
    <w:p w14:paraId="62B0D1E3" w14:textId="4F9F65EC" w:rsidR="00FE1107" w:rsidRPr="00884159" w:rsidRDefault="000C401A" w:rsidP="00A4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 about how to download the Nectir app, how to reply to messages, etc., please </w:t>
      </w:r>
      <w:r w:rsidR="00F84AEE">
        <w:rPr>
          <w:rFonts w:ascii="Times New Roman" w:hAnsi="Times New Roman" w:cs="Times New Roman"/>
          <w:sz w:val="24"/>
          <w:szCs w:val="24"/>
        </w:rPr>
        <w:t>refer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C401A">
          <w:rPr>
            <w:rStyle w:val="Hyperlink"/>
            <w:rFonts w:ascii="Times New Roman" w:hAnsi="Times New Roman" w:cs="Times New Roman"/>
            <w:sz w:val="24"/>
            <w:szCs w:val="24"/>
          </w:rPr>
          <w:t>Nectir Student Guide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E1107" w:rsidRPr="0088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56"/>
    <w:rsid w:val="00031FBC"/>
    <w:rsid w:val="000C401A"/>
    <w:rsid w:val="000D4265"/>
    <w:rsid w:val="001925F2"/>
    <w:rsid w:val="001E08A3"/>
    <w:rsid w:val="004A443E"/>
    <w:rsid w:val="004B68FA"/>
    <w:rsid w:val="007205AB"/>
    <w:rsid w:val="007A645E"/>
    <w:rsid w:val="007F6A69"/>
    <w:rsid w:val="00884159"/>
    <w:rsid w:val="009B0D8F"/>
    <w:rsid w:val="00A461F2"/>
    <w:rsid w:val="00A65056"/>
    <w:rsid w:val="00B65043"/>
    <w:rsid w:val="00E4230F"/>
    <w:rsid w:val="00E800F3"/>
    <w:rsid w:val="00EF1667"/>
    <w:rsid w:val="00F26EF1"/>
    <w:rsid w:val="00F84AE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C548"/>
  <w15:chartTrackingRefBased/>
  <w15:docId w15:val="{BF676102-73FD-47DB-9302-D9B01455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ctir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Part-1-Creating-Your-Nectir-Account-and-Class-Channel-0dfff86935b244ad943bd5a5ffa9b7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cti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Necti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notion.so/Nectir-Student-Guide-286686bd228f414ebfaacb70e6a679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子灏 曾</dc:creator>
  <cp:keywords/>
  <dc:description/>
  <cp:lastModifiedBy>子灏 曾</cp:lastModifiedBy>
  <cp:revision>19</cp:revision>
  <cp:lastPrinted>2020-07-13T00:05:00Z</cp:lastPrinted>
  <dcterms:created xsi:type="dcterms:W3CDTF">2020-07-12T22:45:00Z</dcterms:created>
  <dcterms:modified xsi:type="dcterms:W3CDTF">2020-08-12T23:00:00Z</dcterms:modified>
</cp:coreProperties>
</file>