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B3F64" w14:textId="77777777"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F4BA862" w14:textId="77777777"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879544" w14:textId="77777777"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0760720" w14:textId="77777777"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AFC4406" w14:textId="77777777"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ACA5526" w14:textId="77777777" w:rsidR="006803AE" w:rsidRPr="00BE4534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</w:p>
    <w:p w14:paraId="2F316AC6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15D9EAD9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64135428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54906DC1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43CF5C2E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05102D1A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589EF07F" w14:textId="77777777" w:rsidR="006803AE" w:rsidRDefault="006803AE" w:rsidP="006803A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647D1EDD" w14:textId="77777777"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14:paraId="2F15DF40" w14:textId="77777777" w:rsidR="006803AE" w:rsidRPr="00594AD8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7522615B" w14:textId="77777777" w:rsidR="006803AE" w:rsidRPr="00646D35" w:rsidRDefault="006803AE" w:rsidP="006803A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Построение модуля оверлейной структуры</w:t>
      </w:r>
    </w:p>
    <w:p w14:paraId="42FDC85C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1CFC4545" w14:textId="77777777" w:rsidR="006803AE" w:rsidRDefault="006803AE" w:rsidP="006803AE">
      <w:pPr>
        <w:spacing w:line="360" w:lineRule="auto"/>
        <w:rPr>
          <w:sz w:val="28"/>
          <w:szCs w:val="28"/>
        </w:rPr>
      </w:pPr>
    </w:p>
    <w:p w14:paraId="14FA255C" w14:textId="77777777"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5B78043A" w14:textId="77777777"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2646FBB0" w14:textId="77777777"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14:paraId="0C3267E2" w14:textId="77777777"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803AE" w:rsidRPr="00BE4534" w14:paraId="3279D1BC" w14:textId="77777777" w:rsidTr="00B31624">
        <w:trPr>
          <w:trHeight w:val="614"/>
        </w:trPr>
        <w:tc>
          <w:tcPr>
            <w:tcW w:w="2206" w:type="pct"/>
            <w:vAlign w:val="bottom"/>
          </w:tcPr>
          <w:p w14:paraId="04C7ED85" w14:textId="77777777" w:rsidR="006803AE" w:rsidRPr="0017274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7E4799">
              <w:rPr>
                <w:sz w:val="28"/>
                <w:szCs w:val="28"/>
              </w:rPr>
              <w:t>638</w:t>
            </w:r>
            <w:r w:rsidR="00BE0FF7"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EFC570" w14:textId="77777777"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75FD0D" w14:textId="77777777" w:rsidR="006803AE" w:rsidRPr="00727BB0" w:rsidRDefault="007E4799" w:rsidP="00B316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BE0FF7">
              <w:rPr>
                <w:sz w:val="28"/>
                <w:szCs w:val="28"/>
              </w:rPr>
              <w:t>Любчук</w:t>
            </w:r>
            <w:proofErr w:type="spellEnd"/>
            <w:r w:rsidR="00BE0FF7">
              <w:rPr>
                <w:sz w:val="28"/>
                <w:szCs w:val="28"/>
              </w:rPr>
              <w:t xml:space="preserve"> Д.В.</w:t>
            </w:r>
          </w:p>
        </w:tc>
      </w:tr>
      <w:tr w:rsidR="006803AE" w:rsidRPr="00BE4534" w14:paraId="07471C36" w14:textId="77777777" w:rsidTr="00B31624">
        <w:trPr>
          <w:trHeight w:val="614"/>
        </w:trPr>
        <w:tc>
          <w:tcPr>
            <w:tcW w:w="2206" w:type="pct"/>
            <w:vAlign w:val="bottom"/>
          </w:tcPr>
          <w:p w14:paraId="066FF670" w14:textId="77777777" w:rsidR="006803AE" w:rsidRPr="006A4BC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4DD1B3" w14:textId="77777777"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727D8C" w14:textId="77777777" w:rsidR="006803AE" w:rsidRPr="00422CAD" w:rsidRDefault="006803AE" w:rsidP="00B31624">
            <w:pPr>
              <w:rPr>
                <w:sz w:val="28"/>
                <w:szCs w:val="28"/>
              </w:rPr>
            </w:pPr>
            <w:r w:rsidRPr="00D828A8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4E11E782" w14:textId="77777777"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14:paraId="1FEB404B" w14:textId="77777777"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14:paraId="1F0E3D76" w14:textId="77777777"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14:paraId="0058A4E6" w14:textId="77777777"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3BAB48A" w14:textId="77777777" w:rsidR="006803AE" w:rsidRPr="00FD07B0" w:rsidRDefault="006803AE" w:rsidP="006803A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FD07B0">
        <w:rPr>
          <w:bCs/>
          <w:sz w:val="28"/>
          <w:szCs w:val="28"/>
          <w:lang w:val="en-US"/>
        </w:rPr>
        <w:t>8</w:t>
      </w:r>
    </w:p>
    <w:p w14:paraId="0CACF9B0" w14:textId="77777777" w:rsidR="006803AE" w:rsidRDefault="006803AE" w:rsidP="006803AE"/>
    <w:p w14:paraId="62F397D9" w14:textId="77777777" w:rsidR="006803AE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lastRenderedPageBreak/>
        <w:t>Цель лабораторной работы</w:t>
      </w:r>
    </w:p>
    <w:p w14:paraId="3615418A" w14:textId="77777777" w:rsidR="006803AE" w:rsidRPr="001A3882" w:rsidRDefault="006803AE" w:rsidP="006803AE">
      <w:pPr>
        <w:jc w:val="center"/>
        <w:rPr>
          <w:b/>
          <w:sz w:val="28"/>
          <w:szCs w:val="28"/>
        </w:rPr>
      </w:pPr>
    </w:p>
    <w:p w14:paraId="68801F93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64FF0">
        <w:rPr>
          <w:sz w:val="28"/>
          <w:szCs w:val="28"/>
          <w:lang w:val="en-US"/>
        </w:rPr>
        <w:t>B</w:t>
      </w:r>
      <w:r w:rsidRPr="00A64FF0">
        <w:rPr>
          <w:sz w:val="28"/>
          <w:szCs w:val="28"/>
        </w:rPr>
        <w:t>03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 xml:space="preserve"> прерывания </w:t>
      </w:r>
      <w:proofErr w:type="spellStart"/>
      <w:r w:rsidRPr="00A64FF0">
        <w:rPr>
          <w:sz w:val="28"/>
          <w:szCs w:val="28"/>
          <w:lang w:val="en-US"/>
        </w:rPr>
        <w:t>int</w:t>
      </w:r>
      <w:proofErr w:type="spellEnd"/>
      <w:r w:rsidRPr="00A64FF0">
        <w:rPr>
          <w:sz w:val="28"/>
          <w:szCs w:val="28"/>
        </w:rPr>
        <w:t xml:space="preserve"> 21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>. Все загрузочные и оверлейные модули находятся в одном каталоге.</w:t>
      </w:r>
    </w:p>
    <w:p w14:paraId="16483F71" w14:textId="77777777" w:rsidR="006803AE" w:rsidRPr="001A3882" w:rsidRDefault="006803AE" w:rsidP="006803AE">
      <w:pPr>
        <w:jc w:val="center"/>
        <w:rPr>
          <w:b/>
          <w:sz w:val="28"/>
          <w:szCs w:val="28"/>
        </w:rPr>
      </w:pPr>
    </w:p>
    <w:p w14:paraId="6CB6A13F" w14:textId="77777777" w:rsidR="006803AE" w:rsidRPr="001A3882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14:paraId="3554EDDD" w14:textId="77777777" w:rsidR="006803AE" w:rsidRPr="001A3882" w:rsidRDefault="006803AE" w:rsidP="006803AE">
      <w:pPr>
        <w:jc w:val="center"/>
        <w:rPr>
          <w:b/>
          <w:sz w:val="28"/>
          <w:szCs w:val="28"/>
        </w:rPr>
      </w:pPr>
    </w:p>
    <w:p w14:paraId="16361A6B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1. Для выполнения лабораторной работы необходимо написать и отладить программный модуль типа .ЕХЕ, который выполняет функции:</w:t>
      </w:r>
    </w:p>
    <w:p w14:paraId="34A03A43" w14:textId="77777777"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1)</w:t>
      </w:r>
      <w:r w:rsidRPr="00A64FF0">
        <w:rPr>
          <w:sz w:val="28"/>
          <w:szCs w:val="28"/>
        </w:rPr>
        <w:tab/>
        <w:t>Освобождает память для загрузки оверлеев.</w:t>
      </w:r>
    </w:p>
    <w:p w14:paraId="01E7E972" w14:textId="77777777"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2)</w:t>
      </w:r>
      <w:r w:rsidRPr="00A64FF0">
        <w:rPr>
          <w:sz w:val="28"/>
          <w:szCs w:val="28"/>
        </w:rPr>
        <w:tab/>
        <w:t>Читает размер файла оверлея и запрашивает объем памяти, достаточный для его загрузки.</w:t>
      </w:r>
    </w:p>
    <w:p w14:paraId="38F36A5E" w14:textId="77777777"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3)</w:t>
      </w:r>
      <w:r w:rsidRPr="00A64FF0">
        <w:rPr>
          <w:sz w:val="28"/>
          <w:szCs w:val="28"/>
        </w:rPr>
        <w:tab/>
        <w:t>Файл оверлейного сегмента загружается и выполняется.</w:t>
      </w:r>
    </w:p>
    <w:p w14:paraId="6D447B94" w14:textId="77777777"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4)</w:t>
      </w:r>
      <w:r w:rsidRPr="00A64FF0">
        <w:rPr>
          <w:sz w:val="28"/>
          <w:szCs w:val="28"/>
        </w:rPr>
        <w:tab/>
        <w:t>Освобождается память, отведенная для оверлейного сегмента.</w:t>
      </w:r>
    </w:p>
    <w:p w14:paraId="7745CF07" w14:textId="77777777"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5)</w:t>
      </w:r>
      <w:r w:rsidRPr="00A64FF0">
        <w:rPr>
          <w:sz w:val="28"/>
          <w:szCs w:val="28"/>
        </w:rPr>
        <w:tab/>
        <w:t>Затем действия 1)-4) выполняются для следующего оверлейного сегмента.</w:t>
      </w:r>
    </w:p>
    <w:p w14:paraId="4C243FE5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2. Также необходимо написать и отладить оверлейные сегменты. Оверлейный сегмент выводит адрес сегмента, в который он загружен.</w:t>
      </w:r>
    </w:p>
    <w:p w14:paraId="25B413E0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3. Запустите отлаженную программу. Оверлейные сегменты должны загружаться с одного и того же адреса, перекрывая друг друга.</w:t>
      </w:r>
    </w:p>
    <w:p w14:paraId="086B507F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4. Запустите приложение из другого каталога. Приложение должно быть выполнено успешно.</w:t>
      </w:r>
    </w:p>
    <w:p w14:paraId="17FBBCA1" w14:textId="77777777"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5. Запустите приложение, когда одного оверлея нет в каталоге. Приложение должно закончиться аварийно.</w:t>
      </w:r>
    </w:p>
    <w:p w14:paraId="2F803193" w14:textId="77777777" w:rsidR="006803AE" w:rsidRPr="00D828A8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6. Занесите полученные результаты в виде скриншотов в отчёт. Оформите отчёт в соответствии с требованиями</w:t>
      </w:r>
    </w:p>
    <w:p w14:paraId="63FA9A02" w14:textId="77777777" w:rsidR="006803AE" w:rsidRDefault="006803AE" w:rsidP="006803AE"/>
    <w:p w14:paraId="1FF3351E" w14:textId="77777777" w:rsidR="006803AE" w:rsidRDefault="006803AE" w:rsidP="006803AE"/>
    <w:p w14:paraId="50497313" w14:textId="77777777" w:rsidR="006803AE" w:rsidRDefault="006803AE" w:rsidP="006803AE"/>
    <w:p w14:paraId="2CD07C11" w14:textId="77777777" w:rsidR="006803AE" w:rsidRDefault="006803AE" w:rsidP="006803AE"/>
    <w:p w14:paraId="55345BAF" w14:textId="77777777" w:rsidR="006803AE" w:rsidRDefault="006803AE" w:rsidP="006803AE"/>
    <w:p w14:paraId="54AE3BAA" w14:textId="77777777" w:rsidR="006803AE" w:rsidRDefault="006803AE" w:rsidP="006803AE"/>
    <w:p w14:paraId="3B33C299" w14:textId="77777777" w:rsidR="006803AE" w:rsidRDefault="006803AE" w:rsidP="006803AE"/>
    <w:p w14:paraId="4BBD3941" w14:textId="77777777" w:rsidR="006803AE" w:rsidRDefault="006803AE" w:rsidP="006803AE"/>
    <w:p w14:paraId="354A4C01" w14:textId="77777777" w:rsidR="006803AE" w:rsidRDefault="006803AE" w:rsidP="006803AE"/>
    <w:p w14:paraId="7E529096" w14:textId="77777777" w:rsidR="006803AE" w:rsidRDefault="006803AE" w:rsidP="006803AE"/>
    <w:p w14:paraId="4081BC9C" w14:textId="77777777" w:rsidR="006803AE" w:rsidRDefault="006803AE" w:rsidP="006803AE"/>
    <w:p w14:paraId="4C2D78B9" w14:textId="77777777" w:rsidR="006803AE" w:rsidRDefault="006803AE" w:rsidP="006803AE"/>
    <w:p w14:paraId="077D3910" w14:textId="77777777" w:rsidR="006803AE" w:rsidRDefault="006803AE" w:rsidP="006803AE"/>
    <w:p w14:paraId="6A02C4D8" w14:textId="77777777" w:rsidR="006803AE" w:rsidRDefault="006803AE" w:rsidP="006803AE"/>
    <w:p w14:paraId="07468EDA" w14:textId="77777777" w:rsidR="006803AE" w:rsidRPr="009F531F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Процедуры,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03AE" w:rsidRPr="0000588C" w14:paraId="68B47E9E" w14:textId="77777777" w:rsidTr="00B31624">
        <w:tc>
          <w:tcPr>
            <w:tcW w:w="4672" w:type="dxa"/>
          </w:tcPr>
          <w:p w14:paraId="38E308C1" w14:textId="77777777"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writeString</w:t>
            </w:r>
            <w:proofErr w:type="spellEnd"/>
          </w:p>
        </w:tc>
        <w:tc>
          <w:tcPr>
            <w:tcW w:w="4673" w:type="dxa"/>
          </w:tcPr>
          <w:p w14:paraId="78D3997E" w14:textId="77777777"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Вывод строки на экран.</w:t>
            </w:r>
          </w:p>
        </w:tc>
      </w:tr>
      <w:tr w:rsidR="006803AE" w:rsidRPr="0000588C" w14:paraId="65633D0E" w14:textId="77777777" w:rsidTr="00B31624">
        <w:tc>
          <w:tcPr>
            <w:tcW w:w="4672" w:type="dxa"/>
          </w:tcPr>
          <w:p w14:paraId="6F6A5960" w14:textId="77777777"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fileNameTest</w:t>
            </w:r>
            <w:proofErr w:type="spellEnd"/>
          </w:p>
        </w:tc>
        <w:tc>
          <w:tcPr>
            <w:tcW w:w="4673" w:type="dxa"/>
          </w:tcPr>
          <w:p w14:paraId="5DF399E1" w14:textId="77777777"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Запоминание имени оверлея.</w:t>
            </w:r>
          </w:p>
        </w:tc>
      </w:tr>
      <w:tr w:rsidR="006803AE" w:rsidRPr="0000588C" w14:paraId="60AA9952" w14:textId="77777777" w:rsidTr="00B31624">
        <w:tc>
          <w:tcPr>
            <w:tcW w:w="4672" w:type="dxa"/>
          </w:tcPr>
          <w:p w14:paraId="2B2A26A4" w14:textId="77777777" w:rsidR="006803AE" w:rsidRPr="009F531F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clearMem</w:t>
            </w:r>
            <w:proofErr w:type="spellEnd"/>
          </w:p>
        </w:tc>
        <w:tc>
          <w:tcPr>
            <w:tcW w:w="4673" w:type="dxa"/>
          </w:tcPr>
          <w:p w14:paraId="0B193248" w14:textId="77777777"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памяти перед загрузкой оверлея.</w:t>
            </w:r>
          </w:p>
        </w:tc>
      </w:tr>
      <w:tr w:rsidR="006803AE" w:rsidRPr="0000588C" w14:paraId="590F3B09" w14:textId="77777777" w:rsidTr="00B31624">
        <w:tc>
          <w:tcPr>
            <w:tcW w:w="4672" w:type="dxa"/>
          </w:tcPr>
          <w:p w14:paraId="0BC8BC3A" w14:textId="77777777"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memForDTA</w:t>
            </w:r>
            <w:proofErr w:type="spellEnd"/>
          </w:p>
        </w:tc>
        <w:tc>
          <w:tcPr>
            <w:tcW w:w="4673" w:type="dxa"/>
          </w:tcPr>
          <w:p w14:paraId="2EE9C3F4" w14:textId="77777777"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области памяти под буфер </w:t>
            </w:r>
            <w:r>
              <w:rPr>
                <w:sz w:val="28"/>
                <w:szCs w:val="28"/>
                <w:lang w:val="en-US"/>
              </w:rPr>
              <w:t>DTA</w:t>
            </w:r>
            <w:r w:rsidRPr="00A64FF0">
              <w:rPr>
                <w:sz w:val="28"/>
                <w:szCs w:val="28"/>
              </w:rPr>
              <w:t>.</w:t>
            </w:r>
          </w:p>
        </w:tc>
      </w:tr>
      <w:tr w:rsidR="006803AE" w:rsidRPr="0000588C" w14:paraId="1F5FA991" w14:textId="77777777" w:rsidTr="00B31624">
        <w:tc>
          <w:tcPr>
            <w:tcW w:w="4672" w:type="dxa"/>
          </w:tcPr>
          <w:p w14:paraId="3858A87A" w14:textId="77777777"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downloadProgram</w:t>
            </w:r>
            <w:proofErr w:type="spellEnd"/>
          </w:p>
        </w:tc>
        <w:tc>
          <w:tcPr>
            <w:tcW w:w="4673" w:type="dxa"/>
          </w:tcPr>
          <w:p w14:paraId="3C4432DA" w14:textId="77777777"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программы в отведенную область памяти. </w:t>
            </w:r>
          </w:p>
        </w:tc>
      </w:tr>
      <w:tr w:rsidR="006803AE" w:rsidRPr="0000588C" w14:paraId="7372CFF9" w14:textId="77777777" w:rsidTr="00B31624">
        <w:tc>
          <w:tcPr>
            <w:tcW w:w="4672" w:type="dxa"/>
          </w:tcPr>
          <w:p w14:paraId="33F8E762" w14:textId="77777777" w:rsidR="006803AE" w:rsidRPr="00632A43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clearOverlayMem</w:t>
            </w:r>
            <w:proofErr w:type="spellEnd"/>
          </w:p>
        </w:tc>
        <w:tc>
          <w:tcPr>
            <w:tcW w:w="4673" w:type="dxa"/>
          </w:tcPr>
          <w:p w14:paraId="6ED16DEB" w14:textId="77777777"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памяти после отработки оверлея.</w:t>
            </w:r>
          </w:p>
        </w:tc>
      </w:tr>
      <w:tr w:rsidR="006803AE" w:rsidRPr="0000588C" w14:paraId="6B6DEE9C" w14:textId="77777777" w:rsidTr="00B31624">
        <w:tc>
          <w:tcPr>
            <w:tcW w:w="4672" w:type="dxa"/>
          </w:tcPr>
          <w:p w14:paraId="16A16A30" w14:textId="77777777"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fileNotFound</w:t>
            </w:r>
            <w:proofErr w:type="spellEnd"/>
          </w:p>
        </w:tc>
        <w:tc>
          <w:tcPr>
            <w:tcW w:w="4673" w:type="dxa"/>
          </w:tcPr>
          <w:p w14:paraId="4973681D" w14:textId="77777777"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:rsidRPr="0000588C" w14:paraId="3243CF96" w14:textId="77777777" w:rsidTr="00B31624">
        <w:tc>
          <w:tcPr>
            <w:tcW w:w="4672" w:type="dxa"/>
          </w:tcPr>
          <w:p w14:paraId="7367BAD9" w14:textId="77777777" w:rsidR="006803AE" w:rsidRPr="00A64FF0" w:rsidRDefault="006803AE" w:rsidP="00B31624">
            <w:pPr>
              <w:tabs>
                <w:tab w:val="left" w:pos="1485"/>
              </w:tabs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doOverlay</w:t>
            </w:r>
            <w:proofErr w:type="spellEnd"/>
          </w:p>
        </w:tc>
        <w:tc>
          <w:tcPr>
            <w:tcW w:w="4673" w:type="dxa"/>
          </w:tcPr>
          <w:p w14:paraId="6D78117D" w14:textId="77777777"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оверлея.</w:t>
            </w:r>
          </w:p>
        </w:tc>
      </w:tr>
    </w:tbl>
    <w:p w14:paraId="6E7F8BF9" w14:textId="77777777" w:rsidR="006803AE" w:rsidRDefault="006803AE" w:rsidP="006803AE"/>
    <w:p w14:paraId="2E29D189" w14:textId="77777777" w:rsidR="006803AE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t>Переменные,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6803AE" w14:paraId="6A58DEF8" w14:textId="77777777" w:rsidTr="00B31624">
        <w:tc>
          <w:tcPr>
            <w:tcW w:w="3115" w:type="dxa"/>
          </w:tcPr>
          <w:p w14:paraId="155834D6" w14:textId="77777777" w:rsidR="006803AE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DTA</w:t>
            </w:r>
          </w:p>
        </w:tc>
        <w:tc>
          <w:tcPr>
            <w:tcW w:w="566" w:type="dxa"/>
          </w:tcPr>
          <w:p w14:paraId="73EFB4D4" w14:textId="77777777" w:rsidR="006803AE" w:rsidRPr="00A64FF0" w:rsidRDefault="006803AE" w:rsidP="00B316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4DF926F8" w14:textId="77777777"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Буфер </w:t>
            </w:r>
            <w:r>
              <w:rPr>
                <w:sz w:val="28"/>
                <w:szCs w:val="28"/>
                <w:lang w:val="en-US"/>
              </w:rPr>
              <w:t>DTA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14:paraId="4E041DE5" w14:textId="77777777" w:rsidTr="00B31624">
        <w:tc>
          <w:tcPr>
            <w:tcW w:w="3115" w:type="dxa"/>
          </w:tcPr>
          <w:p w14:paraId="6E6EB8FE" w14:textId="77777777"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TEMP_SS</w:t>
            </w:r>
          </w:p>
        </w:tc>
        <w:tc>
          <w:tcPr>
            <w:tcW w:w="566" w:type="dxa"/>
          </w:tcPr>
          <w:p w14:paraId="28BBCD81" w14:textId="77777777"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47C790A0" w14:textId="77777777"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SS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14:paraId="05A9E777" w14:textId="77777777" w:rsidTr="00B31624">
        <w:tc>
          <w:tcPr>
            <w:tcW w:w="3115" w:type="dxa"/>
          </w:tcPr>
          <w:p w14:paraId="0EFBB6E2" w14:textId="77777777"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TEMP_SP</w:t>
            </w:r>
          </w:p>
        </w:tc>
        <w:tc>
          <w:tcPr>
            <w:tcW w:w="566" w:type="dxa"/>
          </w:tcPr>
          <w:p w14:paraId="69A3A3A9" w14:textId="77777777"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45CA8700" w14:textId="77777777"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SP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14:paraId="31781524" w14:textId="77777777" w:rsidTr="00B31624">
        <w:tc>
          <w:tcPr>
            <w:tcW w:w="3115" w:type="dxa"/>
          </w:tcPr>
          <w:p w14:paraId="62217940" w14:textId="77777777"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SEGADD</w:t>
            </w:r>
          </w:p>
        </w:tc>
        <w:tc>
          <w:tcPr>
            <w:tcW w:w="566" w:type="dxa"/>
          </w:tcPr>
          <w:p w14:paraId="39356EDB" w14:textId="77777777"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51EAA2E5" w14:textId="77777777"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адресе сегмента оверлея.</w:t>
            </w:r>
          </w:p>
        </w:tc>
      </w:tr>
      <w:tr w:rsidR="006803AE" w14:paraId="436B8290" w14:textId="77777777" w:rsidTr="00B31624">
        <w:tc>
          <w:tcPr>
            <w:tcW w:w="3115" w:type="dxa"/>
          </w:tcPr>
          <w:p w14:paraId="66CFD9C5" w14:textId="77777777"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NO_FILE</w:t>
            </w:r>
          </w:p>
        </w:tc>
        <w:tc>
          <w:tcPr>
            <w:tcW w:w="566" w:type="dxa"/>
          </w:tcPr>
          <w:p w14:paraId="4EE256A6" w14:textId="77777777"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5C22F05A" w14:textId="77777777"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14:paraId="7C91ACFC" w14:textId="77777777" w:rsidTr="00B31624">
        <w:tc>
          <w:tcPr>
            <w:tcW w:w="3115" w:type="dxa"/>
          </w:tcPr>
          <w:p w14:paraId="0E7CAE4D" w14:textId="77777777" w:rsidR="006803AE" w:rsidRPr="00632A43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NO_MEMORY</w:t>
            </w:r>
          </w:p>
        </w:tc>
        <w:tc>
          <w:tcPr>
            <w:tcW w:w="566" w:type="dxa"/>
          </w:tcPr>
          <w:p w14:paraId="6037673C" w14:textId="77777777"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14:paraId="48804987" w14:textId="77777777"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мало памяти.</w:t>
            </w:r>
          </w:p>
        </w:tc>
      </w:tr>
      <w:tr w:rsidR="006803AE" w14:paraId="4DDCAF0F" w14:textId="77777777" w:rsidTr="00B31624">
        <w:tc>
          <w:tcPr>
            <w:tcW w:w="3115" w:type="dxa"/>
          </w:tcPr>
          <w:p w14:paraId="7BA643CB" w14:textId="77777777" w:rsidR="006803AE" w:rsidRPr="00632A43" w:rsidRDefault="00727BB0" w:rsidP="00B31624">
            <w:pPr>
              <w:rPr>
                <w:sz w:val="28"/>
                <w:szCs w:val="28"/>
              </w:rPr>
            </w:pPr>
            <w:proofErr w:type="spellStart"/>
            <w:r w:rsidRPr="00D70A50">
              <w:rPr>
                <w:sz w:val="28"/>
                <w:szCs w:val="28"/>
              </w:rPr>
              <w:t>P</w:t>
            </w:r>
            <w:r w:rsidR="006803AE" w:rsidRPr="00D70A50">
              <w:rPr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566" w:type="dxa"/>
          </w:tcPr>
          <w:p w14:paraId="3483B384" w14:textId="77777777" w:rsidR="006803AE" w:rsidRPr="00C03A3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14:paraId="3B8A90AA" w14:textId="77777777"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Запоминание расположения оверлея.</w:t>
            </w:r>
          </w:p>
        </w:tc>
      </w:tr>
    </w:tbl>
    <w:p w14:paraId="2634C278" w14:textId="77777777" w:rsidR="006803AE" w:rsidRDefault="006803AE" w:rsidP="006803AE"/>
    <w:p w14:paraId="51153E46" w14:textId="77777777" w:rsidR="006803AE" w:rsidRDefault="006803AE" w:rsidP="006803AE"/>
    <w:p w14:paraId="3702E49D" w14:textId="77777777" w:rsidR="006803AE" w:rsidRDefault="006803AE" w:rsidP="006803AE"/>
    <w:p w14:paraId="05092511" w14:textId="77777777" w:rsidR="006803AE" w:rsidRDefault="006803AE" w:rsidP="006803AE"/>
    <w:p w14:paraId="4ADFC256" w14:textId="77777777" w:rsidR="006803AE" w:rsidRDefault="006803AE" w:rsidP="006803AE"/>
    <w:p w14:paraId="052F29D3" w14:textId="77777777" w:rsidR="006803AE" w:rsidRDefault="006803AE" w:rsidP="006803AE"/>
    <w:p w14:paraId="7D642930" w14:textId="77777777" w:rsidR="006803AE" w:rsidRDefault="006803AE" w:rsidP="006803AE"/>
    <w:p w14:paraId="068D16B8" w14:textId="77777777" w:rsidR="006803AE" w:rsidRDefault="006803AE" w:rsidP="006803AE"/>
    <w:p w14:paraId="6DAD431E" w14:textId="77777777" w:rsidR="006803AE" w:rsidRDefault="006803AE" w:rsidP="006803AE"/>
    <w:p w14:paraId="2AF4D188" w14:textId="77777777" w:rsidR="006803AE" w:rsidRDefault="006803AE" w:rsidP="006803AE"/>
    <w:p w14:paraId="0D171D29" w14:textId="77777777" w:rsidR="006803AE" w:rsidRDefault="006803AE" w:rsidP="006803AE"/>
    <w:p w14:paraId="4AC65DB3" w14:textId="77777777" w:rsidR="006803AE" w:rsidRDefault="006803AE" w:rsidP="006803AE"/>
    <w:p w14:paraId="37057185" w14:textId="77777777" w:rsidR="006803AE" w:rsidRDefault="006803AE" w:rsidP="006803AE"/>
    <w:p w14:paraId="66E0DED2" w14:textId="77777777" w:rsidR="006803AE" w:rsidRDefault="006803AE" w:rsidP="006803AE"/>
    <w:p w14:paraId="5BD10085" w14:textId="77777777" w:rsidR="006803AE" w:rsidRDefault="006803AE" w:rsidP="006803AE"/>
    <w:p w14:paraId="7C0DCD2C" w14:textId="77777777" w:rsidR="006803AE" w:rsidRDefault="006803AE" w:rsidP="006803AE"/>
    <w:p w14:paraId="38850F8A" w14:textId="77777777" w:rsidR="006803AE" w:rsidRDefault="006803AE" w:rsidP="006803AE"/>
    <w:p w14:paraId="63B1F307" w14:textId="77777777" w:rsidR="006803AE" w:rsidRDefault="006803AE" w:rsidP="006803AE"/>
    <w:p w14:paraId="3CC541D7" w14:textId="77777777" w:rsidR="006803AE" w:rsidRDefault="006803AE" w:rsidP="006803AE"/>
    <w:p w14:paraId="767B96F7" w14:textId="77777777" w:rsidR="006803AE" w:rsidRDefault="006803AE" w:rsidP="006803AE"/>
    <w:p w14:paraId="7E5B74F7" w14:textId="77777777" w:rsidR="006803AE" w:rsidRDefault="006803AE" w:rsidP="006803AE"/>
    <w:p w14:paraId="15A33606" w14:textId="77777777" w:rsidR="006803AE" w:rsidRDefault="006803AE" w:rsidP="006803AE"/>
    <w:p w14:paraId="315C3542" w14:textId="77777777" w:rsidR="006803AE" w:rsidRDefault="006803AE" w:rsidP="006803AE"/>
    <w:p w14:paraId="3973FDD8" w14:textId="77777777" w:rsidR="006803AE" w:rsidRDefault="006803AE" w:rsidP="006803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Ход выполнения работы</w:t>
      </w:r>
    </w:p>
    <w:p w14:paraId="31DE0B48" w14:textId="77777777" w:rsidR="006803AE" w:rsidRDefault="006803AE" w:rsidP="006803AE">
      <w:pPr>
        <w:jc w:val="center"/>
        <w:rPr>
          <w:b/>
          <w:sz w:val="28"/>
        </w:rPr>
      </w:pPr>
    </w:p>
    <w:p w14:paraId="2E638B65" w14:textId="77777777" w:rsidR="006803AE" w:rsidRPr="00A76A4A" w:rsidRDefault="006803AE" w:rsidP="006803AE">
      <w:pPr>
        <w:rPr>
          <w:sz w:val="28"/>
        </w:rPr>
      </w:pPr>
      <w:r>
        <w:rPr>
          <w:i/>
          <w:sz w:val="28"/>
        </w:rPr>
        <w:t>Шаг 1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№1</w:t>
      </w:r>
      <w:r w:rsidRPr="00A76A4A">
        <w:rPr>
          <w:sz w:val="28"/>
        </w:rPr>
        <w:t>:</w:t>
      </w:r>
    </w:p>
    <w:p w14:paraId="3BE76B0C" w14:textId="77777777" w:rsidR="006803AE" w:rsidRDefault="006803AE" w:rsidP="006803AE">
      <w:pPr>
        <w:jc w:val="center"/>
        <w:rPr>
          <w:noProof/>
        </w:rPr>
      </w:pPr>
    </w:p>
    <w:p w14:paraId="38027E88" w14:textId="77777777" w:rsidR="006803AE" w:rsidRPr="00D828A8" w:rsidRDefault="00A80867" w:rsidP="006803A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E6C84C5" wp14:editId="542E7B44">
            <wp:extent cx="5940425" cy="3950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F2B5" w14:textId="77777777" w:rsidR="006803AE" w:rsidRDefault="006803AE" w:rsidP="006803AE">
      <w:pPr>
        <w:jc w:val="center"/>
      </w:pPr>
      <w:r>
        <w:t>Рис. 1</w:t>
      </w:r>
    </w:p>
    <w:p w14:paraId="35B7F8A6" w14:textId="77777777" w:rsidR="006803AE" w:rsidRDefault="006803AE" w:rsidP="006803AE"/>
    <w:p w14:paraId="6DCACB8C" w14:textId="77777777" w:rsidR="006803AE" w:rsidRPr="00A76A4A" w:rsidRDefault="006803AE" w:rsidP="006803AE">
      <w:r>
        <w:rPr>
          <w:i/>
          <w:sz w:val="28"/>
        </w:rPr>
        <w:t>Шаг 2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№2</w:t>
      </w:r>
      <w:r w:rsidRPr="00A76A4A">
        <w:rPr>
          <w:sz w:val="28"/>
        </w:rPr>
        <w:t>:</w:t>
      </w:r>
    </w:p>
    <w:p w14:paraId="17EFB27F" w14:textId="77777777" w:rsidR="00A80867" w:rsidRDefault="00A80867" w:rsidP="006803AE">
      <w:pPr>
        <w:jc w:val="center"/>
        <w:rPr>
          <w:noProof/>
        </w:rPr>
      </w:pPr>
    </w:p>
    <w:p w14:paraId="619F76B2" w14:textId="77777777" w:rsidR="006803AE" w:rsidRPr="004F0792" w:rsidRDefault="00A80867" w:rsidP="006803A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63BC9BB" wp14:editId="0EB6BF3D">
            <wp:extent cx="5940425" cy="2150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64"/>
                    <a:stretch/>
                  </pic:blipFill>
                  <pic:spPr bwMode="auto"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96C39" w14:textId="77777777" w:rsidR="006803AE" w:rsidRDefault="006803AE" w:rsidP="006803AE">
      <w:pPr>
        <w:jc w:val="center"/>
      </w:pPr>
      <w:r>
        <w:t>Рис. 2</w:t>
      </w:r>
    </w:p>
    <w:p w14:paraId="41D98D37" w14:textId="77777777" w:rsidR="006803AE" w:rsidRDefault="006803AE" w:rsidP="006803AE"/>
    <w:p w14:paraId="520B4DE6" w14:textId="77777777" w:rsidR="006803AE" w:rsidRDefault="006803AE" w:rsidP="006803AE">
      <w:pPr>
        <w:jc w:val="center"/>
      </w:pPr>
    </w:p>
    <w:p w14:paraId="16B83F02" w14:textId="77777777" w:rsidR="006803AE" w:rsidRDefault="006803AE" w:rsidP="006803AE">
      <w:pPr>
        <w:jc w:val="center"/>
      </w:pPr>
    </w:p>
    <w:p w14:paraId="3555EA06" w14:textId="77777777" w:rsidR="006803AE" w:rsidRDefault="006803AE" w:rsidP="006803AE">
      <w:pPr>
        <w:jc w:val="center"/>
      </w:pPr>
    </w:p>
    <w:p w14:paraId="3BFFA7CB" w14:textId="77777777" w:rsidR="00A80867" w:rsidRDefault="00A80867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9D4F8C0" w14:textId="77777777" w:rsidR="00A80867" w:rsidRDefault="00A80867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A57CE11" w14:textId="77777777" w:rsidR="00A80867" w:rsidRDefault="00A80867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758946BA" w14:textId="77777777"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14:paraId="2E6B44A2" w14:textId="77777777"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6434C674" w14:textId="77777777"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 xml:space="preserve">1. </w:t>
      </w:r>
      <w:r w:rsidRPr="00741D9A">
        <w:rPr>
          <w:i/>
          <w:sz w:val="28"/>
          <w:szCs w:val="28"/>
        </w:rPr>
        <w:t>Как должна быть устроена программа, если в качестве оверлейного сегмента использовать COM-модули?</w:t>
      </w:r>
    </w:p>
    <w:p w14:paraId="57AE348B" w14:textId="77777777"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COM-модуле после записи значений регистров в стек, необходимо поместить значение регистра CS в регистр DS, так как адрес сегмента данных со</w:t>
      </w:r>
      <w:r>
        <w:rPr>
          <w:sz w:val="28"/>
          <w:szCs w:val="28"/>
        </w:rPr>
        <w:t xml:space="preserve">впадает с адресом сегмента кода и </w:t>
      </w:r>
      <w:r w:rsidRPr="004F0792">
        <w:rPr>
          <w:sz w:val="28"/>
          <w:szCs w:val="28"/>
        </w:rPr>
        <w:t>и в первые 256 байт записать содержимое PSP вызывающей программы так как PSP запускаемой программы при таком вызове сформирован не был бы.</w:t>
      </w:r>
    </w:p>
    <w:p w14:paraId="5122A19F" w14:textId="77777777" w:rsidR="006803AE" w:rsidRDefault="006803AE" w:rsidP="006803AE">
      <w:pPr>
        <w:jc w:val="center"/>
      </w:pPr>
    </w:p>
    <w:p w14:paraId="389F2488" w14:textId="77777777" w:rsidR="006803AE" w:rsidRDefault="006803AE" w:rsidP="006803AE">
      <w:pPr>
        <w:jc w:val="center"/>
      </w:pPr>
    </w:p>
    <w:p w14:paraId="4C495218" w14:textId="77777777" w:rsidR="006803AE" w:rsidRDefault="006803AE" w:rsidP="006803AE">
      <w:pPr>
        <w:jc w:val="center"/>
      </w:pPr>
    </w:p>
    <w:p w14:paraId="33DF30A5" w14:textId="77777777" w:rsidR="006803AE" w:rsidRDefault="006803AE" w:rsidP="006803AE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14:paraId="145A0030" w14:textId="77777777" w:rsidR="006803AE" w:rsidRPr="00E401DA" w:rsidRDefault="006803AE" w:rsidP="006803AE">
      <w:pPr>
        <w:suppressAutoHyphens/>
        <w:jc w:val="center"/>
        <w:rPr>
          <w:b/>
          <w:sz w:val="28"/>
          <w:szCs w:val="28"/>
        </w:rPr>
      </w:pPr>
    </w:p>
    <w:p w14:paraId="5BC5E789" w14:textId="77777777" w:rsidR="006803AE" w:rsidRPr="004F0792" w:rsidRDefault="006803AE" w:rsidP="006803AE">
      <w:pPr>
        <w:ind w:firstLine="567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оверлейной структуры. Была написана программа, в которой ошибок не обнаружено.</w:t>
      </w:r>
    </w:p>
    <w:p w14:paraId="52505227" w14:textId="77777777"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4"/>
    <w:rsid w:val="000B4B84"/>
    <w:rsid w:val="006803AE"/>
    <w:rsid w:val="00727BB0"/>
    <w:rsid w:val="007E4799"/>
    <w:rsid w:val="00A80867"/>
    <w:rsid w:val="00A8599D"/>
    <w:rsid w:val="00BE0FF7"/>
    <w:rsid w:val="00FD07B0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6DE1"/>
  <w15:chartTrackingRefBased/>
  <w15:docId w15:val="{1D7C494E-1B08-4339-8C83-90CAA60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03A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03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03AE"/>
    <w:rPr>
      <w:b/>
      <w:bCs/>
      <w:smallCaps/>
      <w:spacing w:val="5"/>
    </w:rPr>
  </w:style>
  <w:style w:type="paragraph" w:styleId="a4">
    <w:name w:val="No Spacing"/>
    <w:uiPriority w:val="1"/>
    <w:qFormat/>
    <w:rsid w:val="006803AE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680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Пользователь Microsoft Office</cp:lastModifiedBy>
  <cp:revision>3</cp:revision>
  <dcterms:created xsi:type="dcterms:W3CDTF">2018-05-14T14:17:00Z</dcterms:created>
  <dcterms:modified xsi:type="dcterms:W3CDTF">2018-05-16T22:45:00Z</dcterms:modified>
</cp:coreProperties>
</file>