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199" w:rsidRPr="00BC560B" w:rsidRDefault="00B16199" w:rsidP="00B16199">
      <w:pPr>
        <w:widowControl w:val="0"/>
        <w:jc w:val="center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CỘNG HÒA XÃ HỘI CHỦ NGHĨA VIỆT NAM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br/>
        <w:t>Độc lập - Tự do - Hạnh phúc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br/>
        <w:t>-------------------</w:t>
      </w:r>
    </w:p>
    <w:p w:rsidR="00B16199" w:rsidRPr="00BC560B" w:rsidRDefault="00B16199" w:rsidP="00B16199">
      <w:pPr>
        <w:widowControl w:val="0"/>
        <w:jc w:val="center"/>
        <w:rPr>
          <w:rFonts w:eastAsia="Courier New"/>
          <w:b/>
          <w:bCs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b/>
          <w:bCs/>
          <w:color w:val="000000"/>
          <w:sz w:val="28"/>
          <w:szCs w:val="28"/>
          <w:lang w:eastAsia="vi-VN" w:bidi="vi-VN"/>
        </w:rPr>
        <w:t>ĐƠN ĐỀ NGHỊ CẤP GIẤY PHÉP XÂY DỰNG</w:t>
      </w:r>
    </w:p>
    <w:p w:rsidR="00B16199" w:rsidRPr="00BC560B" w:rsidRDefault="00B16199" w:rsidP="00B16199">
      <w:pPr>
        <w:widowControl w:val="0"/>
        <w:jc w:val="center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Sử dụng cho công trình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: Không theo tuyến/Theo tuyến trong đô thị/Tín ngưỡng, tôn giáo/Tượng đài, tranh hoành tráng /Nhà ở riêng lẻ/Sửa chữa, cải tạo/Theo giai đoạn cho công trình không theo tuyến/Theo giai đoạn cho công trình theo tuyến trong đô thị/Dự án/Di dời công trình)</w:t>
      </w:r>
    </w:p>
    <w:p w:rsidR="00B16199" w:rsidRPr="00BC560B" w:rsidRDefault="00B16199" w:rsidP="00B16199">
      <w:pPr>
        <w:widowControl w:val="0"/>
        <w:ind w:firstLine="72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Kính gửi: 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1. Tên chủ đầu tư (Chủ hộ):...; Số định danh cá nhân/Mã số doanh nghiệp:..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Người đại diện: ............; Chức vụ: ...........; Số định danh cá nhân:..............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Số điện thoại: ...............................................................................................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2. Thông tin công trình: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Địa điểm xây dựng: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Lô đất số:..........................................Diện tích ............m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Tại số nhà: ............................... đường/phố 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phường/xã: .......................................quận/huyện:.........................................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tỉnh, thành phố: ..............................................................................................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3. Tổ chức/cá nhân lập, thẩm tra thiết kế xây dựng: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3.1. Tổ chức/cá nhân lập thiết kế xây dựng: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Tên tổ chức/cá nhân: .........Mã số chứng chỉ năng lực/hành nghề:.................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Tên và mã số chứng chỉ hành nghề của các chủ nhiệm, chủ trì thiết kế: ……..........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3.2. Tổ chức/cá nhân thẩm tra thiết kế xây dựng: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Tên tổ chức/cá nhân: ............Mã số chứng chỉ năng lực/hành nghề:..............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Tên và mã số chứng chỉ hành nghề của các chủ trì thẩm tra thiết kế: …..........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 Nội dung đề nghị cấp phép: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4.1. Đối với công trình không theo tuyến, tín ngưỡng, tôn giáo: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Loại công trình: .......................................Cấp công trình: 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Diện tích xây dựng: .........m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Cốt xây dựng: …….m.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Khoảng lùi (nếu có): 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Tổng diện tích sàn (đối với công trình dân dụng và công trình có kết cấu dạng nhà):……….. 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(ghi rõ diện tích sàn các tầng hầm, tầng trên mặt đất, tầng kỹ thuật, tầng lửng, tum).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Chiều cao công trình: .....m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(trong đó ghi rõ chiều cao các tầng hầm, tầng trên mặt đất, tầng lửng, tum - nếu có).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Số tầng: ………….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(ghi rõ số tầng hầm, tầng trên mặt đất, tầng kỹ thuật, tầng lửng, tum - nếu có).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4.2. Đối với công trình theo tuyến trong đô thị: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Loại công trình: .......................................Cấp công trình: 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lastRenderedPageBreak/>
        <w:t>- Tổng chiều dài công trình:………..m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(ghi rõ chiều dài qua từng khu vực đặc thù, qua từng địa giới hành chính xã, phường, quận, huyện, tỉnh, thành phố).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Cốt xây dựng: ........m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(ghi rõ cốt qua từng khu vực).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Chiều cao tĩnh không của tuyến: .....m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(ghi rõ chiều cao qua các khu vực).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Độ sâu công trình: .............m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(ghi rõ độ sâu qua từng khu vực).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4.3. Đối với công trình tượng đài, tranh hoành tráng: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Loại công trình: ......................................Cấp công trình: 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Diện tích xây dựng: .........m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Cốt xây dựng:...........m.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Khoảng lùi (nếu có): 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Chiều cao công trình: 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4.4. Đối với công trình nhà ở riêng lẻ: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Cấp công trình: 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Cốt xây dựng: …….m.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Khoảng lùi (nếu có): 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Diện tích xây dựng tầng 1 (tầng trệt): .........m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Tổng diện tích sàn:……….. 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(trong đó ghi rõ diện tích sàn các tầng hầm, tầng trên mặt đất, tầng kỹ thuật, tầng lửng, tum).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Chiều cao công trình: .....m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(trong đó ghi rõ chiều cao các tầng hầm, tầng trên mặt đất, tầng lửng, tum).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Số tầng: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(trong đó ghi rõ số tầng hầm, tầng trên mặt đất, tầng kỹ thuật, tầng lửng, tum).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4.5. Đối với trường hợp cải tạo, sửa chữa: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Loại công trình: .......................................Cấp công trình: 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Các nội dung theo quy định tại mục 4.1; 4.2; 4.3; 4.4 tương ứng với loại công trình.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4.6. Đối với trường hợp cấp giấy phép theo giai đoạn: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Giai đoạn 1: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+ Loại công trình: ......................................Cấp công trình: 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+ Các nội dung theo quy định tại mục 4.1; 4.2; 4.3; 4.4 tương ứng với loại và giai đoạn 1 của công trình.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Giai đoạn 2: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Các nội dung theo quy định tại mục 4.1; 4.2; 4.3; 4.4 tương ứng với loại và giai đoạn 1 của công trình.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Giai đoạn …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4.7. Đối với trường hợp cấp cho Dự án: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Tên dự án:......................................................................................................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Đã được: ...........phê duyệt, theo Quyết định số: ............... ngày.......................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Gồm: (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n)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 công trình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Trong đó: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Công trình số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(1-n)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: </w:t>
      </w: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(tên công trình)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* Loại công trình: ....................................Cấp công trình: 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* Cốt xây dựng: …….m.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* Khoảng lùi (nếu có): 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* Các thông tin chủ yếu của công trình: ................... 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4.8. Đối với trường hợp di dời công trình: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Công trình cần di dời: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Loại công trình: .......................................Cấp công trình: 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Diện tích xây dựng tầng 1 (tầng trệt): .......................................................m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Tổng diện tích sàn: ...................................................................................m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Chiều cao công trình: ................................................................................m.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Địa điểm công trình di dời đến: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Lô đất số:.........................................Diện tích ......................................... m</w:t>
      </w:r>
      <w:r w:rsidRPr="00BC560B">
        <w:rPr>
          <w:rFonts w:eastAsia="Courier New"/>
          <w:color w:val="000000"/>
          <w:sz w:val="28"/>
          <w:szCs w:val="28"/>
          <w:vertAlign w:val="superscript"/>
          <w:lang w:eastAsia="vi-VN" w:bidi="vi-VN"/>
        </w:rPr>
        <w:t>2</w:t>
      </w:r>
      <w:r w:rsidRPr="00BC560B">
        <w:rPr>
          <w:rFonts w:eastAsia="Courier New"/>
          <w:color w:val="000000"/>
          <w:sz w:val="28"/>
          <w:szCs w:val="28"/>
          <w:lang w:eastAsia="vi-VN" w:bidi="vi-VN"/>
        </w:rPr>
        <w:t>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Tại: ............................................. đường: ......................................................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phường (xã) .................................quận (huyện) 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tỉnh, thành phố: ..............................................................................................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Số tầng: .........................................................................................................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Cốt xây dựng: …….m.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- Khoảng lùi (nếu có): .....m.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5. Dự kiến thời gian hoàn thành công trình: .......................................... tháng.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6. Cam kết: Tôi xin cam đoan làm theo đúng giấy phép được cấp, nếu sai tôi xin hoàn toàn chịu trách nhiệm và bị xử lý theo quy định của pháp luật.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i/>
          <w:iCs/>
          <w:color w:val="000000"/>
          <w:sz w:val="28"/>
          <w:szCs w:val="28"/>
          <w:lang w:eastAsia="vi-VN" w:bidi="vi-VN"/>
        </w:rPr>
        <w:t>Gửi kèm theo Đơn này các tài liệu: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1 -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eastAsia="vi-VN" w:bidi="vi-VN"/>
        </w:rPr>
      </w:pPr>
      <w:r w:rsidRPr="00BC560B">
        <w:rPr>
          <w:rFonts w:eastAsia="Courier New"/>
          <w:color w:val="000000"/>
          <w:sz w:val="28"/>
          <w:szCs w:val="28"/>
          <w:lang w:eastAsia="vi-VN" w:bidi="vi-VN"/>
        </w:rPr>
        <w:t>2 -</w:t>
      </w: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val="nl-NL" w:eastAsia="vi-VN" w:bidi="vi-VN"/>
        </w:rPr>
      </w:pPr>
    </w:p>
    <w:p w:rsidR="00B16199" w:rsidRPr="00BC560B" w:rsidRDefault="00B16199" w:rsidP="00B16199">
      <w:pPr>
        <w:widowControl w:val="0"/>
        <w:jc w:val="both"/>
        <w:rPr>
          <w:rFonts w:eastAsia="Courier New"/>
          <w:color w:val="000000"/>
          <w:sz w:val="28"/>
          <w:szCs w:val="28"/>
          <w:lang w:val="nl-NL" w:eastAsia="vi-VN" w:bidi="vi-VN"/>
        </w:rPr>
      </w:pPr>
    </w:p>
    <w:p w:rsidR="00176BA1" w:rsidRDefault="00176BA1">
      <w:bookmarkStart w:id="0" w:name="_GoBack"/>
      <w:bookmarkEnd w:id="0"/>
    </w:p>
    <w:sectPr w:rsidR="00176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199"/>
    <w:rsid w:val="00176BA1"/>
    <w:rsid w:val="00250791"/>
    <w:rsid w:val="00502354"/>
    <w:rsid w:val="00B16199"/>
    <w:rsid w:val="00E9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766F7-E6FF-4508-B84F-34A458C3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1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2025-10-20T13:27:00Z</dcterms:created>
  <dcterms:modified xsi:type="dcterms:W3CDTF">2025-10-20T13:28:00Z</dcterms:modified>
</cp:coreProperties>
</file>