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19762" w14:textId="2538B8A6" w:rsidR="00F67844" w:rsidRDefault="00F67844" w:rsidP="00F67844">
      <w:pPr>
        <w:spacing w:line="240" w:lineRule="auto"/>
        <w:jc w:val="center"/>
        <w:rPr>
          <w:rFonts w:ascii="Times New Roman" w:hAnsi="Times New Roman" w:cs="Times New Roman"/>
          <w:b/>
          <w:bCs/>
          <w:sz w:val="26"/>
          <w:szCs w:val="26"/>
        </w:rPr>
      </w:pPr>
      <w:r>
        <w:rPr>
          <w:rFonts w:ascii="Times New Roman" w:hAnsi="Times New Roman" w:cs="Times New Roman"/>
          <w:b/>
          <w:bCs/>
          <w:sz w:val="26"/>
          <w:szCs w:val="26"/>
        </w:rPr>
        <w:t>PHỤ LỤC</w:t>
      </w:r>
    </w:p>
    <w:p w14:paraId="05D8D5A0" w14:textId="77777777" w:rsidR="006C564C" w:rsidRPr="006C564C" w:rsidRDefault="006C564C" w:rsidP="006C564C">
      <w:pPr>
        <w:spacing w:line="240" w:lineRule="auto"/>
        <w:rPr>
          <w:rFonts w:ascii="Times New Roman" w:hAnsi="Times New Roman" w:cs="Times New Roman"/>
          <w:b/>
          <w:bCs/>
          <w:sz w:val="28"/>
          <w:szCs w:val="28"/>
        </w:rPr>
      </w:pPr>
      <w:r w:rsidRPr="006C564C">
        <w:rPr>
          <w:rFonts w:ascii="Times New Roman" w:hAnsi="Times New Roman" w:cs="Times New Roman"/>
          <w:b/>
          <w:bCs/>
          <w:sz w:val="28"/>
          <w:szCs w:val="28"/>
        </w:rPr>
        <w:t>II. Khoản 5 Điều 13 Nghị định 316/2025/NĐ-CP</w:t>
      </w:r>
    </w:p>
    <w:p w14:paraId="6A881019" w14:textId="77777777" w:rsidR="006C564C" w:rsidRPr="006C564C" w:rsidRDefault="006C564C" w:rsidP="006C564C">
      <w:pPr>
        <w:spacing w:line="240" w:lineRule="auto"/>
        <w:rPr>
          <w:rFonts w:ascii="Times New Roman" w:hAnsi="Times New Roman" w:cs="Times New Roman"/>
          <w:sz w:val="28"/>
          <w:szCs w:val="28"/>
          <w:lang w:val="nl-NL"/>
        </w:rPr>
      </w:pPr>
      <w:r w:rsidRPr="006C564C">
        <w:rPr>
          <w:rFonts w:ascii="Times New Roman" w:hAnsi="Times New Roman" w:cs="Times New Roman"/>
          <w:sz w:val="28"/>
          <w:szCs w:val="28"/>
          <w:lang w:val="nl-NL"/>
        </w:rPr>
        <w:t>Thiết kế sơ bộ bao gồm thuyết minh và bản vẽ về vị trí xây dựng, sơ bộ tổng mặt bằng và các hạng mục quan trọng về an toàn, dây chuyền công nghệ, bao gồm: xác định các tham số đầu vào cho thiết kế về động đất trong cơ sở thiết kế, mức lũ lụt lớn nhất và giá trị cực trị của các điều kiện khí tượng; đề xuất cấu hình sơ bộ của lò phản ứng hạt nhân nghiên cứu phù hợp với địa điểm cho vị trí nhà lò phản ứng, nhà tuốc-bin, bể chứa nhiên liệu hạt nhân đã qua sử dụng; khu vực cấm dân cư, khu vực hạn chế dân cư và vùng lập kế hoạch khẩn cấp.</w:t>
      </w:r>
      <w:r w:rsidRPr="006C564C">
        <w:rPr>
          <w:rStyle w:val="FootnoteReference"/>
          <w:rFonts w:ascii="Times New Roman" w:hAnsi="Times New Roman" w:cs="Times New Roman"/>
          <w:sz w:val="28"/>
          <w:szCs w:val="28"/>
          <w:lang w:val="nl-NL"/>
        </w:rPr>
        <w:t xml:space="preserve"> </w:t>
      </w:r>
    </w:p>
    <w:p w14:paraId="1FFBE35A" w14:textId="77777777" w:rsidR="00F67844" w:rsidRPr="006C564C" w:rsidRDefault="00F67844">
      <w:pPr>
        <w:rPr>
          <w:sz w:val="28"/>
          <w:szCs w:val="28"/>
        </w:rPr>
      </w:pPr>
    </w:p>
    <w:sectPr w:rsidR="00F67844" w:rsidRPr="006C564C" w:rsidSect="00F67844">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844"/>
    <w:rsid w:val="006C564C"/>
    <w:rsid w:val="00BB6ADB"/>
    <w:rsid w:val="00D056A6"/>
    <w:rsid w:val="00F67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D5DD6"/>
  <w15:chartTrackingRefBased/>
  <w15:docId w15:val="{317C7A29-4B22-4233-8FFA-6FD56A3A0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844"/>
    <w:pPr>
      <w:spacing w:before="120" w:after="120" w:line="312" w:lineRule="auto"/>
      <w:ind w:firstLine="720"/>
      <w:jc w:val="both"/>
    </w:pPr>
  </w:style>
  <w:style w:type="paragraph" w:styleId="Heading1">
    <w:name w:val="heading 1"/>
    <w:basedOn w:val="Normal"/>
    <w:next w:val="Normal"/>
    <w:link w:val="Heading1Char"/>
    <w:uiPriority w:val="9"/>
    <w:qFormat/>
    <w:rsid w:val="00F67844"/>
    <w:pPr>
      <w:keepNext/>
      <w:keepLines/>
      <w:spacing w:before="360" w:after="80" w:line="278" w:lineRule="auto"/>
      <w:ind w:firstLine="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7844"/>
    <w:pPr>
      <w:keepNext/>
      <w:keepLines/>
      <w:spacing w:before="160" w:after="80" w:line="278" w:lineRule="auto"/>
      <w:ind w:firstLine="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7844"/>
    <w:pPr>
      <w:keepNext/>
      <w:keepLines/>
      <w:spacing w:before="160" w:after="80" w:line="278" w:lineRule="auto"/>
      <w:ind w:firstLine="0"/>
      <w:jc w:val="left"/>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844"/>
    <w:pPr>
      <w:keepNext/>
      <w:keepLines/>
      <w:spacing w:before="80" w:after="40" w:line="278" w:lineRule="auto"/>
      <w:ind w:firstLine="0"/>
      <w:jc w:val="left"/>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7844"/>
    <w:pPr>
      <w:keepNext/>
      <w:keepLines/>
      <w:spacing w:before="80" w:after="40" w:line="278" w:lineRule="auto"/>
      <w:ind w:firstLine="0"/>
      <w:jc w:val="left"/>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7844"/>
    <w:pPr>
      <w:keepNext/>
      <w:keepLines/>
      <w:spacing w:before="40" w:after="0" w:line="278" w:lineRule="auto"/>
      <w:ind w:firstLine="0"/>
      <w:jc w:val="left"/>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844"/>
    <w:pPr>
      <w:keepNext/>
      <w:keepLines/>
      <w:spacing w:before="40" w:after="0" w:line="278" w:lineRule="auto"/>
      <w:ind w:firstLine="0"/>
      <w:jc w:val="left"/>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844"/>
    <w:pPr>
      <w:keepNext/>
      <w:keepLines/>
      <w:spacing w:before="0" w:after="0" w:line="278" w:lineRule="auto"/>
      <w:ind w:firstLine="0"/>
      <w:jc w:val="left"/>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844"/>
    <w:pPr>
      <w:keepNext/>
      <w:keepLines/>
      <w:spacing w:before="0" w:after="0" w:line="278" w:lineRule="auto"/>
      <w:ind w:firstLine="0"/>
      <w:jc w:val="left"/>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8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78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78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78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8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844"/>
    <w:rPr>
      <w:rFonts w:eastAsiaTheme="majorEastAsia" w:cstheme="majorBidi"/>
      <w:color w:val="272727" w:themeColor="text1" w:themeTint="D8"/>
    </w:rPr>
  </w:style>
  <w:style w:type="paragraph" w:styleId="Title">
    <w:name w:val="Title"/>
    <w:basedOn w:val="Normal"/>
    <w:next w:val="Normal"/>
    <w:link w:val="TitleChar"/>
    <w:uiPriority w:val="10"/>
    <w:qFormat/>
    <w:rsid w:val="00F67844"/>
    <w:pPr>
      <w:spacing w:before="0" w:after="80" w:line="240" w:lineRule="auto"/>
      <w:ind w:firstLine="0"/>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844"/>
    <w:pPr>
      <w:numPr>
        <w:ilvl w:val="1"/>
      </w:numPr>
      <w:spacing w:before="0" w:after="160" w:line="278" w:lineRule="auto"/>
      <w:ind w:firstLine="720"/>
      <w:jc w:val="left"/>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844"/>
    <w:pPr>
      <w:spacing w:before="160" w:after="160" w:line="278" w:lineRule="auto"/>
      <w:ind w:firstLine="0"/>
      <w:jc w:val="center"/>
    </w:pPr>
    <w:rPr>
      <w:i/>
      <w:iCs/>
      <w:color w:val="404040" w:themeColor="text1" w:themeTint="BF"/>
    </w:rPr>
  </w:style>
  <w:style w:type="character" w:customStyle="1" w:styleId="QuoteChar">
    <w:name w:val="Quote Char"/>
    <w:basedOn w:val="DefaultParagraphFont"/>
    <w:link w:val="Quote"/>
    <w:uiPriority w:val="29"/>
    <w:rsid w:val="00F67844"/>
    <w:rPr>
      <w:i/>
      <w:iCs/>
      <w:color w:val="404040" w:themeColor="text1" w:themeTint="BF"/>
    </w:rPr>
  </w:style>
  <w:style w:type="paragraph" w:styleId="ListParagraph">
    <w:name w:val="List Paragraph"/>
    <w:basedOn w:val="Normal"/>
    <w:uiPriority w:val="34"/>
    <w:qFormat/>
    <w:rsid w:val="00F67844"/>
    <w:pPr>
      <w:spacing w:before="0" w:after="160" w:line="278" w:lineRule="auto"/>
      <w:ind w:left="720" w:firstLine="0"/>
      <w:contextualSpacing/>
      <w:jc w:val="left"/>
    </w:pPr>
  </w:style>
  <w:style w:type="character" w:styleId="IntenseEmphasis">
    <w:name w:val="Intense Emphasis"/>
    <w:basedOn w:val="DefaultParagraphFont"/>
    <w:uiPriority w:val="21"/>
    <w:qFormat/>
    <w:rsid w:val="00F67844"/>
    <w:rPr>
      <w:i/>
      <w:iCs/>
      <w:color w:val="0F4761" w:themeColor="accent1" w:themeShade="BF"/>
    </w:rPr>
  </w:style>
  <w:style w:type="paragraph" w:styleId="IntenseQuote">
    <w:name w:val="Intense Quote"/>
    <w:basedOn w:val="Normal"/>
    <w:next w:val="Normal"/>
    <w:link w:val="IntenseQuoteChar"/>
    <w:uiPriority w:val="30"/>
    <w:qFormat/>
    <w:rsid w:val="00F67844"/>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i/>
      <w:iCs/>
      <w:color w:val="0F4761" w:themeColor="accent1" w:themeShade="BF"/>
    </w:rPr>
  </w:style>
  <w:style w:type="character" w:customStyle="1" w:styleId="IntenseQuoteChar">
    <w:name w:val="Intense Quote Char"/>
    <w:basedOn w:val="DefaultParagraphFont"/>
    <w:link w:val="IntenseQuote"/>
    <w:uiPriority w:val="30"/>
    <w:rsid w:val="00F67844"/>
    <w:rPr>
      <w:i/>
      <w:iCs/>
      <w:color w:val="0F4761" w:themeColor="accent1" w:themeShade="BF"/>
    </w:rPr>
  </w:style>
  <w:style w:type="character" w:styleId="IntenseReference">
    <w:name w:val="Intense Reference"/>
    <w:basedOn w:val="DefaultParagraphFont"/>
    <w:uiPriority w:val="32"/>
    <w:qFormat/>
    <w:rsid w:val="00F67844"/>
    <w:rPr>
      <w:b/>
      <w:bCs/>
      <w:smallCaps/>
      <w:color w:val="0F4761" w:themeColor="accent1" w:themeShade="BF"/>
      <w:spacing w:val="5"/>
    </w:rPr>
  </w:style>
  <w:style w:type="character" w:styleId="FootnoteReference">
    <w:name w:val="footnote reference"/>
    <w:basedOn w:val="DefaultParagraphFont"/>
    <w:uiPriority w:val="99"/>
    <w:unhideWhenUsed/>
    <w:rsid w:val="00F6784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88</Words>
  <Characters>506</Characters>
  <Application>Microsoft Office Word</Application>
  <DocSecurity>0</DocSecurity>
  <Lines>4</Lines>
  <Paragraphs>1</Paragraphs>
  <ScaleCrop>false</ScaleCrop>
  <Company/>
  <LinksUpToDate>false</LinksUpToDate>
  <CharactersWithSpaces>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2026-07-17T01:34:00Z</dcterms:created>
  <dcterms:modified xsi:type="dcterms:W3CDTF">2026-07-17T01:34:00Z</dcterms:modified>
</cp:coreProperties>
</file>