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2521" w14:textId="77777777" w:rsidR="008C43A7" w:rsidRPr="008C43A7" w:rsidRDefault="008C43A7" w:rsidP="008C43A7">
      <w:pPr>
        <w:rPr>
          <w:b/>
          <w:bCs/>
        </w:rPr>
      </w:pPr>
      <w:r w:rsidRPr="008C43A7">
        <w:rPr>
          <w:b/>
          <w:bCs/>
        </w:rPr>
        <w:t>TÀI LIỆU DỰ ÁN MẪU: HỆ THỐNG SMART-RETAIL</w:t>
      </w:r>
    </w:p>
    <w:p w14:paraId="18663A22" w14:textId="77777777" w:rsidR="008C43A7" w:rsidRPr="008C43A7" w:rsidRDefault="008C43A7" w:rsidP="008C43A7">
      <w:pPr>
        <w:rPr>
          <w:b/>
          <w:bCs/>
        </w:rPr>
      </w:pPr>
      <w:r w:rsidRPr="008C43A7">
        <w:rPr>
          <w:b/>
          <w:bCs/>
        </w:rPr>
        <w:t>1. THÔNG TIN CHUNG</w:t>
      </w:r>
    </w:p>
    <w:p w14:paraId="24D0E758" w14:textId="77777777" w:rsidR="008C43A7" w:rsidRPr="008C43A7" w:rsidRDefault="008C43A7" w:rsidP="008C43A7">
      <w:pPr>
        <w:numPr>
          <w:ilvl w:val="0"/>
          <w:numId w:val="2"/>
        </w:numPr>
      </w:pPr>
      <w:proofErr w:type="spellStart"/>
      <w:r w:rsidRPr="008C43A7">
        <w:rPr>
          <w:b/>
          <w:bCs/>
        </w:rPr>
        <w:t>Tên</w:t>
      </w:r>
      <w:proofErr w:type="spellEnd"/>
      <w:r w:rsidRPr="008C43A7">
        <w:rPr>
          <w:b/>
          <w:bCs/>
        </w:rPr>
        <w:t xml:space="preserve"> </w:t>
      </w:r>
      <w:proofErr w:type="spellStart"/>
      <w:r w:rsidRPr="008C43A7">
        <w:rPr>
          <w:b/>
          <w:bCs/>
        </w:rPr>
        <w:t>dự</w:t>
      </w:r>
      <w:proofErr w:type="spellEnd"/>
      <w:r w:rsidRPr="008C43A7">
        <w:rPr>
          <w:b/>
          <w:bCs/>
        </w:rPr>
        <w:t xml:space="preserve"> </w:t>
      </w:r>
      <w:proofErr w:type="spellStart"/>
      <w:r w:rsidRPr="008C43A7">
        <w:rPr>
          <w:b/>
          <w:bCs/>
        </w:rPr>
        <w:t>án</w:t>
      </w:r>
      <w:proofErr w:type="spellEnd"/>
      <w:r w:rsidRPr="008C43A7">
        <w:t>: Smart Retail Management</w:t>
      </w:r>
    </w:p>
    <w:p w14:paraId="7D47EF42" w14:textId="77777777" w:rsidR="008C43A7" w:rsidRPr="008C43A7" w:rsidRDefault="008C43A7" w:rsidP="008C43A7">
      <w:pPr>
        <w:numPr>
          <w:ilvl w:val="0"/>
          <w:numId w:val="2"/>
        </w:numPr>
      </w:pPr>
      <w:proofErr w:type="spellStart"/>
      <w:r w:rsidRPr="008C43A7">
        <w:rPr>
          <w:b/>
          <w:bCs/>
        </w:rPr>
        <w:t>Mã</w:t>
      </w:r>
      <w:proofErr w:type="spellEnd"/>
      <w:r w:rsidRPr="008C43A7">
        <w:rPr>
          <w:b/>
          <w:bCs/>
        </w:rPr>
        <w:t xml:space="preserve"> </w:t>
      </w:r>
      <w:proofErr w:type="spellStart"/>
      <w:r w:rsidRPr="008C43A7">
        <w:rPr>
          <w:b/>
          <w:bCs/>
        </w:rPr>
        <w:t>dự</w:t>
      </w:r>
      <w:proofErr w:type="spellEnd"/>
      <w:r w:rsidRPr="008C43A7">
        <w:rPr>
          <w:b/>
          <w:bCs/>
        </w:rPr>
        <w:t xml:space="preserve"> </w:t>
      </w:r>
      <w:proofErr w:type="spellStart"/>
      <w:r w:rsidRPr="008C43A7">
        <w:rPr>
          <w:b/>
          <w:bCs/>
        </w:rPr>
        <w:t>án</w:t>
      </w:r>
      <w:proofErr w:type="spellEnd"/>
      <w:r w:rsidRPr="008C43A7">
        <w:t>: SR-2026</w:t>
      </w:r>
    </w:p>
    <w:p w14:paraId="4BB2C471" w14:textId="77777777" w:rsidR="008C43A7" w:rsidRPr="008C43A7" w:rsidRDefault="008C43A7" w:rsidP="008C43A7">
      <w:pPr>
        <w:numPr>
          <w:ilvl w:val="0"/>
          <w:numId w:val="2"/>
        </w:numPr>
      </w:pPr>
      <w:r w:rsidRPr="008C43A7">
        <w:rPr>
          <w:b/>
          <w:bCs/>
        </w:rPr>
        <w:t>PM</w:t>
      </w:r>
      <w:r w:rsidRPr="008C43A7">
        <w:t>: Đoàn Duy Đạt</w:t>
      </w:r>
    </w:p>
    <w:p w14:paraId="2426FA7E" w14:textId="23ED632A" w:rsidR="008C43A7" w:rsidRDefault="008C43A7" w:rsidP="008C43A7">
      <w:pPr>
        <w:rPr>
          <w:b/>
          <w:bCs/>
        </w:rPr>
      </w:pPr>
      <w:r w:rsidRPr="008C43A7">
        <w:rPr>
          <w:b/>
          <w:bCs/>
        </w:rPr>
        <w:t xml:space="preserve">2. DANH MỤC MODULE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C43A7" w14:paraId="361AFB42" w14:textId="77777777" w:rsidTr="00E45663">
        <w:tc>
          <w:tcPr>
            <w:tcW w:w="4675" w:type="dxa"/>
            <w:vAlign w:val="center"/>
          </w:tcPr>
          <w:p w14:paraId="6F0E9D7A" w14:textId="53BB6E39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Mã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Module</w:t>
            </w:r>
          </w:p>
        </w:tc>
        <w:tc>
          <w:tcPr>
            <w:tcW w:w="4675" w:type="dxa"/>
            <w:vAlign w:val="center"/>
          </w:tcPr>
          <w:p w14:paraId="1EBC3A72" w14:textId="58805D64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Tên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đầy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đủ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Module</w:t>
            </w:r>
          </w:p>
        </w:tc>
      </w:tr>
      <w:tr w:rsidR="008C43A7" w14:paraId="0A68F9A7" w14:textId="77777777" w:rsidTr="00E45663">
        <w:tc>
          <w:tcPr>
            <w:tcW w:w="4675" w:type="dxa"/>
            <w:vAlign w:val="center"/>
          </w:tcPr>
          <w:p w14:paraId="4425F6A2" w14:textId="4F8BB99E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M1</w:t>
            </w:r>
          </w:p>
        </w:tc>
        <w:tc>
          <w:tcPr>
            <w:tcW w:w="4675" w:type="dxa"/>
            <w:vAlign w:val="center"/>
          </w:tcPr>
          <w:p w14:paraId="7F736EA7" w14:textId="3E5CB8A4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Hệ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thống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Xác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thực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Phân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quyền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người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dùng</w:t>
            </w:r>
            <w:proofErr w:type="spellEnd"/>
          </w:p>
        </w:tc>
      </w:tr>
      <w:tr w:rsidR="008C43A7" w14:paraId="61C3EB63" w14:textId="77777777" w:rsidTr="00E45663">
        <w:tc>
          <w:tcPr>
            <w:tcW w:w="4675" w:type="dxa"/>
            <w:vAlign w:val="center"/>
          </w:tcPr>
          <w:p w14:paraId="783E2E3E" w14:textId="0624480B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M2</w:t>
            </w:r>
          </w:p>
        </w:tc>
        <w:tc>
          <w:tcPr>
            <w:tcW w:w="4675" w:type="dxa"/>
            <w:vAlign w:val="center"/>
          </w:tcPr>
          <w:p w14:paraId="0480F1AB" w14:textId="38EC8704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Quản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Đơn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Thanh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toán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trực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tuyến</w:t>
            </w:r>
            <w:proofErr w:type="spellEnd"/>
          </w:p>
        </w:tc>
      </w:tr>
      <w:tr w:rsidR="008C43A7" w14:paraId="6B8043C9" w14:textId="77777777" w:rsidTr="00E45663">
        <w:tc>
          <w:tcPr>
            <w:tcW w:w="4675" w:type="dxa"/>
            <w:vAlign w:val="center"/>
          </w:tcPr>
          <w:p w14:paraId="342A0CA2" w14:textId="6504870F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M3</w:t>
            </w:r>
          </w:p>
        </w:tc>
        <w:tc>
          <w:tcPr>
            <w:tcW w:w="4675" w:type="dxa"/>
            <w:vAlign w:val="center"/>
          </w:tcPr>
          <w:p w14:paraId="4C336A42" w14:textId="79BE25C9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Quản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Kho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Log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xuất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nhập</w:t>
            </w:r>
            <w:proofErr w:type="spellEnd"/>
          </w:p>
        </w:tc>
      </w:tr>
    </w:tbl>
    <w:p w14:paraId="1A565B47" w14:textId="77777777" w:rsidR="008C43A7" w:rsidRDefault="008C43A7" w:rsidP="008C43A7">
      <w:pPr>
        <w:rPr>
          <w:b/>
          <w:bCs/>
        </w:rPr>
      </w:pPr>
    </w:p>
    <w:p w14:paraId="60EE7BEE" w14:textId="77777777" w:rsidR="008C43A7" w:rsidRPr="008C43A7" w:rsidRDefault="008C43A7" w:rsidP="008C43A7">
      <w:pPr>
        <w:rPr>
          <w:b/>
          <w:bCs/>
        </w:rPr>
      </w:pPr>
      <w:r w:rsidRPr="008C43A7">
        <w:rPr>
          <w:b/>
          <w:bCs/>
        </w:rPr>
        <w:t>3. DANH SÁCH CÔNG VIỆC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555"/>
        <w:gridCol w:w="1579"/>
        <w:gridCol w:w="1553"/>
        <w:gridCol w:w="1855"/>
        <w:gridCol w:w="1255"/>
      </w:tblGrid>
      <w:tr w:rsidR="008C43A7" w14:paraId="7B3F1CBE" w14:textId="77777777" w:rsidTr="008E4748">
        <w:tc>
          <w:tcPr>
            <w:tcW w:w="1553" w:type="dxa"/>
            <w:vAlign w:val="center"/>
          </w:tcPr>
          <w:p w14:paraId="3C3F35FA" w14:textId="2A90B3B0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Module</w:t>
            </w:r>
          </w:p>
        </w:tc>
        <w:tc>
          <w:tcPr>
            <w:tcW w:w="1555" w:type="dxa"/>
            <w:vAlign w:val="center"/>
          </w:tcPr>
          <w:p w14:paraId="60067A35" w14:textId="24D81EB1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Tên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công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việc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1579" w:type="dxa"/>
            <w:vAlign w:val="center"/>
          </w:tcPr>
          <w:p w14:paraId="738B1A8B" w14:textId="121E2E3E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Mô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tả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chi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tiết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1553" w:type="dxa"/>
            <w:vAlign w:val="center"/>
          </w:tcPr>
          <w:p w14:paraId="3A8637CA" w14:textId="2AE0AE02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Loại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1855" w:type="dxa"/>
            <w:vAlign w:val="center"/>
          </w:tcPr>
          <w:p w14:paraId="4A170C6F" w14:textId="08804006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Kỹ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năng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yêu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cầu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1255" w:type="dxa"/>
            <w:vAlign w:val="center"/>
          </w:tcPr>
          <w:p w14:paraId="7144E62C" w14:textId="3B24C99F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Ưu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tiên </w:t>
            </w:r>
          </w:p>
        </w:tc>
      </w:tr>
      <w:tr w:rsidR="008C43A7" w14:paraId="0CAB0619" w14:textId="77777777" w:rsidTr="008E4748">
        <w:tc>
          <w:tcPr>
            <w:tcW w:w="1553" w:type="dxa"/>
            <w:vMerge w:val="restart"/>
            <w:vAlign w:val="center"/>
          </w:tcPr>
          <w:p w14:paraId="3F3EA17B" w14:textId="28390061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  <w:bdr w:val="single" w:sz="2" w:space="0" w:color="E5E7EB" w:frame="1"/>
              </w:rPr>
              <w:t>M1</w:t>
            </w:r>
          </w:p>
        </w:tc>
        <w:tc>
          <w:tcPr>
            <w:tcW w:w="1555" w:type="dxa"/>
            <w:vAlign w:val="center"/>
          </w:tcPr>
          <w:p w14:paraId="60C5BA48" w14:textId="2DD05418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kế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Database Security</w:t>
            </w:r>
          </w:p>
        </w:tc>
        <w:tc>
          <w:tcPr>
            <w:tcW w:w="1579" w:type="dxa"/>
            <w:vAlign w:val="center"/>
          </w:tcPr>
          <w:p w14:paraId="1C884AC1" w14:textId="2C36E1CE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Tạo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các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bảng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Users, Roles, Permissions</w:t>
            </w:r>
          </w:p>
        </w:tc>
        <w:tc>
          <w:tcPr>
            <w:tcW w:w="1553" w:type="dxa"/>
            <w:vAlign w:val="center"/>
          </w:tcPr>
          <w:p w14:paraId="33A8857D" w14:textId="50816172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855" w:type="dxa"/>
            <w:vAlign w:val="center"/>
          </w:tcPr>
          <w:p w14:paraId="6315C8CD" w14:textId="0E842271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SQL Server, Entity Framework</w:t>
            </w:r>
          </w:p>
        </w:tc>
        <w:tc>
          <w:tcPr>
            <w:tcW w:w="1255" w:type="dxa"/>
            <w:vAlign w:val="center"/>
          </w:tcPr>
          <w:p w14:paraId="55C549BF" w14:textId="7E29FC39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High</w:t>
            </w:r>
          </w:p>
        </w:tc>
      </w:tr>
      <w:tr w:rsidR="008C43A7" w14:paraId="58D8DB17" w14:textId="77777777" w:rsidTr="008E4748">
        <w:tc>
          <w:tcPr>
            <w:tcW w:w="1553" w:type="dxa"/>
            <w:vMerge/>
            <w:vAlign w:val="center"/>
          </w:tcPr>
          <w:p w14:paraId="18159B2A" w14:textId="3D2F8DC1" w:rsidR="008C43A7" w:rsidRPr="008C43A7" w:rsidRDefault="008C43A7" w:rsidP="008C43A7">
            <w:pPr>
              <w:rPr>
                <w:color w:val="000000" w:themeColor="text1"/>
              </w:rPr>
            </w:pPr>
          </w:p>
        </w:tc>
        <w:tc>
          <w:tcPr>
            <w:tcW w:w="1555" w:type="dxa"/>
            <w:vAlign w:val="center"/>
          </w:tcPr>
          <w:p w14:paraId="0FEE68F0" w14:textId="36DAD675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Đăng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1579" w:type="dxa"/>
            <w:vAlign w:val="center"/>
          </w:tcPr>
          <w:p w14:paraId="483C6806" w14:textId="0462212C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Màn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hình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Login responsive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với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React</w:t>
            </w:r>
          </w:p>
        </w:tc>
        <w:tc>
          <w:tcPr>
            <w:tcW w:w="1553" w:type="dxa"/>
            <w:vAlign w:val="center"/>
          </w:tcPr>
          <w:p w14:paraId="506F87CB" w14:textId="439F4038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855" w:type="dxa"/>
            <w:vAlign w:val="center"/>
          </w:tcPr>
          <w:p w14:paraId="61B959E0" w14:textId="4F6F76C4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ReactJS, Tailwind CSS</w:t>
            </w:r>
          </w:p>
        </w:tc>
        <w:tc>
          <w:tcPr>
            <w:tcW w:w="1255" w:type="dxa"/>
            <w:vAlign w:val="center"/>
          </w:tcPr>
          <w:p w14:paraId="1EB9CC21" w14:textId="022C0F8E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Medium</w:t>
            </w:r>
          </w:p>
        </w:tc>
      </w:tr>
      <w:tr w:rsidR="008C43A7" w14:paraId="18DCC8DF" w14:textId="77777777" w:rsidTr="008E4748">
        <w:tc>
          <w:tcPr>
            <w:tcW w:w="1553" w:type="dxa"/>
            <w:vMerge/>
            <w:vAlign w:val="center"/>
          </w:tcPr>
          <w:p w14:paraId="1259D7AD" w14:textId="331C82A0" w:rsidR="008C43A7" w:rsidRPr="008C43A7" w:rsidRDefault="008C43A7" w:rsidP="008C43A7">
            <w:pPr>
              <w:rPr>
                <w:color w:val="000000" w:themeColor="text1"/>
              </w:rPr>
            </w:pPr>
          </w:p>
        </w:tc>
        <w:tc>
          <w:tcPr>
            <w:tcW w:w="1555" w:type="dxa"/>
            <w:vAlign w:val="center"/>
          </w:tcPr>
          <w:p w14:paraId="1BB3C4EB" w14:textId="6C296672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Viết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Middleware JWT</w:t>
            </w:r>
          </w:p>
        </w:tc>
        <w:tc>
          <w:tcPr>
            <w:tcW w:w="1579" w:type="dxa"/>
            <w:vAlign w:val="center"/>
          </w:tcPr>
          <w:p w14:paraId="5A962045" w14:textId="0B4C098B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Xử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Authentication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Authorization</w:t>
            </w:r>
          </w:p>
        </w:tc>
        <w:tc>
          <w:tcPr>
            <w:tcW w:w="1553" w:type="dxa"/>
            <w:vAlign w:val="center"/>
          </w:tcPr>
          <w:p w14:paraId="4C60DA0C" w14:textId="7F16E326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855" w:type="dxa"/>
            <w:vAlign w:val="center"/>
          </w:tcPr>
          <w:p w14:paraId="3A99D62D" w14:textId="2C1517DA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.NET Core, JWT</w:t>
            </w:r>
          </w:p>
        </w:tc>
        <w:tc>
          <w:tcPr>
            <w:tcW w:w="1255" w:type="dxa"/>
            <w:vAlign w:val="center"/>
          </w:tcPr>
          <w:p w14:paraId="3ABA51B1" w14:textId="4040C12A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High</w:t>
            </w:r>
          </w:p>
        </w:tc>
      </w:tr>
      <w:tr w:rsidR="008C43A7" w14:paraId="26DD9CBE" w14:textId="77777777" w:rsidTr="008E4748">
        <w:tc>
          <w:tcPr>
            <w:tcW w:w="1553" w:type="dxa"/>
            <w:vMerge w:val="restart"/>
            <w:vAlign w:val="center"/>
          </w:tcPr>
          <w:p w14:paraId="6912D71F" w14:textId="0F3F403A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  <w:bdr w:val="single" w:sz="2" w:space="0" w:color="E5E7EB" w:frame="1"/>
              </w:rPr>
              <w:t>M2</w:t>
            </w:r>
          </w:p>
        </w:tc>
        <w:tc>
          <w:tcPr>
            <w:tcW w:w="1555" w:type="dxa"/>
            <w:vAlign w:val="center"/>
          </w:tcPr>
          <w:p w14:paraId="12D39E60" w14:textId="088FADFE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Tích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hợp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cổng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Thanh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1579" w:type="dxa"/>
            <w:vAlign w:val="center"/>
          </w:tcPr>
          <w:p w14:paraId="5B6F81BF" w14:textId="0B12903D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Kết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nối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API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với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VNPay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Momo</w:t>
            </w:r>
          </w:p>
        </w:tc>
        <w:tc>
          <w:tcPr>
            <w:tcW w:w="1553" w:type="dxa"/>
            <w:vAlign w:val="center"/>
          </w:tcPr>
          <w:p w14:paraId="5FD1510E" w14:textId="62343904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855" w:type="dxa"/>
            <w:vAlign w:val="center"/>
          </w:tcPr>
          <w:p w14:paraId="7C1F69AA" w14:textId="087C4BE3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.NET Core, API Integration</w:t>
            </w:r>
          </w:p>
        </w:tc>
        <w:tc>
          <w:tcPr>
            <w:tcW w:w="1255" w:type="dxa"/>
            <w:vAlign w:val="center"/>
          </w:tcPr>
          <w:p w14:paraId="5C2587F5" w14:textId="2377F97D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Urgent</w:t>
            </w:r>
          </w:p>
        </w:tc>
      </w:tr>
      <w:tr w:rsidR="008C43A7" w14:paraId="643B02F6" w14:textId="77777777" w:rsidTr="008E4748">
        <w:tc>
          <w:tcPr>
            <w:tcW w:w="1553" w:type="dxa"/>
            <w:vMerge/>
            <w:vAlign w:val="center"/>
          </w:tcPr>
          <w:p w14:paraId="1ED2FD97" w14:textId="45FB2AD4" w:rsidR="008C43A7" w:rsidRPr="008C43A7" w:rsidRDefault="008C43A7" w:rsidP="008C43A7">
            <w:pPr>
              <w:rPr>
                <w:color w:val="000000" w:themeColor="text1"/>
              </w:rPr>
            </w:pPr>
          </w:p>
        </w:tc>
        <w:tc>
          <w:tcPr>
            <w:tcW w:w="1555" w:type="dxa"/>
            <w:vAlign w:val="center"/>
          </w:tcPr>
          <w:p w14:paraId="1F575828" w14:textId="587E6D61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Trang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giỏ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579" w:type="dxa"/>
            <w:vAlign w:val="center"/>
          </w:tcPr>
          <w:p w14:paraId="74DDC940" w14:textId="0536FD35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Hiển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thị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danh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sách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sản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phẩm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tổng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tiền</w:t>
            </w:r>
            <w:proofErr w:type="spellEnd"/>
          </w:p>
        </w:tc>
        <w:tc>
          <w:tcPr>
            <w:tcW w:w="1553" w:type="dxa"/>
            <w:vAlign w:val="center"/>
          </w:tcPr>
          <w:p w14:paraId="7B7E8A77" w14:textId="299C7B00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855" w:type="dxa"/>
            <w:vAlign w:val="center"/>
          </w:tcPr>
          <w:p w14:paraId="4092FEED" w14:textId="732770EF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ReactJS, Redux</w:t>
            </w:r>
          </w:p>
        </w:tc>
        <w:tc>
          <w:tcPr>
            <w:tcW w:w="1255" w:type="dxa"/>
            <w:vAlign w:val="center"/>
          </w:tcPr>
          <w:p w14:paraId="624AA223" w14:textId="4B247B08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Medium</w:t>
            </w:r>
          </w:p>
        </w:tc>
      </w:tr>
      <w:tr w:rsidR="008C43A7" w14:paraId="7F08D336" w14:textId="77777777" w:rsidTr="008E4748">
        <w:tc>
          <w:tcPr>
            <w:tcW w:w="1553" w:type="dxa"/>
            <w:vAlign w:val="center"/>
          </w:tcPr>
          <w:p w14:paraId="46ED86EF" w14:textId="5190C5A3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  <w:bdr w:val="single" w:sz="2" w:space="0" w:color="E5E7EB" w:frame="1"/>
              </w:rPr>
              <w:t>M3</w:t>
            </w:r>
          </w:p>
        </w:tc>
        <w:tc>
          <w:tcPr>
            <w:tcW w:w="1555" w:type="dxa"/>
            <w:vAlign w:val="center"/>
          </w:tcPr>
          <w:p w14:paraId="215E6A6C" w14:textId="39FACEFD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API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Nhập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kho</w:t>
            </w:r>
            <w:proofErr w:type="spellEnd"/>
          </w:p>
        </w:tc>
        <w:tc>
          <w:tcPr>
            <w:tcW w:w="1579" w:type="dxa"/>
            <w:vAlign w:val="center"/>
          </w:tcPr>
          <w:p w14:paraId="3E2584C8" w14:textId="65E39267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Viết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API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xử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logic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nhập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kho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từ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NCC</w:t>
            </w:r>
          </w:p>
        </w:tc>
        <w:tc>
          <w:tcPr>
            <w:tcW w:w="1553" w:type="dxa"/>
            <w:vAlign w:val="center"/>
          </w:tcPr>
          <w:p w14:paraId="4063B470" w14:textId="66747918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855" w:type="dxa"/>
            <w:vAlign w:val="center"/>
          </w:tcPr>
          <w:p w14:paraId="4C0E06FA" w14:textId="1D567B57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.NET Core, SQL Server</w:t>
            </w:r>
          </w:p>
        </w:tc>
        <w:tc>
          <w:tcPr>
            <w:tcW w:w="1255" w:type="dxa"/>
            <w:vAlign w:val="center"/>
          </w:tcPr>
          <w:p w14:paraId="512E79F0" w14:textId="19C6887B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Medium</w:t>
            </w:r>
          </w:p>
        </w:tc>
      </w:tr>
    </w:tbl>
    <w:p w14:paraId="70EB8B29" w14:textId="77777777" w:rsidR="008C43A7" w:rsidRPr="008C43A7" w:rsidRDefault="008C43A7" w:rsidP="008C43A7">
      <w:pPr>
        <w:rPr>
          <w:b/>
          <w:bCs/>
        </w:rPr>
      </w:pPr>
    </w:p>
    <w:p w14:paraId="6B5134A3" w14:textId="77777777" w:rsidR="009C312F" w:rsidRPr="008C43A7" w:rsidRDefault="009C312F" w:rsidP="008C43A7"/>
    <w:sectPr w:rsidR="009C312F" w:rsidRPr="008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162BF"/>
    <w:multiLevelType w:val="multilevel"/>
    <w:tmpl w:val="F25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900000"/>
    <w:multiLevelType w:val="multilevel"/>
    <w:tmpl w:val="727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4104768">
    <w:abstractNumId w:val="0"/>
  </w:num>
  <w:num w:numId="2" w16cid:durableId="213617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2F"/>
    <w:rsid w:val="008C43A7"/>
    <w:rsid w:val="008E4748"/>
    <w:rsid w:val="009C312F"/>
    <w:rsid w:val="00D86E07"/>
    <w:rsid w:val="00F0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A07C"/>
  <w15:chartTrackingRefBased/>
  <w15:docId w15:val="{72C1BC7F-81CA-461F-85BD-440F71C8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1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3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4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2026-03-14T14:32:00Z</dcterms:created>
  <dcterms:modified xsi:type="dcterms:W3CDTF">2026-03-14T15:17:00Z</dcterms:modified>
</cp:coreProperties>
</file>