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6F011" w14:textId="77777777" w:rsidR="00952099" w:rsidRPr="00952099" w:rsidRDefault="00952099" w:rsidP="00952099">
      <w:pPr>
        <w:rPr>
          <w:b/>
          <w:bCs/>
        </w:rPr>
      </w:pPr>
      <w:r w:rsidRPr="00952099">
        <w:rPr>
          <w:b/>
          <w:bCs/>
        </w:rPr>
        <w:t>TÀI LIỆU YÊU CẦU DỰ ÁN (PROJECT SPECIFICATION)</w:t>
      </w:r>
    </w:p>
    <w:p w14:paraId="64545F2A" w14:textId="77777777" w:rsidR="00952099" w:rsidRPr="00952099" w:rsidRDefault="00952099" w:rsidP="00952099">
      <w:r w:rsidRPr="00952099">
        <w:rPr>
          <w:b/>
          <w:bCs/>
        </w:rPr>
        <w:t>Tên dự án:</w:t>
      </w:r>
      <w:r w:rsidRPr="00952099">
        <w:t> Nền tảng Thương mại Điện tử Đa luồng (E-Commerce Platform) </w:t>
      </w:r>
      <w:r w:rsidRPr="00952099">
        <w:rPr>
          <w:b/>
          <w:bCs/>
        </w:rPr>
        <w:t>Ngày khởi tạo:</w:t>
      </w:r>
      <w:r w:rsidRPr="00952099">
        <w:t> 01/04/2026 </w:t>
      </w:r>
      <w:r w:rsidRPr="00952099">
        <w:rPr>
          <w:b/>
          <w:bCs/>
        </w:rPr>
        <w:t>Chuẩn quy trình:</w:t>
      </w:r>
      <w:r w:rsidRPr="00952099">
        <w:t> Agile/Scrum</w:t>
      </w:r>
    </w:p>
    <w:p w14:paraId="13D3C7CB" w14:textId="77777777" w:rsidR="00952099" w:rsidRPr="00952099" w:rsidRDefault="00000000" w:rsidP="00952099">
      <w:r>
        <w:pict w14:anchorId="229001EF">
          <v:rect id="_x0000_i1025" style="width:453.6pt;height:.75pt" o:hrpct="0" o:hralign="center" o:hrstd="t" o:hr="t" fillcolor="#a0a0a0" stroked="f"/>
        </w:pict>
      </w:r>
    </w:p>
    <w:p w14:paraId="481DF541" w14:textId="2C68FC3D" w:rsidR="00952099" w:rsidRPr="00952099" w:rsidRDefault="00952099" w:rsidP="00952099">
      <w:r w:rsidRPr="00952099">
        <w:t xml:space="preserve">PHẦN 1: BẢNG QUY ĐỊNH MODULE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52099" w14:paraId="63991C67" w14:textId="77777777" w:rsidTr="00FC5A1A">
        <w:tc>
          <w:tcPr>
            <w:tcW w:w="3116" w:type="dxa"/>
            <w:vAlign w:val="center"/>
          </w:tcPr>
          <w:p w14:paraId="3AD6713B" w14:textId="093C61D6" w:rsidR="00952099" w:rsidRPr="00530A37" w:rsidRDefault="00952099" w:rsidP="00952099">
            <w:pPr>
              <w:rPr>
                <w:b/>
                <w:bCs/>
              </w:rPr>
            </w:pPr>
            <w:r w:rsidRPr="00530A37">
              <w:rPr>
                <w:rFonts w:ascii="Segoe UI" w:hAnsi="Segoe UI" w:cs="Segoe UI"/>
                <w:b/>
                <w:bCs/>
                <w:sz w:val="21"/>
                <w:szCs w:val="21"/>
              </w:rPr>
              <w:t>Module</w:t>
            </w:r>
          </w:p>
        </w:tc>
        <w:tc>
          <w:tcPr>
            <w:tcW w:w="3117" w:type="dxa"/>
            <w:vAlign w:val="center"/>
          </w:tcPr>
          <w:p w14:paraId="4FC2AC10" w14:textId="6C820909" w:rsidR="00952099" w:rsidRPr="00530A37" w:rsidRDefault="00952099" w:rsidP="00952099">
            <w:pPr>
              <w:rPr>
                <w:b/>
                <w:bCs/>
              </w:rPr>
            </w:pPr>
            <w:r w:rsidRPr="00530A37">
              <w:rPr>
                <w:rFonts w:ascii="Segoe UI" w:hAnsi="Segoe UI" w:cs="Segoe UI"/>
                <w:b/>
                <w:bCs/>
                <w:sz w:val="21"/>
                <w:szCs w:val="21"/>
              </w:rPr>
              <w:t xml:space="preserve">Tên Module </w:t>
            </w:r>
          </w:p>
        </w:tc>
        <w:tc>
          <w:tcPr>
            <w:tcW w:w="3117" w:type="dxa"/>
            <w:vAlign w:val="center"/>
          </w:tcPr>
          <w:p w14:paraId="7A4FD486" w14:textId="42E22795" w:rsidR="00952099" w:rsidRPr="00530A37" w:rsidRDefault="00952099" w:rsidP="00952099">
            <w:pPr>
              <w:rPr>
                <w:b/>
                <w:bCs/>
              </w:rPr>
            </w:pPr>
            <w:r w:rsidRPr="00530A37">
              <w:rPr>
                <w:rFonts w:ascii="Segoe UI" w:hAnsi="Segoe UI" w:cs="Segoe UI"/>
                <w:b/>
                <w:bCs/>
                <w:sz w:val="21"/>
                <w:szCs w:val="21"/>
              </w:rPr>
              <w:t>Mô tả chi tiết chức năng lõi</w:t>
            </w:r>
          </w:p>
        </w:tc>
      </w:tr>
      <w:tr w:rsidR="00952099" w14:paraId="04B4B7F5" w14:textId="77777777" w:rsidTr="00FC5A1A">
        <w:tc>
          <w:tcPr>
            <w:tcW w:w="3116" w:type="dxa"/>
            <w:vAlign w:val="center"/>
          </w:tcPr>
          <w:p w14:paraId="03E381D9" w14:textId="2622665B" w:rsidR="00952099" w:rsidRPr="00952099" w:rsidRDefault="00F154E4" w:rsidP="00952099">
            <w:r>
              <w:rPr>
                <w:rFonts w:ascii="Segoe UI" w:hAnsi="Segoe UI" w:cs="Segoe UI"/>
                <w:sz w:val="21"/>
                <w:szCs w:val="21"/>
              </w:rPr>
              <w:t>Module 1</w:t>
            </w:r>
          </w:p>
        </w:tc>
        <w:tc>
          <w:tcPr>
            <w:tcW w:w="3117" w:type="dxa"/>
            <w:vAlign w:val="center"/>
          </w:tcPr>
          <w:p w14:paraId="49F920EC" w14:textId="7559A1AC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>Lõi Nền tảng &amp; Bảo mật</w:t>
            </w:r>
          </w:p>
        </w:tc>
        <w:tc>
          <w:tcPr>
            <w:tcW w:w="3117" w:type="dxa"/>
            <w:vAlign w:val="center"/>
          </w:tcPr>
          <w:p w14:paraId="7570D553" w14:textId="6516469F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>Xây dựng Kiến trúc DB, bảo mật Token JWT và các API User Framework.</w:t>
            </w:r>
          </w:p>
        </w:tc>
      </w:tr>
      <w:tr w:rsidR="00952099" w14:paraId="5211A4FA" w14:textId="77777777" w:rsidTr="00FC5A1A">
        <w:tc>
          <w:tcPr>
            <w:tcW w:w="3116" w:type="dxa"/>
            <w:vAlign w:val="center"/>
          </w:tcPr>
          <w:p w14:paraId="2401ED93" w14:textId="6DAD1594" w:rsidR="00952099" w:rsidRPr="00952099" w:rsidRDefault="00F154E4" w:rsidP="00952099">
            <w:r>
              <w:rPr>
                <w:rFonts w:ascii="Segoe UI" w:hAnsi="Segoe UI" w:cs="Segoe UI"/>
                <w:sz w:val="21"/>
                <w:szCs w:val="21"/>
              </w:rPr>
              <w:t>Module 2</w:t>
            </w:r>
          </w:p>
        </w:tc>
        <w:tc>
          <w:tcPr>
            <w:tcW w:w="3117" w:type="dxa"/>
            <w:vAlign w:val="center"/>
          </w:tcPr>
          <w:p w14:paraId="7903E363" w14:textId="0A9C3E72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>Thanh toán &amp; Đơn hàng</w:t>
            </w:r>
          </w:p>
        </w:tc>
        <w:tc>
          <w:tcPr>
            <w:tcW w:w="3117" w:type="dxa"/>
            <w:vAlign w:val="center"/>
          </w:tcPr>
          <w:p w14:paraId="253735A4" w14:textId="27AA285A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>Tích hợp giỏ hàng Redis, luồng Checkout bằng Cổng VNPay và Email.</w:t>
            </w:r>
          </w:p>
        </w:tc>
      </w:tr>
      <w:tr w:rsidR="00952099" w14:paraId="05A6C090" w14:textId="77777777" w:rsidTr="00FC5A1A">
        <w:tc>
          <w:tcPr>
            <w:tcW w:w="3116" w:type="dxa"/>
            <w:vAlign w:val="center"/>
          </w:tcPr>
          <w:p w14:paraId="09F2E0D7" w14:textId="6357CB37" w:rsidR="00952099" w:rsidRPr="00952099" w:rsidRDefault="00F154E4" w:rsidP="00952099">
            <w:r>
              <w:rPr>
                <w:rFonts w:ascii="Segoe UI" w:hAnsi="Segoe UI" w:cs="Segoe UI"/>
                <w:sz w:val="21"/>
                <w:szCs w:val="21"/>
              </w:rPr>
              <w:t>Module 3</w:t>
            </w:r>
          </w:p>
        </w:tc>
        <w:tc>
          <w:tcPr>
            <w:tcW w:w="3117" w:type="dxa"/>
            <w:vAlign w:val="center"/>
          </w:tcPr>
          <w:p w14:paraId="45A85FA9" w14:textId="271451BD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>CMS Quản trị &amp; Báo cáo</w:t>
            </w:r>
          </w:p>
        </w:tc>
        <w:tc>
          <w:tcPr>
            <w:tcW w:w="3117" w:type="dxa"/>
            <w:vAlign w:val="center"/>
          </w:tcPr>
          <w:p w14:paraId="676AC224" w14:textId="257C6221" w:rsidR="00952099" w:rsidRPr="00952099" w:rsidRDefault="00952099" w:rsidP="00952099">
            <w:r w:rsidRPr="00952099">
              <w:rPr>
                <w:rFonts w:ascii="Segoe UI" w:hAnsi="Segoe UI" w:cs="Segoe UI"/>
                <w:sz w:val="21"/>
                <w:szCs w:val="21"/>
              </w:rPr>
              <w:t>Xây dựng Bảng điều khiển (Dashboard) cho Admin và Xuất Excel.</w:t>
            </w:r>
          </w:p>
        </w:tc>
      </w:tr>
    </w:tbl>
    <w:p w14:paraId="7063BC75" w14:textId="77777777" w:rsidR="00952099" w:rsidRDefault="00952099"/>
    <w:p w14:paraId="3A9F6D36" w14:textId="77777777" w:rsidR="00952099" w:rsidRPr="00530A37" w:rsidRDefault="00952099" w:rsidP="00952099">
      <w:pPr>
        <w:rPr>
          <w:b/>
          <w:bCs/>
        </w:rPr>
      </w:pPr>
      <w:r w:rsidRPr="00530A37">
        <w:rPr>
          <w:b/>
          <w:bCs/>
        </w:rPr>
        <w:t>PHẦN 2: BẢNG DANH SÁCH CÔNG VIỆC (BACKLOG)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4"/>
        <w:gridCol w:w="1081"/>
        <w:gridCol w:w="1260"/>
        <w:gridCol w:w="2279"/>
        <w:gridCol w:w="1138"/>
        <w:gridCol w:w="1098"/>
        <w:gridCol w:w="868"/>
        <w:gridCol w:w="822"/>
      </w:tblGrid>
      <w:tr w:rsidR="005F31B7" w14:paraId="11A0CC31" w14:textId="651EBEB0" w:rsidTr="005F31B7">
        <w:tc>
          <w:tcPr>
            <w:tcW w:w="842" w:type="dxa"/>
            <w:vAlign w:val="center"/>
          </w:tcPr>
          <w:p w14:paraId="5CBC366C" w14:textId="72F999DA" w:rsidR="005F31B7" w:rsidRPr="00952099" w:rsidRDefault="005F31B7" w:rsidP="00952099">
            <w:pPr>
              <w:rPr>
                <w:b/>
                <w:bCs/>
              </w:rPr>
            </w:pPr>
            <w:r w:rsidRPr="00952099">
              <w:rPr>
                <w:rFonts w:ascii="Segoe UI" w:hAnsi="Segoe UI" w:cs="Segoe UI"/>
                <w:b/>
                <w:bCs/>
                <w:sz w:val="21"/>
                <w:szCs w:val="21"/>
              </w:rPr>
              <w:t>STT</w:t>
            </w:r>
          </w:p>
        </w:tc>
        <w:tc>
          <w:tcPr>
            <w:tcW w:w="1099" w:type="dxa"/>
            <w:vAlign w:val="center"/>
          </w:tcPr>
          <w:p w14:paraId="3B80A893" w14:textId="6C903CA6" w:rsidR="005F31B7" w:rsidRPr="00952099" w:rsidRDefault="005F31B7" w:rsidP="00952099">
            <w:pPr>
              <w:rPr>
                <w:b/>
                <w:bCs/>
              </w:rPr>
            </w:pPr>
            <w:r w:rsidRPr="00952099">
              <w:rPr>
                <w:rFonts w:ascii="Segoe UI" w:hAnsi="Segoe UI" w:cs="Segoe UI"/>
                <w:b/>
                <w:bCs/>
                <w:sz w:val="21"/>
                <w:szCs w:val="21"/>
              </w:rPr>
              <w:t>Module</w:t>
            </w:r>
          </w:p>
        </w:tc>
        <w:tc>
          <w:tcPr>
            <w:tcW w:w="1265" w:type="dxa"/>
            <w:vAlign w:val="center"/>
          </w:tcPr>
          <w:p w14:paraId="51CFD2FD" w14:textId="7473A144" w:rsidR="005F31B7" w:rsidRPr="00952099" w:rsidRDefault="005F31B7" w:rsidP="00952099">
            <w:pPr>
              <w:rPr>
                <w:b/>
                <w:bCs/>
              </w:rPr>
            </w:pPr>
            <w:r w:rsidRPr="00952099">
              <w:rPr>
                <w:rFonts w:ascii="Segoe UI" w:hAnsi="Segoe UI" w:cs="Segoe UI"/>
                <w:b/>
                <w:bCs/>
                <w:sz w:val="21"/>
                <w:szCs w:val="21"/>
              </w:rPr>
              <w:t>Tên công việc</w:t>
            </w:r>
          </w:p>
        </w:tc>
        <w:tc>
          <w:tcPr>
            <w:tcW w:w="2279" w:type="dxa"/>
            <w:vAlign w:val="center"/>
          </w:tcPr>
          <w:p w14:paraId="2CDE079B" w14:textId="12FE9C60" w:rsidR="005F31B7" w:rsidRPr="00952099" w:rsidRDefault="005F31B7" w:rsidP="00952099">
            <w:pPr>
              <w:rPr>
                <w:b/>
                <w:bCs/>
              </w:rPr>
            </w:pPr>
            <w:r w:rsidRPr="00952099">
              <w:rPr>
                <w:rFonts w:ascii="Segoe UI" w:hAnsi="Segoe UI" w:cs="Segoe UI"/>
                <w:b/>
                <w:bCs/>
                <w:sz w:val="21"/>
                <w:szCs w:val="21"/>
              </w:rPr>
              <w:t>Mô tả nhiệm vụ</w:t>
            </w:r>
          </w:p>
        </w:tc>
        <w:tc>
          <w:tcPr>
            <w:tcW w:w="1152" w:type="dxa"/>
            <w:vAlign w:val="center"/>
          </w:tcPr>
          <w:p w14:paraId="5CD69B06" w14:textId="4CC1CD4A" w:rsidR="005F31B7" w:rsidRPr="00952099" w:rsidRDefault="005F31B7" w:rsidP="00952099">
            <w:pPr>
              <w:rPr>
                <w:b/>
                <w:bCs/>
              </w:rPr>
            </w:pPr>
            <w:r w:rsidRPr="00952099">
              <w:rPr>
                <w:rFonts w:ascii="Segoe UI" w:hAnsi="Segoe UI" w:cs="Segoe UI"/>
                <w:b/>
                <w:bCs/>
                <w:sz w:val="21"/>
                <w:szCs w:val="21"/>
              </w:rPr>
              <w:t>Loại</w:t>
            </w:r>
          </w:p>
        </w:tc>
        <w:tc>
          <w:tcPr>
            <w:tcW w:w="1115" w:type="dxa"/>
            <w:vAlign w:val="center"/>
          </w:tcPr>
          <w:p w14:paraId="30062D97" w14:textId="41ED757C" w:rsidR="005F31B7" w:rsidRPr="00952099" w:rsidRDefault="005F31B7" w:rsidP="00952099">
            <w:pPr>
              <w:rPr>
                <w:b/>
                <w:bCs/>
              </w:rPr>
            </w:pPr>
            <w:r w:rsidRPr="00952099">
              <w:rPr>
                <w:rFonts w:ascii="Segoe UI" w:hAnsi="Segoe UI" w:cs="Segoe UI"/>
                <w:b/>
                <w:bCs/>
                <w:sz w:val="21"/>
                <w:szCs w:val="21"/>
              </w:rPr>
              <w:t>Kỹ năng yêu cầu</w:t>
            </w:r>
          </w:p>
        </w:tc>
        <w:tc>
          <w:tcPr>
            <w:tcW w:w="901" w:type="dxa"/>
            <w:vAlign w:val="center"/>
          </w:tcPr>
          <w:p w14:paraId="780FCFB8" w14:textId="4DC0FB93" w:rsidR="005F31B7" w:rsidRPr="00952099" w:rsidRDefault="005F31B7" w:rsidP="00952099">
            <w:pPr>
              <w:rPr>
                <w:b/>
                <w:bCs/>
              </w:rPr>
            </w:pPr>
            <w:r w:rsidRPr="00952099">
              <w:rPr>
                <w:rFonts w:ascii="Segoe UI" w:hAnsi="Segoe UI" w:cs="Segoe UI"/>
                <w:b/>
                <w:bCs/>
                <w:sz w:val="21"/>
                <w:szCs w:val="21"/>
              </w:rPr>
              <w:t>Ưu tiên</w:t>
            </w:r>
          </w:p>
        </w:tc>
        <w:tc>
          <w:tcPr>
            <w:tcW w:w="697" w:type="dxa"/>
          </w:tcPr>
          <w:p w14:paraId="67864B77" w14:textId="63557F2D" w:rsidR="005F31B7" w:rsidRPr="00952099" w:rsidRDefault="005F31B7" w:rsidP="00952099">
            <w:pPr>
              <w:rPr>
                <w:rFonts w:ascii="Segoe UI" w:hAnsi="Segoe UI" w:cs="Segoe UI"/>
                <w:b/>
                <w:bCs/>
                <w:sz w:val="21"/>
                <w:szCs w:val="21"/>
              </w:rPr>
            </w:pPr>
            <w:r>
              <w:rPr>
                <w:rFonts w:ascii="Segoe UI" w:hAnsi="Segoe UI" w:cs="Segoe UI"/>
                <w:b/>
                <w:bCs/>
                <w:sz w:val="21"/>
                <w:szCs w:val="21"/>
              </w:rPr>
              <w:t>Phụ Thuộc</w:t>
            </w:r>
          </w:p>
        </w:tc>
      </w:tr>
      <w:tr w:rsidR="005F31B7" w14:paraId="123EBA52" w14:textId="2609F2CB" w:rsidTr="005F31B7">
        <w:tc>
          <w:tcPr>
            <w:tcW w:w="842" w:type="dxa"/>
            <w:vAlign w:val="center"/>
          </w:tcPr>
          <w:p w14:paraId="60C64180" w14:textId="7F8014F5" w:rsidR="005F31B7" w:rsidRPr="00952099" w:rsidRDefault="005F31B7" w:rsidP="00952099">
            <w:r w:rsidRPr="00952099">
              <w:rPr>
                <w:rStyle w:val="Strong"/>
                <w:rFonts w:ascii="Segoe UI" w:hAnsi="Segoe UI" w:cs="Segoe UI"/>
                <w:sz w:val="21"/>
                <w:szCs w:val="21"/>
                <w:bdr w:val="single" w:sz="2" w:space="0" w:color="E5E7EB" w:frame="1"/>
              </w:rPr>
              <w:t>1</w:t>
            </w:r>
          </w:p>
        </w:tc>
        <w:tc>
          <w:tcPr>
            <w:tcW w:w="1099" w:type="dxa"/>
            <w:vMerge w:val="restart"/>
            <w:vAlign w:val="center"/>
          </w:tcPr>
          <w:p w14:paraId="30CBB334" w14:textId="79AAC785" w:rsidR="005F31B7" w:rsidRPr="00952099" w:rsidRDefault="005F31B7" w:rsidP="00952099">
            <w:r>
              <w:rPr>
                <w:rFonts w:ascii="Segoe UI" w:hAnsi="Segoe UI" w:cs="Segoe UI"/>
                <w:sz w:val="21"/>
                <w:szCs w:val="21"/>
              </w:rPr>
              <w:t>Module 1</w:t>
            </w:r>
          </w:p>
        </w:tc>
        <w:tc>
          <w:tcPr>
            <w:tcW w:w="1265" w:type="dxa"/>
            <w:vAlign w:val="center"/>
          </w:tcPr>
          <w:p w14:paraId="11A6945B" w14:textId="74F522BD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Khởi tạo ERD Database</w:t>
            </w:r>
          </w:p>
        </w:tc>
        <w:tc>
          <w:tcPr>
            <w:tcW w:w="2279" w:type="dxa"/>
            <w:vAlign w:val="center"/>
          </w:tcPr>
          <w:p w14:paraId="3E961EF5" w14:textId="7B429987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Thiết kế 15 bảng Dữ liệu và ánh xạ Entity.</w:t>
            </w:r>
          </w:p>
        </w:tc>
        <w:tc>
          <w:tcPr>
            <w:tcW w:w="1152" w:type="dxa"/>
            <w:vAlign w:val="center"/>
          </w:tcPr>
          <w:p w14:paraId="202E63D0" w14:textId="4508CD66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Backend</w:t>
            </w:r>
          </w:p>
        </w:tc>
        <w:tc>
          <w:tcPr>
            <w:tcW w:w="1115" w:type="dxa"/>
            <w:vAlign w:val="center"/>
          </w:tcPr>
          <w:p w14:paraId="2EB7EEFE" w14:textId="7DBC978B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C#, SQL Server</w:t>
            </w:r>
          </w:p>
        </w:tc>
        <w:tc>
          <w:tcPr>
            <w:tcW w:w="901" w:type="dxa"/>
            <w:vAlign w:val="center"/>
          </w:tcPr>
          <w:p w14:paraId="6158443D" w14:textId="470EB95D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Cao</w:t>
            </w:r>
          </w:p>
        </w:tc>
        <w:tc>
          <w:tcPr>
            <w:tcW w:w="697" w:type="dxa"/>
          </w:tcPr>
          <w:p w14:paraId="66B41210" w14:textId="61FCD1E3" w:rsidR="005F31B7" w:rsidRPr="00952099" w:rsidRDefault="005F31B7" w:rsidP="00952099">
            <w:p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0</w:t>
            </w:r>
          </w:p>
        </w:tc>
      </w:tr>
      <w:tr w:rsidR="005F31B7" w14:paraId="3FF059FC" w14:textId="2525D21F" w:rsidTr="005F31B7">
        <w:tc>
          <w:tcPr>
            <w:tcW w:w="842" w:type="dxa"/>
            <w:vAlign w:val="center"/>
          </w:tcPr>
          <w:p w14:paraId="0B7E8D52" w14:textId="1AEA0705" w:rsidR="005F31B7" w:rsidRPr="00952099" w:rsidRDefault="005F31B7" w:rsidP="00952099">
            <w:r w:rsidRPr="00952099">
              <w:rPr>
                <w:rStyle w:val="Strong"/>
                <w:rFonts w:ascii="Segoe UI" w:hAnsi="Segoe UI" w:cs="Segoe UI"/>
                <w:sz w:val="21"/>
                <w:szCs w:val="21"/>
                <w:bdr w:val="single" w:sz="2" w:space="0" w:color="E5E7EB" w:frame="1"/>
              </w:rPr>
              <w:t>2</w:t>
            </w:r>
          </w:p>
        </w:tc>
        <w:tc>
          <w:tcPr>
            <w:tcW w:w="1099" w:type="dxa"/>
            <w:vMerge/>
            <w:vAlign w:val="center"/>
          </w:tcPr>
          <w:p w14:paraId="110038BE" w14:textId="05799F54" w:rsidR="005F31B7" w:rsidRPr="00952099" w:rsidRDefault="005F31B7" w:rsidP="00952099"/>
        </w:tc>
        <w:tc>
          <w:tcPr>
            <w:tcW w:w="1265" w:type="dxa"/>
            <w:vAlign w:val="center"/>
          </w:tcPr>
          <w:p w14:paraId="508D7C1B" w14:textId="10B7EC42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API Đăng ký &amp; Đăng nhập</w:t>
            </w:r>
          </w:p>
        </w:tc>
        <w:tc>
          <w:tcPr>
            <w:tcW w:w="2279" w:type="dxa"/>
            <w:vAlign w:val="center"/>
          </w:tcPr>
          <w:p w14:paraId="5EDF02A8" w14:textId="7AEF4B6F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Viết luồng Auth, validate dữ liệu đầu vào.</w:t>
            </w:r>
          </w:p>
        </w:tc>
        <w:tc>
          <w:tcPr>
            <w:tcW w:w="1152" w:type="dxa"/>
            <w:vAlign w:val="center"/>
          </w:tcPr>
          <w:p w14:paraId="2C75C19F" w14:textId="492DC8A6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Backend</w:t>
            </w:r>
          </w:p>
        </w:tc>
        <w:tc>
          <w:tcPr>
            <w:tcW w:w="1115" w:type="dxa"/>
            <w:vAlign w:val="center"/>
          </w:tcPr>
          <w:p w14:paraId="3C91BB64" w14:textId="7C7774B9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C#, ASP.NET</w:t>
            </w:r>
          </w:p>
        </w:tc>
        <w:tc>
          <w:tcPr>
            <w:tcW w:w="901" w:type="dxa"/>
            <w:vAlign w:val="center"/>
          </w:tcPr>
          <w:p w14:paraId="3DCEC1DF" w14:textId="0DC5D70B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Cao</w:t>
            </w:r>
          </w:p>
        </w:tc>
        <w:tc>
          <w:tcPr>
            <w:tcW w:w="697" w:type="dxa"/>
          </w:tcPr>
          <w:p w14:paraId="36FAAEBA" w14:textId="3B0CEAED" w:rsidR="005F31B7" w:rsidRPr="00952099" w:rsidRDefault="005F31B7" w:rsidP="00952099">
            <w:p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1</w:t>
            </w:r>
          </w:p>
        </w:tc>
      </w:tr>
      <w:tr w:rsidR="005F31B7" w14:paraId="04498B31" w14:textId="4A0DE9A4" w:rsidTr="005F31B7">
        <w:tc>
          <w:tcPr>
            <w:tcW w:w="842" w:type="dxa"/>
            <w:vAlign w:val="center"/>
          </w:tcPr>
          <w:p w14:paraId="02B8E773" w14:textId="79D781F5" w:rsidR="005F31B7" w:rsidRPr="00952099" w:rsidRDefault="005F31B7" w:rsidP="00952099">
            <w:r w:rsidRPr="00952099">
              <w:rPr>
                <w:rStyle w:val="Strong"/>
                <w:rFonts w:ascii="Segoe UI" w:hAnsi="Segoe UI" w:cs="Segoe UI"/>
                <w:sz w:val="21"/>
                <w:szCs w:val="21"/>
                <w:bdr w:val="single" w:sz="2" w:space="0" w:color="E5E7EB" w:frame="1"/>
              </w:rPr>
              <w:t>3</w:t>
            </w:r>
          </w:p>
        </w:tc>
        <w:tc>
          <w:tcPr>
            <w:tcW w:w="1099" w:type="dxa"/>
            <w:vMerge/>
            <w:vAlign w:val="center"/>
          </w:tcPr>
          <w:p w14:paraId="0A93E486" w14:textId="69C8060F" w:rsidR="005F31B7" w:rsidRPr="00952099" w:rsidRDefault="005F31B7" w:rsidP="00952099"/>
        </w:tc>
        <w:tc>
          <w:tcPr>
            <w:tcW w:w="1265" w:type="dxa"/>
            <w:vAlign w:val="center"/>
          </w:tcPr>
          <w:p w14:paraId="66B28F91" w14:textId="5DC5C958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Tích hợp JWT Token</w:t>
            </w:r>
          </w:p>
        </w:tc>
        <w:tc>
          <w:tcPr>
            <w:tcW w:w="2279" w:type="dxa"/>
            <w:vAlign w:val="center"/>
          </w:tcPr>
          <w:p w14:paraId="6B3AA8EC" w14:textId="07CA2E35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Generate Token và Middleware Authorization.</w:t>
            </w:r>
          </w:p>
        </w:tc>
        <w:tc>
          <w:tcPr>
            <w:tcW w:w="1152" w:type="dxa"/>
            <w:vAlign w:val="center"/>
          </w:tcPr>
          <w:p w14:paraId="446F4EEF" w14:textId="725B56AE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Backend</w:t>
            </w:r>
          </w:p>
        </w:tc>
        <w:tc>
          <w:tcPr>
            <w:tcW w:w="1115" w:type="dxa"/>
            <w:vAlign w:val="center"/>
          </w:tcPr>
          <w:p w14:paraId="7D34018F" w14:textId="1E8643F8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 xml:space="preserve">C#, </w:t>
            </w:r>
            <w:r w:rsidR="004F5BE6">
              <w:rPr>
                <w:rFonts w:ascii="Segoe UI" w:hAnsi="Segoe UI" w:cs="Segoe UI"/>
                <w:sz w:val="21"/>
                <w:szCs w:val="21"/>
              </w:rPr>
              <w:t>JWT</w:t>
            </w:r>
          </w:p>
        </w:tc>
        <w:tc>
          <w:tcPr>
            <w:tcW w:w="901" w:type="dxa"/>
            <w:vAlign w:val="center"/>
          </w:tcPr>
          <w:p w14:paraId="4F2CC9E1" w14:textId="2735829B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Cao</w:t>
            </w:r>
          </w:p>
        </w:tc>
        <w:tc>
          <w:tcPr>
            <w:tcW w:w="697" w:type="dxa"/>
          </w:tcPr>
          <w:p w14:paraId="12C90AC7" w14:textId="799D4A6E" w:rsidR="005F31B7" w:rsidRPr="00952099" w:rsidRDefault="005F31B7" w:rsidP="00952099">
            <w:p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2</w:t>
            </w:r>
          </w:p>
        </w:tc>
      </w:tr>
      <w:tr w:rsidR="005F31B7" w14:paraId="08F73684" w14:textId="45AF31BC" w:rsidTr="005F31B7">
        <w:tc>
          <w:tcPr>
            <w:tcW w:w="842" w:type="dxa"/>
            <w:vAlign w:val="center"/>
          </w:tcPr>
          <w:p w14:paraId="146D9119" w14:textId="4AE02E4E" w:rsidR="005F31B7" w:rsidRPr="00952099" w:rsidRDefault="005F31B7" w:rsidP="00952099">
            <w:r w:rsidRPr="00952099">
              <w:rPr>
                <w:rStyle w:val="Strong"/>
                <w:rFonts w:ascii="Segoe UI" w:hAnsi="Segoe UI" w:cs="Segoe UI"/>
                <w:sz w:val="21"/>
                <w:szCs w:val="21"/>
                <w:bdr w:val="single" w:sz="2" w:space="0" w:color="E5E7EB" w:frame="1"/>
              </w:rPr>
              <w:t>4</w:t>
            </w:r>
          </w:p>
        </w:tc>
        <w:tc>
          <w:tcPr>
            <w:tcW w:w="1099" w:type="dxa"/>
            <w:vMerge/>
            <w:vAlign w:val="center"/>
          </w:tcPr>
          <w:p w14:paraId="4A642BB2" w14:textId="74DC14F8" w:rsidR="005F31B7" w:rsidRPr="00952099" w:rsidRDefault="005F31B7" w:rsidP="00952099"/>
        </w:tc>
        <w:tc>
          <w:tcPr>
            <w:tcW w:w="1265" w:type="dxa"/>
            <w:vAlign w:val="center"/>
          </w:tcPr>
          <w:p w14:paraId="7FED2DAB" w14:textId="33182B2E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API Quản lý tài khoản</w:t>
            </w:r>
          </w:p>
        </w:tc>
        <w:tc>
          <w:tcPr>
            <w:tcW w:w="2279" w:type="dxa"/>
            <w:vAlign w:val="center"/>
          </w:tcPr>
          <w:p w14:paraId="48FDE970" w14:textId="413D4C2B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Các tác vụ CRUD thông tin người dùng.</w:t>
            </w:r>
          </w:p>
        </w:tc>
        <w:tc>
          <w:tcPr>
            <w:tcW w:w="1152" w:type="dxa"/>
            <w:vAlign w:val="center"/>
          </w:tcPr>
          <w:p w14:paraId="4FF15251" w14:textId="679FD9E5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Backend</w:t>
            </w:r>
          </w:p>
        </w:tc>
        <w:tc>
          <w:tcPr>
            <w:tcW w:w="1115" w:type="dxa"/>
            <w:vAlign w:val="center"/>
          </w:tcPr>
          <w:p w14:paraId="77EFC517" w14:textId="7A7722F2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C#, ASP.NET</w:t>
            </w:r>
          </w:p>
        </w:tc>
        <w:tc>
          <w:tcPr>
            <w:tcW w:w="901" w:type="dxa"/>
            <w:vAlign w:val="center"/>
          </w:tcPr>
          <w:p w14:paraId="4468F120" w14:textId="47848850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Cao</w:t>
            </w:r>
          </w:p>
        </w:tc>
        <w:tc>
          <w:tcPr>
            <w:tcW w:w="697" w:type="dxa"/>
          </w:tcPr>
          <w:p w14:paraId="6D13D109" w14:textId="223D50FA" w:rsidR="005F31B7" w:rsidRPr="00952099" w:rsidRDefault="005F31B7" w:rsidP="00952099">
            <w:p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1</w:t>
            </w:r>
          </w:p>
        </w:tc>
      </w:tr>
      <w:tr w:rsidR="005F31B7" w14:paraId="126BF562" w14:textId="2C473B02" w:rsidTr="005F31B7">
        <w:tc>
          <w:tcPr>
            <w:tcW w:w="842" w:type="dxa"/>
            <w:vAlign w:val="center"/>
          </w:tcPr>
          <w:p w14:paraId="0EF309EC" w14:textId="426E3C34" w:rsidR="005F31B7" w:rsidRPr="00952099" w:rsidRDefault="005F31B7" w:rsidP="00952099">
            <w:r w:rsidRPr="00952099">
              <w:rPr>
                <w:rStyle w:val="Strong"/>
                <w:rFonts w:ascii="Segoe UI" w:hAnsi="Segoe UI" w:cs="Segoe UI"/>
                <w:sz w:val="21"/>
                <w:szCs w:val="21"/>
                <w:bdr w:val="single" w:sz="2" w:space="0" w:color="E5E7EB" w:frame="1"/>
              </w:rPr>
              <w:t>5</w:t>
            </w:r>
          </w:p>
        </w:tc>
        <w:tc>
          <w:tcPr>
            <w:tcW w:w="1099" w:type="dxa"/>
            <w:vMerge/>
            <w:vAlign w:val="center"/>
          </w:tcPr>
          <w:p w14:paraId="1CD05D68" w14:textId="55ABD4E0" w:rsidR="005F31B7" w:rsidRPr="00952099" w:rsidRDefault="005F31B7" w:rsidP="00952099"/>
        </w:tc>
        <w:tc>
          <w:tcPr>
            <w:tcW w:w="1265" w:type="dxa"/>
            <w:vAlign w:val="center"/>
          </w:tcPr>
          <w:p w14:paraId="009C1AE1" w14:textId="5246972E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Cấu hình Redis Cache Auth</w:t>
            </w:r>
          </w:p>
        </w:tc>
        <w:tc>
          <w:tcPr>
            <w:tcW w:w="2279" w:type="dxa"/>
            <w:vAlign w:val="center"/>
          </w:tcPr>
          <w:p w14:paraId="7FBFD0C6" w14:textId="7922A6CF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Cache session đăng nhập để tăng tốc độ.</w:t>
            </w:r>
          </w:p>
        </w:tc>
        <w:tc>
          <w:tcPr>
            <w:tcW w:w="1152" w:type="dxa"/>
            <w:vAlign w:val="center"/>
          </w:tcPr>
          <w:p w14:paraId="7CB92E1E" w14:textId="41665101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Backend</w:t>
            </w:r>
          </w:p>
        </w:tc>
        <w:tc>
          <w:tcPr>
            <w:tcW w:w="1115" w:type="dxa"/>
            <w:vAlign w:val="center"/>
          </w:tcPr>
          <w:p w14:paraId="672B39BF" w14:textId="0D3E6C4E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C#, Redis</w:t>
            </w:r>
          </w:p>
        </w:tc>
        <w:tc>
          <w:tcPr>
            <w:tcW w:w="901" w:type="dxa"/>
            <w:vAlign w:val="center"/>
          </w:tcPr>
          <w:p w14:paraId="0053302E" w14:textId="2ECDB71E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Cao</w:t>
            </w:r>
          </w:p>
        </w:tc>
        <w:tc>
          <w:tcPr>
            <w:tcW w:w="697" w:type="dxa"/>
          </w:tcPr>
          <w:p w14:paraId="43AF9591" w14:textId="255859C5" w:rsidR="005F31B7" w:rsidRPr="00952099" w:rsidRDefault="005F31B7" w:rsidP="00952099">
            <w:p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3</w:t>
            </w:r>
          </w:p>
        </w:tc>
      </w:tr>
      <w:tr w:rsidR="005F31B7" w14:paraId="00A82850" w14:textId="4209AD59" w:rsidTr="005F31B7">
        <w:tc>
          <w:tcPr>
            <w:tcW w:w="842" w:type="dxa"/>
            <w:vAlign w:val="center"/>
          </w:tcPr>
          <w:p w14:paraId="52B16B92" w14:textId="24F6B804" w:rsidR="005F31B7" w:rsidRPr="00952099" w:rsidRDefault="005F31B7" w:rsidP="00952099">
            <w:r w:rsidRPr="00952099">
              <w:rPr>
                <w:rStyle w:val="Strong"/>
                <w:rFonts w:ascii="Segoe UI" w:hAnsi="Segoe UI" w:cs="Segoe UI"/>
                <w:sz w:val="21"/>
                <w:szCs w:val="21"/>
                <w:bdr w:val="single" w:sz="2" w:space="0" w:color="E5E7EB" w:frame="1"/>
              </w:rPr>
              <w:t>6</w:t>
            </w:r>
          </w:p>
        </w:tc>
        <w:tc>
          <w:tcPr>
            <w:tcW w:w="1099" w:type="dxa"/>
            <w:vMerge/>
            <w:vAlign w:val="center"/>
          </w:tcPr>
          <w:p w14:paraId="7B78A65E" w14:textId="6E748F17" w:rsidR="005F31B7" w:rsidRPr="00952099" w:rsidRDefault="005F31B7" w:rsidP="00952099"/>
        </w:tc>
        <w:tc>
          <w:tcPr>
            <w:tcW w:w="1265" w:type="dxa"/>
            <w:vAlign w:val="center"/>
          </w:tcPr>
          <w:p w14:paraId="5E9370DD" w14:textId="5F3149B9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Quản lý File Upload</w:t>
            </w:r>
          </w:p>
        </w:tc>
        <w:tc>
          <w:tcPr>
            <w:tcW w:w="2279" w:type="dxa"/>
            <w:vAlign w:val="center"/>
          </w:tcPr>
          <w:p w14:paraId="595DACEB" w14:textId="00E61B46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API lưu trữ ảnh Avatar lên Cloudinary/S3.</w:t>
            </w:r>
          </w:p>
        </w:tc>
        <w:tc>
          <w:tcPr>
            <w:tcW w:w="1152" w:type="dxa"/>
            <w:vAlign w:val="center"/>
          </w:tcPr>
          <w:p w14:paraId="79BF9D04" w14:textId="16B0F079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Backend</w:t>
            </w:r>
          </w:p>
        </w:tc>
        <w:tc>
          <w:tcPr>
            <w:tcW w:w="1115" w:type="dxa"/>
            <w:vAlign w:val="center"/>
          </w:tcPr>
          <w:p w14:paraId="46F7A700" w14:textId="1D061399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C#, AWS</w:t>
            </w:r>
          </w:p>
        </w:tc>
        <w:tc>
          <w:tcPr>
            <w:tcW w:w="901" w:type="dxa"/>
            <w:vAlign w:val="center"/>
          </w:tcPr>
          <w:p w14:paraId="25CE9147" w14:textId="0D2A980F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Cao</w:t>
            </w:r>
          </w:p>
        </w:tc>
        <w:tc>
          <w:tcPr>
            <w:tcW w:w="697" w:type="dxa"/>
          </w:tcPr>
          <w:p w14:paraId="084C08BA" w14:textId="497890F7" w:rsidR="005F31B7" w:rsidRPr="00952099" w:rsidRDefault="005F31B7" w:rsidP="00952099">
            <w:p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4</w:t>
            </w:r>
          </w:p>
        </w:tc>
      </w:tr>
      <w:tr w:rsidR="005F31B7" w14:paraId="7DF66D42" w14:textId="67F76F6E" w:rsidTr="005F31B7">
        <w:tc>
          <w:tcPr>
            <w:tcW w:w="842" w:type="dxa"/>
            <w:vAlign w:val="center"/>
          </w:tcPr>
          <w:p w14:paraId="4E1F3E88" w14:textId="36182D83" w:rsidR="005F31B7" w:rsidRPr="00952099" w:rsidRDefault="005F31B7" w:rsidP="00952099">
            <w:r w:rsidRPr="00952099">
              <w:rPr>
                <w:rStyle w:val="Strong"/>
                <w:rFonts w:ascii="Segoe UI" w:hAnsi="Segoe UI" w:cs="Segoe UI"/>
                <w:sz w:val="21"/>
                <w:szCs w:val="21"/>
                <w:bdr w:val="single" w:sz="2" w:space="0" w:color="E5E7EB" w:frame="1"/>
              </w:rPr>
              <w:t>7</w:t>
            </w:r>
          </w:p>
        </w:tc>
        <w:tc>
          <w:tcPr>
            <w:tcW w:w="1099" w:type="dxa"/>
            <w:vMerge/>
            <w:vAlign w:val="center"/>
          </w:tcPr>
          <w:p w14:paraId="1FAECD76" w14:textId="4794E9D6" w:rsidR="005F31B7" w:rsidRPr="00952099" w:rsidRDefault="005F31B7" w:rsidP="00952099"/>
        </w:tc>
        <w:tc>
          <w:tcPr>
            <w:tcW w:w="1265" w:type="dxa"/>
            <w:vAlign w:val="center"/>
          </w:tcPr>
          <w:p w14:paraId="100CF5F2" w14:textId="2ACF7F39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Thiết lập Dự án Frontend</w:t>
            </w:r>
          </w:p>
        </w:tc>
        <w:tc>
          <w:tcPr>
            <w:tcW w:w="2279" w:type="dxa"/>
            <w:vAlign w:val="center"/>
          </w:tcPr>
          <w:p w14:paraId="5C4402BA" w14:textId="75507928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Init React App, cấu hình Axios &amp; Tailwind.</w:t>
            </w:r>
          </w:p>
        </w:tc>
        <w:tc>
          <w:tcPr>
            <w:tcW w:w="1152" w:type="dxa"/>
            <w:vAlign w:val="center"/>
          </w:tcPr>
          <w:p w14:paraId="38299427" w14:textId="2B44F05D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Frontend</w:t>
            </w:r>
          </w:p>
        </w:tc>
        <w:tc>
          <w:tcPr>
            <w:tcW w:w="1115" w:type="dxa"/>
            <w:vAlign w:val="center"/>
          </w:tcPr>
          <w:p w14:paraId="2E257C4D" w14:textId="0EC5EAF1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ReactJS, Tailwind</w:t>
            </w:r>
          </w:p>
        </w:tc>
        <w:tc>
          <w:tcPr>
            <w:tcW w:w="901" w:type="dxa"/>
            <w:vAlign w:val="center"/>
          </w:tcPr>
          <w:p w14:paraId="6F1E7188" w14:textId="59D2DA25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Cao</w:t>
            </w:r>
          </w:p>
        </w:tc>
        <w:tc>
          <w:tcPr>
            <w:tcW w:w="697" w:type="dxa"/>
          </w:tcPr>
          <w:p w14:paraId="1A7AC114" w14:textId="315E28A0" w:rsidR="005F31B7" w:rsidRPr="00952099" w:rsidRDefault="005F31B7" w:rsidP="00952099">
            <w:p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0</w:t>
            </w:r>
          </w:p>
        </w:tc>
      </w:tr>
      <w:tr w:rsidR="005F31B7" w14:paraId="4D85A3BA" w14:textId="724DE83D" w:rsidTr="005F31B7">
        <w:tc>
          <w:tcPr>
            <w:tcW w:w="842" w:type="dxa"/>
            <w:vAlign w:val="center"/>
          </w:tcPr>
          <w:p w14:paraId="71CA6ABE" w14:textId="090798EF" w:rsidR="005F31B7" w:rsidRPr="00952099" w:rsidRDefault="005F31B7" w:rsidP="00952099">
            <w:r w:rsidRPr="00952099">
              <w:rPr>
                <w:rStyle w:val="Strong"/>
                <w:rFonts w:ascii="Segoe UI" w:hAnsi="Segoe UI" w:cs="Segoe UI"/>
                <w:sz w:val="21"/>
                <w:szCs w:val="21"/>
                <w:bdr w:val="single" w:sz="2" w:space="0" w:color="E5E7EB" w:frame="1"/>
              </w:rPr>
              <w:lastRenderedPageBreak/>
              <w:t>8</w:t>
            </w:r>
          </w:p>
        </w:tc>
        <w:tc>
          <w:tcPr>
            <w:tcW w:w="1099" w:type="dxa"/>
            <w:vMerge/>
            <w:vAlign w:val="center"/>
          </w:tcPr>
          <w:p w14:paraId="7D6DFF45" w14:textId="1B9E63A0" w:rsidR="005F31B7" w:rsidRPr="00952099" w:rsidRDefault="005F31B7" w:rsidP="00952099"/>
        </w:tc>
        <w:tc>
          <w:tcPr>
            <w:tcW w:w="1265" w:type="dxa"/>
            <w:vAlign w:val="center"/>
          </w:tcPr>
          <w:p w14:paraId="7FE6EAD4" w14:textId="483F9600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Giao diện Auth &amp; Profile</w:t>
            </w:r>
          </w:p>
        </w:tc>
        <w:tc>
          <w:tcPr>
            <w:tcW w:w="2279" w:type="dxa"/>
            <w:vAlign w:val="center"/>
          </w:tcPr>
          <w:p w14:paraId="58CBD574" w14:textId="4A6A5478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Dựng Form Đăng ký/Đăng nhập và validate UI.</w:t>
            </w:r>
          </w:p>
        </w:tc>
        <w:tc>
          <w:tcPr>
            <w:tcW w:w="1152" w:type="dxa"/>
            <w:vAlign w:val="center"/>
          </w:tcPr>
          <w:p w14:paraId="1EC8A885" w14:textId="6C374A98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Frontend</w:t>
            </w:r>
          </w:p>
        </w:tc>
        <w:tc>
          <w:tcPr>
            <w:tcW w:w="1115" w:type="dxa"/>
            <w:vAlign w:val="center"/>
          </w:tcPr>
          <w:p w14:paraId="12F5C6F1" w14:textId="2035A29B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ReactJS</w:t>
            </w:r>
          </w:p>
        </w:tc>
        <w:tc>
          <w:tcPr>
            <w:tcW w:w="901" w:type="dxa"/>
            <w:vAlign w:val="center"/>
          </w:tcPr>
          <w:p w14:paraId="79DDD01B" w14:textId="44ABD1AD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Vừa</w:t>
            </w:r>
          </w:p>
        </w:tc>
        <w:tc>
          <w:tcPr>
            <w:tcW w:w="697" w:type="dxa"/>
          </w:tcPr>
          <w:p w14:paraId="31D37368" w14:textId="6E478211" w:rsidR="005F31B7" w:rsidRPr="00952099" w:rsidRDefault="005F31B7" w:rsidP="00952099">
            <w:p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7,2</w:t>
            </w:r>
          </w:p>
        </w:tc>
      </w:tr>
      <w:tr w:rsidR="005F31B7" w14:paraId="683F3955" w14:textId="17FF3161" w:rsidTr="005F31B7">
        <w:tc>
          <w:tcPr>
            <w:tcW w:w="842" w:type="dxa"/>
            <w:vAlign w:val="center"/>
          </w:tcPr>
          <w:p w14:paraId="1AE70398" w14:textId="0E97AAA0" w:rsidR="005F31B7" w:rsidRPr="00952099" w:rsidRDefault="005F31B7" w:rsidP="00952099">
            <w:r w:rsidRPr="00952099">
              <w:rPr>
                <w:rStyle w:val="Strong"/>
                <w:rFonts w:ascii="Segoe UI" w:hAnsi="Segoe UI" w:cs="Segoe UI"/>
                <w:sz w:val="21"/>
                <w:szCs w:val="21"/>
                <w:bdr w:val="single" w:sz="2" w:space="0" w:color="E5E7EB" w:frame="1"/>
              </w:rPr>
              <w:t>9</w:t>
            </w:r>
          </w:p>
        </w:tc>
        <w:tc>
          <w:tcPr>
            <w:tcW w:w="1099" w:type="dxa"/>
            <w:vMerge w:val="restart"/>
            <w:vAlign w:val="center"/>
          </w:tcPr>
          <w:p w14:paraId="2B819CB6" w14:textId="046E240C" w:rsidR="005F31B7" w:rsidRPr="00952099" w:rsidRDefault="005F31B7" w:rsidP="00952099">
            <w:r>
              <w:rPr>
                <w:rFonts w:ascii="Segoe UI" w:hAnsi="Segoe UI" w:cs="Segoe UI"/>
                <w:sz w:val="21"/>
                <w:szCs w:val="21"/>
              </w:rPr>
              <w:t>Module 2</w:t>
            </w:r>
          </w:p>
        </w:tc>
        <w:tc>
          <w:tcPr>
            <w:tcW w:w="1265" w:type="dxa"/>
            <w:vAlign w:val="center"/>
          </w:tcPr>
          <w:p w14:paraId="2665B854" w14:textId="2BA1854B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Luồng API Giỏ hàng</w:t>
            </w:r>
          </w:p>
        </w:tc>
        <w:tc>
          <w:tcPr>
            <w:tcW w:w="2279" w:type="dxa"/>
            <w:vAlign w:val="center"/>
          </w:tcPr>
          <w:p w14:paraId="275D2990" w14:textId="6E835580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Thêm, Sửa, Xóa Cart bằng Redis Storage.</w:t>
            </w:r>
          </w:p>
        </w:tc>
        <w:tc>
          <w:tcPr>
            <w:tcW w:w="1152" w:type="dxa"/>
            <w:vAlign w:val="center"/>
          </w:tcPr>
          <w:p w14:paraId="3C1031E2" w14:textId="3F7405BD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Backend</w:t>
            </w:r>
          </w:p>
        </w:tc>
        <w:tc>
          <w:tcPr>
            <w:tcW w:w="1115" w:type="dxa"/>
            <w:vAlign w:val="center"/>
          </w:tcPr>
          <w:p w14:paraId="54568A42" w14:textId="610CEF69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C#, Redis</w:t>
            </w:r>
          </w:p>
        </w:tc>
        <w:tc>
          <w:tcPr>
            <w:tcW w:w="901" w:type="dxa"/>
            <w:vAlign w:val="center"/>
          </w:tcPr>
          <w:p w14:paraId="1702FA0B" w14:textId="4849817C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Cao</w:t>
            </w:r>
          </w:p>
        </w:tc>
        <w:tc>
          <w:tcPr>
            <w:tcW w:w="697" w:type="dxa"/>
          </w:tcPr>
          <w:p w14:paraId="34160C7D" w14:textId="4C8F712E" w:rsidR="005F31B7" w:rsidRPr="00952099" w:rsidRDefault="005F31B7" w:rsidP="00952099">
            <w:p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1,5</w:t>
            </w:r>
          </w:p>
        </w:tc>
      </w:tr>
      <w:tr w:rsidR="005F31B7" w14:paraId="17ECAE04" w14:textId="4CE9DE5E" w:rsidTr="005F31B7">
        <w:tc>
          <w:tcPr>
            <w:tcW w:w="842" w:type="dxa"/>
            <w:vAlign w:val="center"/>
          </w:tcPr>
          <w:p w14:paraId="5C875AB4" w14:textId="46F952EE" w:rsidR="005F31B7" w:rsidRPr="00952099" w:rsidRDefault="005F31B7" w:rsidP="00952099">
            <w:r w:rsidRPr="00952099">
              <w:rPr>
                <w:rStyle w:val="Strong"/>
                <w:rFonts w:ascii="Segoe UI" w:hAnsi="Segoe UI" w:cs="Segoe UI"/>
                <w:sz w:val="21"/>
                <w:szCs w:val="21"/>
                <w:bdr w:val="single" w:sz="2" w:space="0" w:color="E5E7EB" w:frame="1"/>
              </w:rPr>
              <w:t>10</w:t>
            </w:r>
          </w:p>
        </w:tc>
        <w:tc>
          <w:tcPr>
            <w:tcW w:w="1099" w:type="dxa"/>
            <w:vMerge/>
            <w:vAlign w:val="center"/>
          </w:tcPr>
          <w:p w14:paraId="4FAF89A6" w14:textId="790E8395" w:rsidR="005F31B7" w:rsidRPr="00952099" w:rsidRDefault="005F31B7" w:rsidP="00952099"/>
        </w:tc>
        <w:tc>
          <w:tcPr>
            <w:tcW w:w="1265" w:type="dxa"/>
            <w:vAlign w:val="center"/>
          </w:tcPr>
          <w:p w14:paraId="1C40927A" w14:textId="27CF9AD4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API Tìm kiếm &amp; Lọc SP</w:t>
            </w:r>
          </w:p>
        </w:tc>
        <w:tc>
          <w:tcPr>
            <w:tcW w:w="2279" w:type="dxa"/>
            <w:vAlign w:val="center"/>
          </w:tcPr>
          <w:p w14:paraId="74401EBF" w14:textId="62738218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Truy vấn DB lấy sản phẩm theo danh mục.</w:t>
            </w:r>
          </w:p>
        </w:tc>
        <w:tc>
          <w:tcPr>
            <w:tcW w:w="1152" w:type="dxa"/>
            <w:vAlign w:val="center"/>
          </w:tcPr>
          <w:p w14:paraId="5AE869B7" w14:textId="0452ACB6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Backend</w:t>
            </w:r>
          </w:p>
        </w:tc>
        <w:tc>
          <w:tcPr>
            <w:tcW w:w="1115" w:type="dxa"/>
            <w:vAlign w:val="center"/>
          </w:tcPr>
          <w:p w14:paraId="212C73B7" w14:textId="72B87B5C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C#, SQL Server</w:t>
            </w:r>
          </w:p>
        </w:tc>
        <w:tc>
          <w:tcPr>
            <w:tcW w:w="901" w:type="dxa"/>
            <w:vAlign w:val="center"/>
          </w:tcPr>
          <w:p w14:paraId="415FEBFA" w14:textId="2A616FEF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Vừa</w:t>
            </w:r>
          </w:p>
        </w:tc>
        <w:tc>
          <w:tcPr>
            <w:tcW w:w="697" w:type="dxa"/>
          </w:tcPr>
          <w:p w14:paraId="43049683" w14:textId="35F5CD59" w:rsidR="005F31B7" w:rsidRPr="00952099" w:rsidRDefault="005F31B7" w:rsidP="00952099">
            <w:p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1</w:t>
            </w:r>
          </w:p>
        </w:tc>
      </w:tr>
      <w:tr w:rsidR="005F31B7" w14:paraId="558DC2F4" w14:textId="220EFBAE" w:rsidTr="005F31B7">
        <w:tc>
          <w:tcPr>
            <w:tcW w:w="842" w:type="dxa"/>
            <w:vAlign w:val="center"/>
          </w:tcPr>
          <w:p w14:paraId="6DDC7AE9" w14:textId="770FF2DF" w:rsidR="005F31B7" w:rsidRPr="00952099" w:rsidRDefault="005F31B7" w:rsidP="00952099">
            <w:r w:rsidRPr="00952099">
              <w:rPr>
                <w:rStyle w:val="Strong"/>
                <w:rFonts w:ascii="Segoe UI" w:hAnsi="Segoe UI" w:cs="Segoe UI"/>
                <w:sz w:val="21"/>
                <w:szCs w:val="21"/>
                <w:bdr w:val="single" w:sz="2" w:space="0" w:color="E5E7EB" w:frame="1"/>
              </w:rPr>
              <w:t>11</w:t>
            </w:r>
          </w:p>
        </w:tc>
        <w:tc>
          <w:tcPr>
            <w:tcW w:w="1099" w:type="dxa"/>
            <w:vMerge/>
            <w:vAlign w:val="center"/>
          </w:tcPr>
          <w:p w14:paraId="3E6423F9" w14:textId="1F4185F4" w:rsidR="005F31B7" w:rsidRPr="00952099" w:rsidRDefault="005F31B7" w:rsidP="00952099"/>
        </w:tc>
        <w:tc>
          <w:tcPr>
            <w:tcW w:w="1265" w:type="dxa"/>
            <w:vAlign w:val="center"/>
          </w:tcPr>
          <w:p w14:paraId="22C4CD84" w14:textId="2BE3A93F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Tích hợp VNPay Checkout</w:t>
            </w:r>
          </w:p>
        </w:tc>
        <w:tc>
          <w:tcPr>
            <w:tcW w:w="2279" w:type="dxa"/>
            <w:vAlign w:val="center"/>
          </w:tcPr>
          <w:p w14:paraId="730D146C" w14:textId="57E0A276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Lập Message mã hoá HMCA qua VNPay.</w:t>
            </w:r>
          </w:p>
        </w:tc>
        <w:tc>
          <w:tcPr>
            <w:tcW w:w="1152" w:type="dxa"/>
            <w:vAlign w:val="center"/>
          </w:tcPr>
          <w:p w14:paraId="57D55A69" w14:textId="5FC57B22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Backend</w:t>
            </w:r>
          </w:p>
        </w:tc>
        <w:tc>
          <w:tcPr>
            <w:tcW w:w="1115" w:type="dxa"/>
            <w:vAlign w:val="center"/>
          </w:tcPr>
          <w:p w14:paraId="2EFA4CA1" w14:textId="3611A144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C#, ASP.NET</w:t>
            </w:r>
          </w:p>
        </w:tc>
        <w:tc>
          <w:tcPr>
            <w:tcW w:w="901" w:type="dxa"/>
            <w:vAlign w:val="center"/>
          </w:tcPr>
          <w:p w14:paraId="535A9833" w14:textId="5D648658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Cao</w:t>
            </w:r>
          </w:p>
        </w:tc>
        <w:tc>
          <w:tcPr>
            <w:tcW w:w="697" w:type="dxa"/>
          </w:tcPr>
          <w:p w14:paraId="33D9FEC1" w14:textId="31D3AECB" w:rsidR="005F31B7" w:rsidRPr="00952099" w:rsidRDefault="005F31B7" w:rsidP="00952099">
            <w:p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9</w:t>
            </w:r>
          </w:p>
        </w:tc>
      </w:tr>
      <w:tr w:rsidR="005F31B7" w14:paraId="13B17373" w14:textId="4D0F02F6" w:rsidTr="005F31B7">
        <w:tc>
          <w:tcPr>
            <w:tcW w:w="842" w:type="dxa"/>
            <w:vAlign w:val="center"/>
          </w:tcPr>
          <w:p w14:paraId="3A7CF018" w14:textId="7482B33C" w:rsidR="005F31B7" w:rsidRPr="00952099" w:rsidRDefault="005F31B7" w:rsidP="00952099">
            <w:r w:rsidRPr="00952099">
              <w:rPr>
                <w:rStyle w:val="Strong"/>
                <w:rFonts w:ascii="Segoe UI" w:hAnsi="Segoe UI" w:cs="Segoe UI"/>
                <w:sz w:val="21"/>
                <w:szCs w:val="21"/>
                <w:bdr w:val="single" w:sz="2" w:space="0" w:color="E5E7EB" w:frame="1"/>
              </w:rPr>
              <w:t>12</w:t>
            </w:r>
          </w:p>
        </w:tc>
        <w:tc>
          <w:tcPr>
            <w:tcW w:w="1099" w:type="dxa"/>
            <w:vMerge/>
            <w:vAlign w:val="center"/>
          </w:tcPr>
          <w:p w14:paraId="6613A04F" w14:textId="367E55C8" w:rsidR="005F31B7" w:rsidRPr="00952099" w:rsidRDefault="005F31B7" w:rsidP="00952099"/>
        </w:tc>
        <w:tc>
          <w:tcPr>
            <w:tcW w:w="1265" w:type="dxa"/>
            <w:vAlign w:val="center"/>
          </w:tcPr>
          <w:p w14:paraId="19F9DD81" w14:textId="39D47625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UI Luồng Đặt hàng (Cart)</w:t>
            </w:r>
          </w:p>
        </w:tc>
        <w:tc>
          <w:tcPr>
            <w:tcW w:w="2279" w:type="dxa"/>
            <w:vAlign w:val="center"/>
          </w:tcPr>
          <w:p w14:paraId="21B3596F" w14:textId="26C54E26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Render danh mục SP trong Giỏ và Box Ship.</w:t>
            </w:r>
          </w:p>
        </w:tc>
        <w:tc>
          <w:tcPr>
            <w:tcW w:w="1152" w:type="dxa"/>
            <w:vAlign w:val="center"/>
          </w:tcPr>
          <w:p w14:paraId="787ABA4F" w14:textId="7A53C013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Frontend</w:t>
            </w:r>
          </w:p>
        </w:tc>
        <w:tc>
          <w:tcPr>
            <w:tcW w:w="1115" w:type="dxa"/>
            <w:vAlign w:val="center"/>
          </w:tcPr>
          <w:p w14:paraId="174A5160" w14:textId="79FC828C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ReactJS</w:t>
            </w:r>
          </w:p>
        </w:tc>
        <w:tc>
          <w:tcPr>
            <w:tcW w:w="901" w:type="dxa"/>
            <w:vAlign w:val="center"/>
          </w:tcPr>
          <w:p w14:paraId="1920A047" w14:textId="6729398E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Vừa</w:t>
            </w:r>
          </w:p>
        </w:tc>
        <w:tc>
          <w:tcPr>
            <w:tcW w:w="697" w:type="dxa"/>
          </w:tcPr>
          <w:p w14:paraId="53F170D5" w14:textId="221968AB" w:rsidR="005F31B7" w:rsidRPr="00952099" w:rsidRDefault="005F31B7" w:rsidP="00952099">
            <w:p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7,9</w:t>
            </w:r>
          </w:p>
        </w:tc>
      </w:tr>
      <w:tr w:rsidR="005F31B7" w14:paraId="04C43722" w14:textId="70827092" w:rsidTr="005F31B7">
        <w:tc>
          <w:tcPr>
            <w:tcW w:w="842" w:type="dxa"/>
            <w:vAlign w:val="center"/>
          </w:tcPr>
          <w:p w14:paraId="19A6CA56" w14:textId="3391F0CD" w:rsidR="005F31B7" w:rsidRPr="00952099" w:rsidRDefault="005F31B7" w:rsidP="00952099">
            <w:r w:rsidRPr="00952099">
              <w:rPr>
                <w:rStyle w:val="Strong"/>
                <w:rFonts w:ascii="Segoe UI" w:hAnsi="Segoe UI" w:cs="Segoe UI"/>
                <w:sz w:val="21"/>
                <w:szCs w:val="21"/>
                <w:bdr w:val="single" w:sz="2" w:space="0" w:color="E5E7EB" w:frame="1"/>
              </w:rPr>
              <w:t>13</w:t>
            </w:r>
          </w:p>
        </w:tc>
        <w:tc>
          <w:tcPr>
            <w:tcW w:w="1099" w:type="dxa"/>
            <w:vMerge/>
            <w:vAlign w:val="center"/>
          </w:tcPr>
          <w:p w14:paraId="2EAD0AA1" w14:textId="77A1090C" w:rsidR="005F31B7" w:rsidRPr="00952099" w:rsidRDefault="005F31B7" w:rsidP="00952099"/>
        </w:tc>
        <w:tc>
          <w:tcPr>
            <w:tcW w:w="1265" w:type="dxa"/>
            <w:vAlign w:val="center"/>
          </w:tcPr>
          <w:p w14:paraId="3F7D7D9B" w14:textId="3BC8FAF8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UI Chi tiết Sản phẩm</w:t>
            </w:r>
          </w:p>
        </w:tc>
        <w:tc>
          <w:tcPr>
            <w:tcW w:w="2279" w:type="dxa"/>
            <w:vAlign w:val="center"/>
          </w:tcPr>
          <w:p w14:paraId="4C488936" w14:textId="2850DB1B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Gallery ảnh và bảng Thông số kỹ thuật.</w:t>
            </w:r>
          </w:p>
        </w:tc>
        <w:tc>
          <w:tcPr>
            <w:tcW w:w="1152" w:type="dxa"/>
            <w:vAlign w:val="center"/>
          </w:tcPr>
          <w:p w14:paraId="15C4B7A8" w14:textId="40F26609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Frontend</w:t>
            </w:r>
          </w:p>
        </w:tc>
        <w:tc>
          <w:tcPr>
            <w:tcW w:w="1115" w:type="dxa"/>
            <w:vAlign w:val="center"/>
          </w:tcPr>
          <w:p w14:paraId="36C6761B" w14:textId="2E414F32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ReactJS</w:t>
            </w:r>
          </w:p>
        </w:tc>
        <w:tc>
          <w:tcPr>
            <w:tcW w:w="901" w:type="dxa"/>
            <w:vAlign w:val="center"/>
          </w:tcPr>
          <w:p w14:paraId="76ADCDFC" w14:textId="1A880888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Vừa</w:t>
            </w:r>
          </w:p>
        </w:tc>
        <w:tc>
          <w:tcPr>
            <w:tcW w:w="697" w:type="dxa"/>
          </w:tcPr>
          <w:p w14:paraId="57257F08" w14:textId="61194B3F" w:rsidR="005F31B7" w:rsidRPr="00952099" w:rsidRDefault="005F31B7" w:rsidP="00952099">
            <w:p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7,10</w:t>
            </w:r>
          </w:p>
        </w:tc>
      </w:tr>
      <w:tr w:rsidR="005F31B7" w14:paraId="3B52960B" w14:textId="5487489F" w:rsidTr="005F31B7">
        <w:tc>
          <w:tcPr>
            <w:tcW w:w="842" w:type="dxa"/>
            <w:vAlign w:val="center"/>
          </w:tcPr>
          <w:p w14:paraId="7683CD1E" w14:textId="6FBC1B4D" w:rsidR="005F31B7" w:rsidRPr="00952099" w:rsidRDefault="005F31B7" w:rsidP="00952099">
            <w:r w:rsidRPr="00952099">
              <w:rPr>
                <w:rStyle w:val="Strong"/>
                <w:rFonts w:ascii="Segoe UI" w:hAnsi="Segoe UI" w:cs="Segoe UI"/>
                <w:sz w:val="21"/>
                <w:szCs w:val="21"/>
                <w:bdr w:val="single" w:sz="2" w:space="0" w:color="E5E7EB" w:frame="1"/>
              </w:rPr>
              <w:t>14</w:t>
            </w:r>
          </w:p>
        </w:tc>
        <w:tc>
          <w:tcPr>
            <w:tcW w:w="1099" w:type="dxa"/>
            <w:vMerge/>
            <w:vAlign w:val="center"/>
          </w:tcPr>
          <w:p w14:paraId="3960F9D3" w14:textId="7E638376" w:rsidR="005F31B7" w:rsidRPr="00952099" w:rsidRDefault="005F31B7" w:rsidP="00952099"/>
        </w:tc>
        <w:tc>
          <w:tcPr>
            <w:tcW w:w="1265" w:type="dxa"/>
            <w:vAlign w:val="center"/>
          </w:tcPr>
          <w:p w14:paraId="585CEC4B" w14:textId="546AE3ED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Trạng thái Đơn hàng</w:t>
            </w:r>
          </w:p>
        </w:tc>
        <w:tc>
          <w:tcPr>
            <w:tcW w:w="2279" w:type="dxa"/>
            <w:vAlign w:val="center"/>
          </w:tcPr>
          <w:p w14:paraId="7FE1CE83" w14:textId="23B6EE57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Realtime trạng thái Giao hàng (SignalR).</w:t>
            </w:r>
          </w:p>
        </w:tc>
        <w:tc>
          <w:tcPr>
            <w:tcW w:w="1152" w:type="dxa"/>
            <w:vAlign w:val="center"/>
          </w:tcPr>
          <w:p w14:paraId="14BC6C8E" w14:textId="3BE24105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Frontend</w:t>
            </w:r>
          </w:p>
        </w:tc>
        <w:tc>
          <w:tcPr>
            <w:tcW w:w="1115" w:type="dxa"/>
            <w:vAlign w:val="center"/>
          </w:tcPr>
          <w:p w14:paraId="1B9D4BE5" w14:textId="71E5263E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ReactJS, SignalR</w:t>
            </w:r>
          </w:p>
        </w:tc>
        <w:tc>
          <w:tcPr>
            <w:tcW w:w="901" w:type="dxa"/>
            <w:vAlign w:val="center"/>
          </w:tcPr>
          <w:p w14:paraId="7C754E87" w14:textId="7EF91906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Thấp</w:t>
            </w:r>
          </w:p>
        </w:tc>
        <w:tc>
          <w:tcPr>
            <w:tcW w:w="697" w:type="dxa"/>
          </w:tcPr>
          <w:p w14:paraId="64F9D91F" w14:textId="16030438" w:rsidR="005F31B7" w:rsidRPr="00952099" w:rsidRDefault="005F31B7" w:rsidP="00952099">
            <w:p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11,12</w:t>
            </w:r>
          </w:p>
        </w:tc>
      </w:tr>
      <w:tr w:rsidR="005F31B7" w14:paraId="69B56507" w14:textId="600B608A" w:rsidTr="005F31B7">
        <w:tc>
          <w:tcPr>
            <w:tcW w:w="842" w:type="dxa"/>
            <w:vAlign w:val="center"/>
          </w:tcPr>
          <w:p w14:paraId="6A52E75B" w14:textId="3541E8CD" w:rsidR="005F31B7" w:rsidRPr="00952099" w:rsidRDefault="005F31B7" w:rsidP="00952099">
            <w:r w:rsidRPr="00952099">
              <w:rPr>
                <w:rStyle w:val="Strong"/>
                <w:rFonts w:ascii="Segoe UI" w:hAnsi="Segoe UI" w:cs="Segoe UI"/>
                <w:sz w:val="21"/>
                <w:szCs w:val="21"/>
                <w:bdr w:val="single" w:sz="2" w:space="0" w:color="E5E7EB" w:frame="1"/>
              </w:rPr>
              <w:t>15</w:t>
            </w:r>
          </w:p>
        </w:tc>
        <w:tc>
          <w:tcPr>
            <w:tcW w:w="1099" w:type="dxa"/>
            <w:vMerge w:val="restart"/>
            <w:vAlign w:val="center"/>
          </w:tcPr>
          <w:p w14:paraId="09827337" w14:textId="29C62ECB" w:rsidR="005F31B7" w:rsidRPr="00952099" w:rsidRDefault="005F31B7" w:rsidP="00952099">
            <w:r>
              <w:rPr>
                <w:rFonts w:ascii="Segoe UI" w:hAnsi="Segoe UI" w:cs="Segoe UI"/>
                <w:sz w:val="21"/>
                <w:szCs w:val="21"/>
              </w:rPr>
              <w:t>Module 3</w:t>
            </w:r>
          </w:p>
        </w:tc>
        <w:tc>
          <w:tcPr>
            <w:tcW w:w="1265" w:type="dxa"/>
            <w:vAlign w:val="center"/>
          </w:tcPr>
          <w:p w14:paraId="6C8AC0B2" w14:textId="012491CF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API Thống kê Doanh thu</w:t>
            </w:r>
          </w:p>
        </w:tc>
        <w:tc>
          <w:tcPr>
            <w:tcW w:w="2279" w:type="dxa"/>
            <w:vAlign w:val="center"/>
          </w:tcPr>
          <w:p w14:paraId="220F63F4" w14:textId="72FA6C1E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Tính tổng tiền theo Tháng/Quý từ Order.</w:t>
            </w:r>
          </w:p>
        </w:tc>
        <w:tc>
          <w:tcPr>
            <w:tcW w:w="1152" w:type="dxa"/>
            <w:vAlign w:val="center"/>
          </w:tcPr>
          <w:p w14:paraId="437A41B6" w14:textId="0C12A467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Backend</w:t>
            </w:r>
          </w:p>
        </w:tc>
        <w:tc>
          <w:tcPr>
            <w:tcW w:w="1115" w:type="dxa"/>
            <w:vAlign w:val="center"/>
          </w:tcPr>
          <w:p w14:paraId="4437B431" w14:textId="4239B8D8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C#, SQL Server</w:t>
            </w:r>
          </w:p>
        </w:tc>
        <w:tc>
          <w:tcPr>
            <w:tcW w:w="901" w:type="dxa"/>
            <w:vAlign w:val="center"/>
          </w:tcPr>
          <w:p w14:paraId="280883CF" w14:textId="3B74FD80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Cao</w:t>
            </w:r>
          </w:p>
        </w:tc>
        <w:tc>
          <w:tcPr>
            <w:tcW w:w="697" w:type="dxa"/>
          </w:tcPr>
          <w:p w14:paraId="2F8365A6" w14:textId="124400F2" w:rsidR="005F31B7" w:rsidRPr="00952099" w:rsidRDefault="005F31B7" w:rsidP="00952099">
            <w:p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11</w:t>
            </w:r>
          </w:p>
        </w:tc>
      </w:tr>
      <w:tr w:rsidR="005F31B7" w14:paraId="22C15B90" w14:textId="5EDF7123" w:rsidTr="005F31B7">
        <w:tc>
          <w:tcPr>
            <w:tcW w:w="842" w:type="dxa"/>
            <w:vAlign w:val="center"/>
          </w:tcPr>
          <w:p w14:paraId="6EF1ACA9" w14:textId="122DF8D6" w:rsidR="005F31B7" w:rsidRPr="00952099" w:rsidRDefault="005F31B7" w:rsidP="00952099">
            <w:r w:rsidRPr="00952099">
              <w:rPr>
                <w:rStyle w:val="Strong"/>
                <w:rFonts w:ascii="Segoe UI" w:hAnsi="Segoe UI" w:cs="Segoe UI"/>
                <w:sz w:val="21"/>
                <w:szCs w:val="21"/>
                <w:bdr w:val="single" w:sz="2" w:space="0" w:color="E5E7EB" w:frame="1"/>
              </w:rPr>
              <w:t>16</w:t>
            </w:r>
          </w:p>
        </w:tc>
        <w:tc>
          <w:tcPr>
            <w:tcW w:w="1099" w:type="dxa"/>
            <w:vMerge/>
            <w:vAlign w:val="center"/>
          </w:tcPr>
          <w:p w14:paraId="4879B78B" w14:textId="2DF18CF2" w:rsidR="005F31B7" w:rsidRPr="00952099" w:rsidRDefault="005F31B7" w:rsidP="00952099"/>
        </w:tc>
        <w:tc>
          <w:tcPr>
            <w:tcW w:w="1265" w:type="dxa"/>
            <w:vAlign w:val="center"/>
          </w:tcPr>
          <w:p w14:paraId="00833BEC" w14:textId="5D7EA23F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Biểu đồ Dashboard Admin</w:t>
            </w:r>
          </w:p>
        </w:tc>
        <w:tc>
          <w:tcPr>
            <w:tcW w:w="2279" w:type="dxa"/>
            <w:vAlign w:val="center"/>
          </w:tcPr>
          <w:p w14:paraId="459E79D7" w14:textId="5E233E93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Vẽ Chart Doanh thu bằng Recharts.</w:t>
            </w:r>
          </w:p>
        </w:tc>
        <w:tc>
          <w:tcPr>
            <w:tcW w:w="1152" w:type="dxa"/>
            <w:vAlign w:val="center"/>
          </w:tcPr>
          <w:p w14:paraId="6BB51448" w14:textId="092478A1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Frontend</w:t>
            </w:r>
          </w:p>
        </w:tc>
        <w:tc>
          <w:tcPr>
            <w:tcW w:w="1115" w:type="dxa"/>
            <w:vAlign w:val="center"/>
          </w:tcPr>
          <w:p w14:paraId="1CD7F808" w14:textId="57346931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ReactJS</w:t>
            </w:r>
          </w:p>
        </w:tc>
        <w:tc>
          <w:tcPr>
            <w:tcW w:w="901" w:type="dxa"/>
            <w:vAlign w:val="center"/>
          </w:tcPr>
          <w:p w14:paraId="245317B6" w14:textId="10B45931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Cao</w:t>
            </w:r>
          </w:p>
        </w:tc>
        <w:tc>
          <w:tcPr>
            <w:tcW w:w="697" w:type="dxa"/>
          </w:tcPr>
          <w:p w14:paraId="3D0431C5" w14:textId="266CD29F" w:rsidR="005F31B7" w:rsidRPr="00952099" w:rsidRDefault="005F31B7" w:rsidP="00952099">
            <w:p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15,7</w:t>
            </w:r>
          </w:p>
        </w:tc>
      </w:tr>
      <w:tr w:rsidR="005F31B7" w14:paraId="01E7B784" w14:textId="64F6152D" w:rsidTr="005F31B7">
        <w:tc>
          <w:tcPr>
            <w:tcW w:w="842" w:type="dxa"/>
            <w:vAlign w:val="center"/>
          </w:tcPr>
          <w:p w14:paraId="6EE270DC" w14:textId="71CE5EDA" w:rsidR="005F31B7" w:rsidRPr="00952099" w:rsidRDefault="005F31B7" w:rsidP="00952099">
            <w:r w:rsidRPr="00952099">
              <w:rPr>
                <w:rStyle w:val="Strong"/>
                <w:rFonts w:ascii="Segoe UI" w:hAnsi="Segoe UI" w:cs="Segoe UI"/>
                <w:sz w:val="21"/>
                <w:szCs w:val="21"/>
                <w:bdr w:val="single" w:sz="2" w:space="0" w:color="E5E7EB" w:frame="1"/>
              </w:rPr>
              <w:t>17</w:t>
            </w:r>
          </w:p>
        </w:tc>
        <w:tc>
          <w:tcPr>
            <w:tcW w:w="1099" w:type="dxa"/>
            <w:vMerge/>
            <w:vAlign w:val="center"/>
          </w:tcPr>
          <w:p w14:paraId="0010A80E" w14:textId="449174C5" w:rsidR="005F31B7" w:rsidRPr="00952099" w:rsidRDefault="005F31B7" w:rsidP="00952099"/>
        </w:tc>
        <w:tc>
          <w:tcPr>
            <w:tcW w:w="1265" w:type="dxa"/>
            <w:vAlign w:val="center"/>
          </w:tcPr>
          <w:p w14:paraId="1A0BC594" w14:textId="16B1B3C6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Module Phân quyền Role</w:t>
            </w:r>
          </w:p>
        </w:tc>
        <w:tc>
          <w:tcPr>
            <w:tcW w:w="2279" w:type="dxa"/>
            <w:vAlign w:val="center"/>
          </w:tcPr>
          <w:p w14:paraId="50A783DA" w14:textId="3A4A8101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Bảng phân vai trò Admin/Manager/User.</w:t>
            </w:r>
          </w:p>
        </w:tc>
        <w:tc>
          <w:tcPr>
            <w:tcW w:w="1152" w:type="dxa"/>
            <w:vAlign w:val="center"/>
          </w:tcPr>
          <w:p w14:paraId="457A1576" w14:textId="5743E78B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Frontend</w:t>
            </w:r>
          </w:p>
        </w:tc>
        <w:tc>
          <w:tcPr>
            <w:tcW w:w="1115" w:type="dxa"/>
            <w:vAlign w:val="center"/>
          </w:tcPr>
          <w:p w14:paraId="77961A45" w14:textId="631693B7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ReactJS</w:t>
            </w:r>
          </w:p>
        </w:tc>
        <w:tc>
          <w:tcPr>
            <w:tcW w:w="901" w:type="dxa"/>
            <w:vAlign w:val="center"/>
          </w:tcPr>
          <w:p w14:paraId="547AB111" w14:textId="742DB39C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Vừa</w:t>
            </w:r>
          </w:p>
        </w:tc>
        <w:tc>
          <w:tcPr>
            <w:tcW w:w="697" w:type="dxa"/>
          </w:tcPr>
          <w:p w14:paraId="4F974B8B" w14:textId="077317E3" w:rsidR="005F31B7" w:rsidRPr="00952099" w:rsidRDefault="005F31B7" w:rsidP="00952099">
            <w:p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3,4</w:t>
            </w:r>
          </w:p>
        </w:tc>
      </w:tr>
      <w:tr w:rsidR="005F31B7" w14:paraId="6099D216" w14:textId="7A39F86C" w:rsidTr="005F31B7">
        <w:tc>
          <w:tcPr>
            <w:tcW w:w="842" w:type="dxa"/>
            <w:vAlign w:val="center"/>
          </w:tcPr>
          <w:p w14:paraId="3177EA5E" w14:textId="1850699A" w:rsidR="005F31B7" w:rsidRPr="00952099" w:rsidRDefault="005F31B7" w:rsidP="00952099">
            <w:r w:rsidRPr="00952099">
              <w:rPr>
                <w:rStyle w:val="Strong"/>
                <w:rFonts w:ascii="Segoe UI" w:hAnsi="Segoe UI" w:cs="Segoe UI"/>
                <w:sz w:val="21"/>
                <w:szCs w:val="21"/>
                <w:bdr w:val="single" w:sz="2" w:space="0" w:color="E5E7EB" w:frame="1"/>
              </w:rPr>
              <w:t>18</w:t>
            </w:r>
          </w:p>
        </w:tc>
        <w:tc>
          <w:tcPr>
            <w:tcW w:w="1099" w:type="dxa"/>
            <w:vMerge/>
            <w:vAlign w:val="center"/>
          </w:tcPr>
          <w:p w14:paraId="6066E074" w14:textId="446BF3D6" w:rsidR="005F31B7" w:rsidRPr="00952099" w:rsidRDefault="005F31B7" w:rsidP="00952099"/>
        </w:tc>
        <w:tc>
          <w:tcPr>
            <w:tcW w:w="1265" w:type="dxa"/>
            <w:vAlign w:val="center"/>
          </w:tcPr>
          <w:p w14:paraId="65BDBDD8" w14:textId="121FBEFB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Xuất File Báo cáo</w:t>
            </w:r>
          </w:p>
        </w:tc>
        <w:tc>
          <w:tcPr>
            <w:tcW w:w="2279" w:type="dxa"/>
            <w:vAlign w:val="center"/>
          </w:tcPr>
          <w:p w14:paraId="3B290367" w14:textId="66EE4B6B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Nút Export PDF / Excel danh mục hóa đơn.</w:t>
            </w:r>
          </w:p>
        </w:tc>
        <w:tc>
          <w:tcPr>
            <w:tcW w:w="1152" w:type="dxa"/>
            <w:vAlign w:val="center"/>
          </w:tcPr>
          <w:p w14:paraId="2F744A87" w14:textId="5ED03677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Backend</w:t>
            </w:r>
          </w:p>
        </w:tc>
        <w:tc>
          <w:tcPr>
            <w:tcW w:w="1115" w:type="dxa"/>
            <w:vAlign w:val="center"/>
          </w:tcPr>
          <w:p w14:paraId="1B5BFB28" w14:textId="74C650F6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C#, ASP.NET</w:t>
            </w:r>
          </w:p>
        </w:tc>
        <w:tc>
          <w:tcPr>
            <w:tcW w:w="901" w:type="dxa"/>
            <w:vAlign w:val="center"/>
          </w:tcPr>
          <w:p w14:paraId="32BEE667" w14:textId="771CF67C" w:rsidR="005F31B7" w:rsidRPr="00952099" w:rsidRDefault="005F31B7" w:rsidP="00952099">
            <w:r w:rsidRPr="00952099">
              <w:rPr>
                <w:rFonts w:ascii="Segoe UI" w:hAnsi="Segoe UI" w:cs="Segoe UI"/>
                <w:sz w:val="21"/>
                <w:szCs w:val="21"/>
              </w:rPr>
              <w:t>Thấp</w:t>
            </w:r>
          </w:p>
        </w:tc>
        <w:tc>
          <w:tcPr>
            <w:tcW w:w="697" w:type="dxa"/>
          </w:tcPr>
          <w:p w14:paraId="1CFC3AC7" w14:textId="6657C5F3" w:rsidR="005F31B7" w:rsidRPr="00952099" w:rsidRDefault="005F31B7" w:rsidP="00952099">
            <w:pPr>
              <w:rPr>
                <w:rFonts w:ascii="Segoe UI" w:hAnsi="Segoe UI" w:cs="Segoe UI"/>
                <w:sz w:val="21"/>
                <w:szCs w:val="21"/>
              </w:rPr>
            </w:pPr>
            <w:r>
              <w:rPr>
                <w:rFonts w:ascii="Segoe UI" w:hAnsi="Segoe UI" w:cs="Segoe UI"/>
                <w:sz w:val="21"/>
                <w:szCs w:val="21"/>
              </w:rPr>
              <w:t>15</w:t>
            </w:r>
          </w:p>
        </w:tc>
      </w:tr>
    </w:tbl>
    <w:p w14:paraId="3D5A98CF" w14:textId="77777777" w:rsidR="00952099" w:rsidRDefault="00952099"/>
    <w:sectPr w:rsidR="009520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099"/>
    <w:rsid w:val="0000469B"/>
    <w:rsid w:val="000D4757"/>
    <w:rsid w:val="002E7CBC"/>
    <w:rsid w:val="004F5BE6"/>
    <w:rsid w:val="00530A37"/>
    <w:rsid w:val="005F31B7"/>
    <w:rsid w:val="006E7751"/>
    <w:rsid w:val="0086685D"/>
    <w:rsid w:val="00952099"/>
    <w:rsid w:val="00F154E4"/>
    <w:rsid w:val="00FD6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D8A360"/>
  <w15:chartTrackingRefBased/>
  <w15:docId w15:val="{6F85D91B-19AA-4D27-823D-10B0085CB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20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20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20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20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20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20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20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20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20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20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20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20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20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20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20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20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20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20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20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20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20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20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20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20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20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20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20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20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209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520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520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7</cp:revision>
  <dcterms:created xsi:type="dcterms:W3CDTF">2026-04-01T07:24:00Z</dcterms:created>
  <dcterms:modified xsi:type="dcterms:W3CDTF">2026-04-15T14:47:00Z</dcterms:modified>
</cp:coreProperties>
</file>