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77777777" w:rsidR="00A74895" w:rsidRDefault="00607D6D">
      <w:pPr>
        <w:rPr>
          <w:rFonts w:ascii="Proxima Nova" w:eastAsia="Proxima Nova" w:hAnsi="Proxima Nova" w:cs="Proxima Nova"/>
        </w:rPr>
      </w:pPr>
      <w:bookmarkStart w:id="0" w:name="_GoBack"/>
      <w:bookmarkEnd w:id="0"/>
      <w:r>
        <w:rPr>
          <w:rFonts w:ascii="Proxima Nova" w:eastAsia="Proxima Nova" w:hAnsi="Proxima Nova" w:cs="Proxima Nova"/>
        </w:rPr>
        <w:t>To begin w</w:t>
      </w:r>
      <w:r>
        <w:rPr>
          <w:rFonts w:ascii="Proxima Nova" w:eastAsia="Proxima Nova" w:hAnsi="Proxima Nova" w:cs="Proxima Nova"/>
        </w:rPr>
        <w:t>ith, a little introduction to the ATM machine. It is almost a life-size machine with the ability to accept input from individuals who wish to operate it for financial transactions. To accept input such as security passwords or passcodes, it is configured w</w:t>
      </w:r>
      <w:r>
        <w:rPr>
          <w:rFonts w:ascii="Proxima Nova" w:eastAsia="Proxima Nova" w:hAnsi="Proxima Nova" w:cs="Proxima Nova"/>
        </w:rPr>
        <w:t>ith a numeric keypad. To validate the inputs and operate the machine it has a screen with some supporting buttons that represent an individual functionality to help make choices associated with banking operations that are displayed on the screen, it’s like</w:t>
      </w:r>
      <w:r>
        <w:rPr>
          <w:rFonts w:ascii="Proxima Nova" w:eastAsia="Proxima Nova" w:hAnsi="Proxima Nova" w:cs="Proxima Nova"/>
        </w:rPr>
        <w:t xml:space="preserve"> the process of obtaining your money without physically going into a financial institution. Button 1 equals </w:t>
      </w:r>
      <w:r>
        <w:rPr>
          <w:rFonts w:ascii="Proxima Nova" w:eastAsia="Proxima Nova" w:hAnsi="Proxima Nova" w:cs="Proxima Nova"/>
          <w:i/>
        </w:rPr>
        <w:t>Select/OK</w:t>
      </w:r>
      <w:r>
        <w:rPr>
          <w:rFonts w:ascii="Proxima Nova" w:eastAsia="Proxima Nova" w:hAnsi="Proxima Nova" w:cs="Proxima Nova"/>
        </w:rPr>
        <w:t xml:space="preserve">, Button 2 equals </w:t>
      </w:r>
      <w:proofErr w:type="gramStart"/>
      <w:r>
        <w:rPr>
          <w:rFonts w:ascii="Proxima Nova" w:eastAsia="Proxima Nova" w:hAnsi="Proxima Nova" w:cs="Proxima Nova"/>
          <w:i/>
        </w:rPr>
        <w:t>Clear</w:t>
      </w:r>
      <w:proofErr w:type="gramEnd"/>
      <w:r>
        <w:rPr>
          <w:rFonts w:ascii="Proxima Nova" w:eastAsia="Proxima Nova" w:hAnsi="Proxima Nova" w:cs="Proxima Nova"/>
        </w:rPr>
        <w:t xml:space="preserve">, and Button 3 equals </w:t>
      </w:r>
      <w:r>
        <w:rPr>
          <w:rFonts w:ascii="Proxima Nova" w:eastAsia="Proxima Nova" w:hAnsi="Proxima Nova" w:cs="Proxima Nova"/>
          <w:i/>
        </w:rPr>
        <w:t>Cancel Transaction</w:t>
      </w:r>
      <w:r>
        <w:rPr>
          <w:rFonts w:ascii="Proxima Nova" w:eastAsia="Proxima Nova" w:hAnsi="Proxima Nova" w:cs="Proxima Nova"/>
        </w:rPr>
        <w:t>. The machine also has a ‘</w:t>
      </w:r>
      <w:r>
        <w:rPr>
          <w:rFonts w:ascii="Proxima Nova" w:eastAsia="Proxima Nova" w:hAnsi="Proxima Nova" w:cs="Proxima Nova"/>
          <w:i/>
        </w:rPr>
        <w:t>Touch screen</w:t>
      </w:r>
      <w:r>
        <w:rPr>
          <w:rFonts w:ascii="Proxima Nova" w:eastAsia="Proxima Nova" w:hAnsi="Proxima Nova" w:cs="Proxima Nova"/>
        </w:rPr>
        <w:t>’ feature which allows you to make you</w:t>
      </w:r>
      <w:r>
        <w:rPr>
          <w:rFonts w:ascii="Proxima Nova" w:eastAsia="Proxima Nova" w:hAnsi="Proxima Nova" w:cs="Proxima Nova"/>
        </w:rPr>
        <w:t xml:space="preserve">r selections by directly tapping on the corresponding option thereby confirming your choice. The ATM allows you to perform transactions basis your banking assets; such as your account number and password, credit card, debit card, etc. </w:t>
      </w:r>
    </w:p>
    <w:p w14:paraId="00000006" w14:textId="77777777" w:rsidR="00A74895" w:rsidRDefault="00A74895">
      <w:pPr>
        <w:rPr>
          <w:rFonts w:ascii="Proxima Nova" w:eastAsia="Proxima Nova" w:hAnsi="Proxima Nova" w:cs="Proxima Nova"/>
        </w:rPr>
      </w:pPr>
    </w:p>
    <w:p w14:paraId="00000007" w14:textId="77777777" w:rsidR="00A74895" w:rsidRDefault="00607D6D">
      <w:pPr>
        <w:rPr>
          <w:rFonts w:ascii="Proxima Nova" w:eastAsia="Proxima Nova" w:hAnsi="Proxima Nova" w:cs="Proxima Nova"/>
        </w:rPr>
      </w:pPr>
      <w:r>
        <w:rPr>
          <w:rFonts w:ascii="Proxima Nova" w:eastAsia="Proxima Nova" w:hAnsi="Proxima Nova" w:cs="Proxima Nova"/>
        </w:rPr>
        <w:t>I hope the above br</w:t>
      </w:r>
      <w:r>
        <w:rPr>
          <w:rFonts w:ascii="Proxima Nova" w:eastAsia="Proxima Nova" w:hAnsi="Proxima Nova" w:cs="Proxima Nova"/>
        </w:rPr>
        <w:t>ief provides you a basic understanding of what an ATM machine is, what are its capabilities, and general use case. Now allow me to instruct you to operate the machine so that I can obtain some money from my account. Kindly follow these steps:</w:t>
      </w:r>
    </w:p>
    <w:p w14:paraId="00000008" w14:textId="77777777" w:rsidR="00A74895" w:rsidRDefault="00A74895">
      <w:pPr>
        <w:rPr>
          <w:rFonts w:ascii="Proxima Nova" w:eastAsia="Proxima Nova" w:hAnsi="Proxima Nova" w:cs="Proxima Nova"/>
        </w:rPr>
      </w:pPr>
    </w:p>
    <w:p w14:paraId="00000009"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 xml:space="preserve">The machine </w:t>
      </w:r>
      <w:r>
        <w:rPr>
          <w:rFonts w:ascii="Proxima Nova" w:eastAsia="Proxima Nova" w:hAnsi="Proxima Nova" w:cs="Proxima Nova"/>
        </w:rPr>
        <w:t>would have a welcome screen with a logo of the XXXX Bank, please tap the screen once to get past the welcome screen</w:t>
      </w:r>
    </w:p>
    <w:p w14:paraId="0000000A"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Operational screen: The screen has some options like:</w:t>
      </w:r>
    </w:p>
    <w:p w14:paraId="0000000B" w14:textId="77777777" w:rsidR="00A74895" w:rsidRDefault="00607D6D">
      <w:pPr>
        <w:numPr>
          <w:ilvl w:val="1"/>
          <w:numId w:val="1"/>
        </w:numPr>
        <w:rPr>
          <w:rFonts w:ascii="Proxima Nova" w:eastAsia="Proxima Nova" w:hAnsi="Proxima Nova" w:cs="Proxima Nova"/>
        </w:rPr>
      </w:pPr>
      <w:r>
        <w:rPr>
          <w:rFonts w:ascii="Proxima Nova" w:eastAsia="Proxima Nova" w:hAnsi="Proxima Nova" w:cs="Proxima Nova"/>
        </w:rPr>
        <w:t>Cash Withdrawal</w:t>
      </w:r>
    </w:p>
    <w:p w14:paraId="0000000C" w14:textId="77777777" w:rsidR="00A74895" w:rsidRDefault="00607D6D">
      <w:pPr>
        <w:numPr>
          <w:ilvl w:val="1"/>
          <w:numId w:val="1"/>
        </w:numPr>
        <w:rPr>
          <w:rFonts w:ascii="Proxima Nova" w:eastAsia="Proxima Nova" w:hAnsi="Proxima Nova" w:cs="Proxima Nova"/>
        </w:rPr>
      </w:pPr>
      <w:r>
        <w:rPr>
          <w:rFonts w:ascii="Proxima Nova" w:eastAsia="Proxima Nova" w:hAnsi="Proxima Nova" w:cs="Proxima Nova"/>
        </w:rPr>
        <w:t>Check account balance</w:t>
      </w:r>
    </w:p>
    <w:p w14:paraId="0000000D" w14:textId="77777777" w:rsidR="00A74895" w:rsidRDefault="00607D6D">
      <w:pPr>
        <w:numPr>
          <w:ilvl w:val="1"/>
          <w:numId w:val="1"/>
        </w:numPr>
        <w:rPr>
          <w:rFonts w:ascii="Proxima Nova" w:eastAsia="Proxima Nova" w:hAnsi="Proxima Nova" w:cs="Proxima Nova"/>
        </w:rPr>
      </w:pPr>
      <w:r>
        <w:rPr>
          <w:rFonts w:ascii="Proxima Nova" w:eastAsia="Proxima Nova" w:hAnsi="Proxima Nova" w:cs="Proxima Nova"/>
        </w:rPr>
        <w:t>Change pin</w:t>
      </w:r>
    </w:p>
    <w:p w14:paraId="0000000E" w14:textId="77777777" w:rsidR="00A74895" w:rsidRDefault="00607D6D">
      <w:pPr>
        <w:numPr>
          <w:ilvl w:val="1"/>
          <w:numId w:val="1"/>
        </w:numPr>
        <w:rPr>
          <w:rFonts w:ascii="Proxima Nova" w:eastAsia="Proxima Nova" w:hAnsi="Proxima Nova" w:cs="Proxima Nova"/>
        </w:rPr>
      </w:pPr>
      <w:r>
        <w:rPr>
          <w:rFonts w:ascii="Proxima Nova" w:eastAsia="Proxima Nova" w:hAnsi="Proxima Nova" w:cs="Proxima Nova"/>
        </w:rPr>
        <w:t>Transfer</w:t>
      </w:r>
    </w:p>
    <w:p w14:paraId="0000000F" w14:textId="77777777" w:rsidR="00A74895" w:rsidRDefault="00607D6D">
      <w:pPr>
        <w:numPr>
          <w:ilvl w:val="1"/>
          <w:numId w:val="1"/>
        </w:numPr>
        <w:rPr>
          <w:rFonts w:ascii="Proxima Nova" w:eastAsia="Proxima Nova" w:hAnsi="Proxima Nova" w:cs="Proxima Nova"/>
        </w:rPr>
      </w:pPr>
      <w:r>
        <w:rPr>
          <w:rFonts w:ascii="Proxima Nova" w:eastAsia="Proxima Nova" w:hAnsi="Proxima Nova" w:cs="Proxima Nova"/>
        </w:rPr>
        <w:t>Others</w:t>
      </w:r>
    </w:p>
    <w:p w14:paraId="00000010"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Please select cash wi</w:t>
      </w:r>
      <w:r>
        <w:rPr>
          <w:rFonts w:ascii="Proxima Nova" w:eastAsia="Proxima Nova" w:hAnsi="Proxima Nova" w:cs="Proxima Nova"/>
        </w:rPr>
        <w:t>thdrawal using the touch screen feature on the ATM. To do so tap the part of the screen that said “Cash withdrawal”</w:t>
      </w:r>
    </w:p>
    <w:p w14:paraId="00000011"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Now the machine asks to insert a debit/credit card into the designed slot. Besides the screen, there is a green light flashing with an adjac</w:t>
      </w:r>
      <w:r>
        <w:rPr>
          <w:rFonts w:ascii="Proxima Nova" w:eastAsia="Proxima Nova" w:hAnsi="Proxima Nova" w:cs="Proxima Nova"/>
        </w:rPr>
        <w:t>ent slot to insert the card. Please insert the debit card gently in the slot. The chip on the card should be on the bottom of the card and in the opposite direction of the hand</w:t>
      </w:r>
    </w:p>
    <w:p w14:paraId="00000012"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The machine now asks the amount we wish to withdraw from the account. Please en</w:t>
      </w:r>
      <w:r>
        <w:rPr>
          <w:rFonts w:ascii="Proxima Nova" w:eastAsia="Proxima Nova" w:hAnsi="Proxima Nova" w:cs="Proxima Nova"/>
        </w:rPr>
        <w:t>ter “100.00” using the numeric keypad and press Button 1 besides the screen</w:t>
      </w:r>
    </w:p>
    <w:p w14:paraId="00000013"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It’s time to validate the identity using a security passcode associated with the account. Using the numeric keypad, please enter the code which is ‘0326’ and press Button 1 to conf</w:t>
      </w:r>
      <w:r>
        <w:rPr>
          <w:rFonts w:ascii="Proxima Nova" w:eastAsia="Proxima Nova" w:hAnsi="Proxima Nova" w:cs="Proxima Nova"/>
        </w:rPr>
        <w:t>irm</w:t>
      </w:r>
    </w:p>
    <w:p w14:paraId="00000014"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 xml:space="preserve">The machine is asking to make the choice of bills for withdrawal, </w:t>
      </w:r>
      <w:proofErr w:type="gramStart"/>
      <w:r>
        <w:rPr>
          <w:rFonts w:ascii="Proxima Nova" w:eastAsia="Proxima Nova" w:hAnsi="Proxima Nova" w:cs="Proxima Nova"/>
        </w:rPr>
        <w:t>The</w:t>
      </w:r>
      <w:proofErr w:type="gramEnd"/>
      <w:r>
        <w:rPr>
          <w:rFonts w:ascii="Proxima Nova" w:eastAsia="Proxima Nova" w:hAnsi="Proxima Nova" w:cs="Proxima Nova"/>
        </w:rPr>
        <w:t xml:space="preserve"> screen displays options for $10, $20, $50, and $100 bills. Using the touch screen feature please press the “+” sign 5 times in from of the $20 bill option and then press Button 1 to </w:t>
      </w:r>
      <w:r>
        <w:rPr>
          <w:rFonts w:ascii="Proxima Nova" w:eastAsia="Proxima Nova" w:hAnsi="Proxima Nova" w:cs="Proxima Nova"/>
        </w:rPr>
        <w:t>confirm (this ensures we get a $100 change in the form of five $20 bills)</w:t>
      </w:r>
    </w:p>
    <w:p w14:paraId="00000015"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The machine will now dispense cash from the slot right below the numeric keypad. Please collect the cash within 45 seconds after it being dispensed</w:t>
      </w:r>
    </w:p>
    <w:p w14:paraId="00000016"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lastRenderedPageBreak/>
        <w:t>It is asking if we’d wish to recei</w:t>
      </w:r>
      <w:r>
        <w:rPr>
          <w:rFonts w:ascii="Proxima Nova" w:eastAsia="Proxima Nova" w:hAnsi="Proxima Nova" w:cs="Proxima Nova"/>
        </w:rPr>
        <w:t>ve a receipt for the transaction, Please use the touch screen feature to tap the option “No” on the screen</w:t>
      </w:r>
    </w:p>
    <w:p w14:paraId="00000017"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Now, the machine is asking if we wish to make another transaction, Please use the touch screen feature to tap the option “No” on the screen</w:t>
      </w:r>
    </w:p>
    <w:p w14:paraId="00000018"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The machi</w:t>
      </w:r>
      <w:r>
        <w:rPr>
          <w:rFonts w:ascii="Proxima Nova" w:eastAsia="Proxima Nova" w:hAnsi="Proxima Nova" w:cs="Proxima Nova"/>
        </w:rPr>
        <w:t>ne will now eject the card, which states that the transaction is complete</w:t>
      </w:r>
    </w:p>
    <w:p w14:paraId="00000019" w14:textId="77777777" w:rsidR="00A74895" w:rsidRDefault="00607D6D">
      <w:pPr>
        <w:numPr>
          <w:ilvl w:val="0"/>
          <w:numId w:val="1"/>
        </w:numPr>
        <w:rPr>
          <w:rFonts w:ascii="Proxima Nova" w:eastAsia="Proxima Nova" w:hAnsi="Proxima Nova" w:cs="Proxima Nova"/>
        </w:rPr>
      </w:pPr>
      <w:r>
        <w:rPr>
          <w:rFonts w:ascii="Proxima Nova" w:eastAsia="Proxima Nova" w:hAnsi="Proxima Nova" w:cs="Proxima Nova"/>
        </w:rPr>
        <w:t>Please take out the card from the ‘</w:t>
      </w:r>
      <w:r>
        <w:rPr>
          <w:rFonts w:ascii="Proxima Nova" w:eastAsia="Proxima Nova" w:hAnsi="Proxima Nova" w:cs="Proxima Nova"/>
          <w:i/>
        </w:rPr>
        <w:t>card slot</w:t>
      </w:r>
      <w:r>
        <w:rPr>
          <w:rFonts w:ascii="Proxima Nova" w:eastAsia="Proxima Nova" w:hAnsi="Proxima Nova" w:cs="Proxima Nova"/>
        </w:rPr>
        <w:t>’ beside the green flashing light</w:t>
      </w:r>
    </w:p>
    <w:sectPr w:rsidR="00A748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57BC3"/>
    <w:multiLevelType w:val="multilevel"/>
    <w:tmpl w:val="56AA2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95"/>
    <w:rsid w:val="00607D6D"/>
    <w:rsid w:val="00A7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6761E-3A15-43ED-8446-E8642C77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Date</cp:lastModifiedBy>
  <cp:revision>2</cp:revision>
  <dcterms:created xsi:type="dcterms:W3CDTF">2021-02-10T17:10:00Z</dcterms:created>
  <dcterms:modified xsi:type="dcterms:W3CDTF">2021-02-10T17:11:00Z</dcterms:modified>
</cp:coreProperties>
</file>