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Zde je váš vzorový dopis k GDPR, který vám poskytla společnost zadostioudaje.org.</w:t>
                              <w:br/>
                              <w:t>Pasáže v [hranatých závorkách] jsou nepovinné; můžete se sami rozhodnout, zda je chcete uvést. Přesto musíte vyplnit údaje v {kulatých závorkách}.</w:t>
                              <w:br/>
                              <w:t>Poté stačí toto vysvětlení vymazat a žádost odeslat.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Zde je váš vzorový dopis k GDPR, který vám poskytla společnost zadostioudaje.org.</w:t>
                        <w:br/>
                        <w:t>Pasáže v [hranatých závorkách] jsou nepovinné; můžete se sami rozhodnout, zda je chcete uvést. Přesto musíte vyplnit údaje v {kulatých závorkách}.</w:t>
                        <w:br/>
                        <w:t>Poté stačí toto vysvětlení vymazat a žádost odeslat.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{Zde zadejte svou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{Zde zadejte adresu společnosti.}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{Zde zadejte svou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{Zde zadejte adresu společnosti.}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Moje reference: {Zde uveďte reference.}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Moje reference: {Zde uveďte reference.}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Žádost o přístup k osobním údajům podle článku 15 GDPR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Dobrý den,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tímto žádám o přístup k osobním údajům podle článku 15 Obecného nařízení o ochraně osobních údajů (GDPR). Prosím potvrďte, zda zpracováváte či nezpracováváte osobní údaje (jak jsou definovány v čl. 4, odst. 1 a 2 GDPR), které se týkají mé osoby.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V případě, že ano, v souladu s čl. 15, odst. 3, prosím o poskytnutí kopie všech osobních údajů týkajících se mé osoby, které zpracováváte včetně jakýchkoliv pseudonymizovaných dat o mé osobě podle článku 4, odst. 5 GDPR. Dále žádám o přístup k následujícím informacím podle článku 15, odst. 1 GDPR:</w:t>
        <w:br/>
        <w:t>1. účely zpracování;</w:t>
        <w:br/>
        <w:t>2. kategorie dotčených osobních údajů;</w:t>
        <w:br/>
        <w:t>3. příjemci nebo kategorie příjemců, kterým osobní údaje byly nebo budou zpřístupněny, zejména příjemci ve třetích zemích nebo v mezinárodních organizacích;</w:t>
        <w:br/>
        <w:t>4. plánovaná doba, po kterou budou osobní údaje uloženy, nebo není-li ji možné určit, kritéria použitá ke stanovení této doby;</w:t>
        <w:br/>
        <w:t>5. veškeré dostupné informace o zdroji osobních údajů, pokud nejsou získány od subjektu údajů;</w:t>
        <w:br/>
        <w:t>6. skutečnost, že dochází k automatizovanému rozhodování, včetně profilování, uvedenému v čl. 22 odst. 1 a 4, a přinejmenším v těchto případech smysluplné informace týkající se použitého postupu, jakož i významu a předpoklá­daných důsledků takového zpracování pro subjekt údajů.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/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předáváte mé osobní údaje do třetí země nebo mezinárodní organizaci, žádám být informován o vhodných zárukách podle článku 46 GDPR, které se vztahují k předávání.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[Prosím o zpřístupnění dat o mé osobě, které jsem Vám poskytl, ve strukturovaném, běžně používaném a strojově čitelném formátu v souladu s článkem 20, odst. 1 GDPR.]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Moje žádost explicitně zahrnuje jakékoliv další služby a společnosti, pro něž jste správcem podle článku 4, odst. 7 GDPR.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Podle článku 12, odst. 3 GDPR, máte povinnost mi poskytnout vyžadované informace bez zbytečného odkladu a v každém případě do jednoho měsíce od obdržení žádosti. Podle článku 15, odst. 3 GDPR máte povinnost odpovědět na tuto žádost bezplatně.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Přikládám následující informace nezbytné k identifikování mé osoby:</w:t>
        <w:br/>
        <w:t>{Zde zadejte své identifikační údaje. Často se jedná o informace jako vaše jméno, datum narození, adresa, e-mailová adresa atd.}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neodpovíte na moji žádost ve stanovené lhůtě, vyhrazuji si právo učinit právní kroky a podat stížnost k odpovídajícímu kontrolnímu orgánu.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Předem děkuji.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pozdravem,</w:t>
      </w:r>
    </w:p>
    <w:p w14:paraId="41E03FD3" w14:textId="05BBAA89" w:rsidR="00610759" w:rsidRDefault="00FB5F44">
      <w:pPr>
        <w:pStyle w:val="Textbody"/>
        <w:spacing w:before="749" w:after="115"/>
      </w:pPr>
      <w:r>
        <w:t>{Zde zadejte své jméno.}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z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Vzorový dopis pro žádost o přístup k osobním údajům podle článku 15 GDPR (podle zadostioudaje.org)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Vzorový dopis pro žádost o přístup k osobním údajům podle článku 15 GDPR (podle zadostioudaje.org)</dc:title>
  <dc:subject>Žádost o přístup k osobním údajům podle článku 15 GDPR</dc:subject>
  <dc:creator>Datenanfragen.de e. V.</dc:creator>
  <dc:description>Pomocí vzorových dopisů od datarequests.org můžete snadno odeslat žádosti o GDPR. Poskytujeme vám je zdarma.
Pro více informací o tom, jak je používat, se podívejte na příslušné příspěvky na našich webových stránkách: https://www.zadostioudaje.org/sample-letters
Licencováno pod licencí CC0 (https://creativecommons.org/publicdomain/zero/1.0/). Na základě této šablony: https://extensions.libreoffice.org/templates/geschaeftsbrief-din-5008-2011-b-a4-ib
---
Máte právo na soukromí - my vám ho pomůžeme využít.
Více podrobností najdete na: https://www.zadostioudaje.org/
Vyzkoušejte také náš generátor žádostí, který odesílání GDPR žádostí ještě více usnadňuje: https://www.zadostioudaje.org/generator.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