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F22879" w:rsidP="00FA34B6">
                            <w:r>
                              <w:t>My reference</w:t>
                            </w:r>
                            <w:r w:rsidR="0095601E" w:rsidRPr="00FA34B6">
                              <w:t>: 2018-OT3EIR0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F22879" w:rsidP="00FA34B6">
                      <w:r>
                        <w:t>My reference</w:t>
                      </w:r>
                      <w:r w:rsidR="0095601E" w:rsidRPr="00FA34B6">
                        <w:t>: 2018-OT3EIR0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w:t>
                            </w:r>
                            <w:bookmarkStart w:id="0" w:name="_GoBack"/>
                            <w:bookmarkEnd w:id="0"/>
                            <w:r w:rsidRPr="00F22879">
                              <w:rPr>
                                <w:rFonts w:ascii="DejaVu Sans" w:hAnsi="DejaVu Sans"/>
                                <w:lang w:val="en-US"/>
                              </w:rPr>
                              <w:t xml:space="preserve">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w:t>
                      </w:r>
                      <w:bookmarkStart w:id="1" w:name="_GoBack"/>
                      <w:bookmarkEnd w:id="1"/>
                      <w:r w:rsidRPr="00F22879">
                        <w:rPr>
                          <w:rFonts w:ascii="DejaVu Sans" w:hAnsi="DejaVu Sans"/>
                          <w:lang w:val="en-US"/>
                        </w:rPr>
                        <w:t xml:space="preserve">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79AD98E1"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060FAF01"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4590CE80"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Pr="00EB28A8" w:rsidRDefault="0095601E" w:rsidP="00FA34B6">
      <w:pPr>
        <w:jc w:val="right"/>
        <w:rPr>
          <w:lang w:val="de-DE"/>
        </w:rPr>
      </w:pPr>
      <w:r>
        <w:fldChar w:fldCharType="begin" w:fldLock="1"/>
      </w:r>
      <w:r>
        <w:instrText xml:space="preserve"> DATE \@ "MMMM' 'd', 'yyyy" </w:instrText>
      </w:r>
      <w:r>
        <w:fldChar w:fldCharType="end"/>
      </w:r>
    </w:p>
    <w:p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Pr>
          <w:noProof/>
        </w:rPr>
        <w:t>May 20, 2018</w:t>
      </w:r>
      <w:r>
        <w:rPr>
          <w:lang w:val="de-DE"/>
        </w:rPr>
        <w:fldChar w:fldCharType="end"/>
      </w:r>
    </w:p>
    <w:p w:rsidR="00810B1A" w:rsidRPr="009B6376" w:rsidRDefault="009B6376">
      <w:pPr>
        <w:pStyle w:val="Betreff"/>
        <w:rPr>
          <w:lang w:val="en-US"/>
        </w:rPr>
      </w:pPr>
      <w:r w:rsidRPr="009B6376">
        <w:rPr>
          <w:lang w:val="en-US"/>
        </w:rPr>
        <w:t>Request to access to personal data according to Art. 15 GDPR</w:t>
      </w:r>
    </w:p>
    <w:p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rsidR="00214CE9" w:rsidRDefault="007E5D4A" w:rsidP="00214CE9">
      <w:r>
        <w:t>To Whom It May Concern:</w:t>
      </w:r>
    </w:p>
    <w:p w:rsidR="00214CE9" w:rsidRDefault="00214CE9" w:rsidP="00214CE9">
      <w:r>
        <w:t>I am hereby requesting access according to Article 15 GDPR. Please confirm whether or not you are processing personal data (as defined by Article 4(</w:t>
      </w:r>
      <w:r w:rsidR="007E5D4A">
        <w:t>1) and (2) GDPR) concerning me.</w:t>
      </w:r>
    </w:p>
    <w:p w:rsidR="00214CE9" w:rsidRDefault="00214CE9" w:rsidP="00214CE9">
      <w:r>
        <w:t>In case you are, I am hereby requesting access to the following information</w:t>
      </w:r>
      <w:r w:rsidR="007E5D4A">
        <w:t xml:space="preserve"> pursuant to Article 15 GDPR:</w:t>
      </w:r>
    </w:p>
    <w:p w:rsidR="00214CE9" w:rsidRDefault="00214CE9" w:rsidP="007E5D4A">
      <w:pPr>
        <w:pStyle w:val="ListParagraph"/>
        <w:numPr>
          <w:ilvl w:val="0"/>
          <w:numId w:val="13"/>
        </w:numPr>
      </w:pPr>
      <w:r w:rsidRPr="007E5D4A">
        <w:rPr>
          <w:i/>
        </w:rPr>
        <w:t>all</w:t>
      </w:r>
      <w:r>
        <w:t xml:space="preserve"> personal data concerning me that you have stored;</w:t>
      </w:r>
    </w:p>
    <w:p w:rsidR="00214CE9" w:rsidRDefault="00214CE9" w:rsidP="007E5D4A">
      <w:pPr>
        <w:pStyle w:val="ListParagraph"/>
        <w:numPr>
          <w:ilvl w:val="0"/>
          <w:numId w:val="13"/>
        </w:numPr>
      </w:pPr>
      <w:r>
        <w:t>the purposes of the processing;</w:t>
      </w:r>
    </w:p>
    <w:p w:rsidR="00214CE9" w:rsidRDefault="00214CE9" w:rsidP="007E5D4A">
      <w:pPr>
        <w:pStyle w:val="ListParagraph"/>
        <w:numPr>
          <w:ilvl w:val="0"/>
          <w:numId w:val="13"/>
        </w:numPr>
      </w:pPr>
      <w:r>
        <w:t>the categories of personal data concerned;</w:t>
      </w:r>
    </w:p>
    <w:p w:rsidR="00214CE9" w:rsidRDefault="00214CE9" w:rsidP="007E5D4A">
      <w:pPr>
        <w:pStyle w:val="ListParagraph"/>
        <w:numPr>
          <w:ilvl w:val="0"/>
          <w:numId w:val="13"/>
        </w:numPr>
      </w:pPr>
      <w:r>
        <w:t>the recipients or categories of recipient to whom the personal data have been or will be disclosed;</w:t>
      </w:r>
    </w:p>
    <w:p w:rsidR="00214CE9" w:rsidRDefault="00214CE9" w:rsidP="007E5D4A">
      <w:pPr>
        <w:pStyle w:val="ListParagraph"/>
        <w:numPr>
          <w:ilvl w:val="0"/>
          <w:numId w:val="13"/>
        </w:numPr>
      </w:pPr>
      <w:r>
        <w:t>where possible, the envisaged period for which the personal data will be stored, or, if not possible, the criteria used to determine that period;</w:t>
      </w:r>
    </w:p>
    <w:p w:rsidR="00214CE9" w:rsidRDefault="00214CE9" w:rsidP="007E5D4A">
      <w:pPr>
        <w:pStyle w:val="ListParagraph"/>
        <w:numPr>
          <w:ilvl w:val="0"/>
          <w:numId w:val="13"/>
        </w:numPr>
      </w:pPr>
      <w:r>
        <w:t>where the personal data are not collected from the data subject, any available information as to their source;</w:t>
      </w:r>
    </w:p>
    <w:p w:rsidR="00214CE9" w:rsidRDefault="00214CE9" w:rsidP="00214CE9">
      <w:pPr>
        <w:pStyle w:val="ListParagraph"/>
        <w:numPr>
          <w:ilvl w:val="0"/>
          <w:numId w:val="13"/>
        </w:numPr>
      </w:pPr>
      <w:r>
        <w:t>the existence of automated decision-making, including profiling, referred to in Article 22(1) and (4) GDPR and, at least in those cases, meaningful information about the logic involved, as well as the significance and the envisaged consequences of such processing for me.</w:t>
      </w:r>
    </w:p>
    <w:p w:rsidR="00214CE9" w:rsidRDefault="00214CE9" w:rsidP="00214CE9">
      <w:r>
        <w:t>If you are transferring my personal data to a third country or an international organisation, I request to be informed about the appropriate safeguards according to Article 4</w:t>
      </w:r>
      <w:r w:rsidR="007E5D4A">
        <w:t>6 GDPR concerning the transfer.</w:t>
      </w:r>
    </w:p>
    <w:p w:rsidR="007A7C40" w:rsidRDefault="00214CE9" w:rsidP="00214CE9">
      <w:r>
        <w:t>[Please make the personal data concerning me, which I have provided to you, available to me in a structured, commonly used and machine-readable format as la</w:t>
      </w:r>
      <w:r w:rsidR="007A7C40">
        <w:t>id down in Article 20(1) GDPR.]</w:t>
      </w:r>
    </w:p>
    <w:p w:rsidR="00214CE9" w:rsidRDefault="00214CE9" w:rsidP="00214CE9">
      <w:r>
        <w:lastRenderedPageBreak/>
        <w:t>My request explicitly includes any other services and companies for which you are the controller a</w:t>
      </w:r>
      <w:r w:rsidR="007A7C40">
        <w:t>s defined by Article 4(7) GDPR.</w:t>
      </w:r>
    </w:p>
    <w:p w:rsidR="00214CE9" w:rsidRDefault="00214CE9" w:rsidP="00214CE9">
      <w:r>
        <w:t>As laid down in Article 12(3) GDPR, you have to provide the requested information to me without undue delay and in any event within one month of receipt of the request. According to Article 15(3) GDPR, you have to answer t</w:t>
      </w:r>
      <w:r w:rsidR="007A7C40">
        <w:t>his request without cost to me.</w:t>
      </w:r>
    </w:p>
    <w:p w:rsidR="00214CE9" w:rsidRDefault="00214CE9" w:rsidP="00214CE9">
      <w:r>
        <w:t>I am including the following inform</w:t>
      </w:r>
      <w:r w:rsidR="007A7C40">
        <w:t>ation necessary to identify me:</w:t>
      </w:r>
      <w:r w:rsidR="007A7C40">
        <w:br/>
        <w:t>{</w:t>
      </w:r>
      <w:r>
        <w:t>Enter your identification data here. This often includes information like your name, your date of birth, your address, your e</w:t>
      </w:r>
      <w:r w:rsidR="007A7C40">
        <w:t>mail address and so on.}</w:t>
      </w:r>
    </w:p>
    <w:p w:rsidR="00214CE9" w:rsidRDefault="00214CE9" w:rsidP="00214CE9">
      <w:r>
        <w:t>If you do not answer my request within the stated period, I am reserving the right to take legal action against you and to lodge a complaint with the res</w:t>
      </w:r>
      <w:r w:rsidR="007A7C40">
        <w:t>ponsible supervisory authority.</w:t>
      </w:r>
    </w:p>
    <w:p w:rsidR="00810B1A" w:rsidRPr="009B6376" w:rsidRDefault="007A7C40" w:rsidP="00214CE9">
      <w:r>
        <w:t>Yours sincerely,</w:t>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A10AA" w:rsidRDefault="000A10AA">
      <w:pPr>
        <w:spacing w:after="0"/>
      </w:pPr>
      <w:r>
        <w:separator/>
      </w:r>
    </w:p>
  </w:endnote>
  <w:endnote w:type="continuationSeparator" w:id="0">
    <w:p w:rsidR="000A10AA" w:rsidRDefault="000A10A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0A10AA">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r>
      <w:rPr>
        <w:rStyle w:val="PageNumber"/>
        <w:rFonts w:ascii="Gill Sans MT" w:hAnsi="Gill Sans MT"/>
        <w:sz w:val="16"/>
        <w:szCs w:val="16"/>
      </w:rPr>
      <w:t>of</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0A10AA">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0A10AA">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0A10AA">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0A10AA">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0A10AA">
          <w:pPr>
            <w:pStyle w:val="Footer"/>
            <w:rPr>
              <w:sz w:val="16"/>
            </w:rPr>
          </w:pPr>
        </w:p>
      </w:tc>
    </w:tr>
  </w:tbl>
  <w:p w:rsidR="009F6056" w:rsidRDefault="000A10AA">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0A10AA">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1</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r>
      <w:rPr>
        <w:rStyle w:val="PageNumber"/>
        <w:rFonts w:ascii="Gill Sans MT" w:hAnsi="Gill Sans MT"/>
        <w:sz w:val="16"/>
        <w:szCs w:val="16"/>
      </w:rPr>
      <w:t>of</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0A10AA">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0A10AA">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0A10AA">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0A10AA">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0A10AA">
          <w:pPr>
            <w:pStyle w:val="Footer"/>
            <w:rPr>
              <w:sz w:val="16"/>
            </w:rPr>
          </w:pPr>
        </w:p>
      </w:tc>
    </w:tr>
  </w:tbl>
  <w:p w:rsidR="009F6056" w:rsidRDefault="000A10AA">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A10AA" w:rsidRDefault="000A10AA">
      <w:pPr>
        <w:spacing w:after="0"/>
      </w:pPr>
      <w:r>
        <w:ptab w:relativeTo="margin" w:alignment="center" w:leader="none"/>
      </w:r>
    </w:p>
  </w:footnote>
  <w:footnote w:type="continuationSeparator" w:id="0">
    <w:p w:rsidR="000A10AA" w:rsidRDefault="000A10A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0A10AA">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431EF"/>
    <w:rsid w:val="000A10AA"/>
    <w:rsid w:val="00135C0C"/>
    <w:rsid w:val="001B3685"/>
    <w:rsid w:val="00214CE9"/>
    <w:rsid w:val="002A3AFD"/>
    <w:rsid w:val="003B390F"/>
    <w:rsid w:val="00456EE9"/>
    <w:rsid w:val="006F12D0"/>
    <w:rsid w:val="007955C8"/>
    <w:rsid w:val="007A7C40"/>
    <w:rsid w:val="007E5D4A"/>
    <w:rsid w:val="00810B1A"/>
    <w:rsid w:val="008431EF"/>
    <w:rsid w:val="0095601E"/>
    <w:rsid w:val="009B6376"/>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F8B5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sample-letter-gdpr-access-request-datarequests.org.dotx</Template>
  <TotalTime>8</TotalTime>
  <Pages>2</Pages>
  <Words>402</Words>
  <Characters>2022</Characters>
  <Application>Microsoft Office Word</Application>
  <DocSecurity>0</DocSecurity>
  <Lines>50</Lines>
  <Paragraphs>23</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2401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datarequests.org</dc:creator>
  <cp:keywords>gdpr</cp:keywords>
  <dc:description>Template by datarequests.org
Licensed under: CC0 (https://creativecommons.org/publicdomain/zero/1.0/)
Based on: https://extensions.libreoffice.org/templates/geschaeftsbrief-din-5008-2011-b-a4-ib</dc:description>
  <cp:lastModifiedBy>Microsoft Office User</cp:lastModifiedBy>
  <cp:revision>9</cp:revision>
  <dcterms:created xsi:type="dcterms:W3CDTF">2018-05-19T22:44:00Z</dcterms:created>
  <dcterms:modified xsi:type="dcterms:W3CDTF">2018-05-19T22:54:00Z</dcterms:modified>
  <cp:category>sample letter</cp:category>
</cp:coreProperties>
</file>