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Handelsvertretervertrag Auszug Nordstern / Altfeld Vertrieb</w:t>
      </w:r>
    </w:p>
    <w:p>
      <w:r>
        <w:t>Die Altfeld Vertrieb GmbH vermittelt seit 2018 medizintechnische Verbrauchsmaterialien für Nordstern MedTech. Der Vertrag nennt sie Handelsvertreterin, enthält aber Berichtspflichten, CRM-Nutzung, Mindestbesuche und eine nachvertragliche Wettbewerbsabrede.</w:t>
      </w:r>
    </w:p>
    <w:p>
      <w:r>
        <w:t>Gebiet: Nordrhein-Westfalen und Hessen. Nordstern behält sich Online-Direktvertrieb und Key-Account-Betreuung bundesweit vor.</w:t>
      </w:r>
    </w:p>
    <w:p>
      <w:pPr>
        <w:pStyle w:val="ListBullet"/>
      </w:pPr>
      <w:r>
        <w:t>Provision 7 Prozent auf Nettoumsatz</w:t>
      </w:r>
    </w:p>
    <w:p>
      <w:pPr>
        <w:pStyle w:val="ListBullet"/>
      </w:pPr>
      <w:r>
        <w:t>Stornoreserve 20 Prozent für 18 Monate</w:t>
      </w:r>
    </w:p>
    <w:p>
      <w:pPr>
        <w:pStyle w:val="ListBullet"/>
      </w:pPr>
      <w:r>
        <w:t>Wettbewerbsabrede 24 Monate mit unklarer Karenz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