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0E1B" w14:textId="2007F70E" w:rsidR="0066099E" w:rsidRPr="0096281B" w:rsidRDefault="0096281B">
      <w:pPr>
        <w:rPr>
          <w:lang w:val="en-US"/>
        </w:rPr>
      </w:pPr>
      <w:r>
        <w:rPr>
          <w:lang w:val="en-US"/>
        </w:rPr>
        <w:t>Tôi yêu Việt adndanda!!</w:t>
      </w:r>
    </w:p>
    <w:sectPr w:rsidR="0066099E" w:rsidRPr="00962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78"/>
    <w:rsid w:val="00013B78"/>
    <w:rsid w:val="0066099E"/>
    <w:rsid w:val="0096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E7F786"/>
  <w15:chartTrackingRefBased/>
  <w15:docId w15:val="{3E226452-A271-400B-99CD-3B264A26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Karui Karei</dc:creator>
  <cp:keywords/>
  <dc:description/>
  <cp:lastModifiedBy>Karui Karei</cp:lastModifiedBy>
  <cp:revision>2</cp:revision>
  <dcterms:created xsi:type="dcterms:W3CDTF">2024-06-26T08:56:00Z</dcterms:created>
  <dcterms:modified xsi:type="dcterms:W3CDTF">2024-06-26T08:56:00Z</dcterms:modified>
</cp:coreProperties>
</file>