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86A68" w14:textId="77777777" w:rsidR="0046714B" w:rsidRPr="00483A26" w:rsidRDefault="0046714B" w:rsidP="0046714B">
      <w:pPr>
        <w:rPr>
          <w:rFonts w:ascii="Arial" w:hAnsi="Arial" w:cs="Arial"/>
        </w:rPr>
      </w:pPr>
      <w:r w:rsidRPr="00483A26">
        <w:rPr>
          <w:rFonts w:ascii="Arial" w:hAnsi="Arial" w:cs="Arial"/>
        </w:rPr>
        <w:t xml:space="preserve">Assignment </w:t>
      </w:r>
      <w:r w:rsidR="003A3185">
        <w:rPr>
          <w:rFonts w:ascii="Arial" w:hAnsi="Arial" w:cs="Arial"/>
        </w:rPr>
        <w:t>3</w:t>
      </w:r>
    </w:p>
    <w:p w14:paraId="2736DDB1" w14:textId="77777777" w:rsidR="0046714B" w:rsidRPr="00483A26" w:rsidRDefault="0046714B" w:rsidP="0046714B">
      <w:pPr>
        <w:rPr>
          <w:rFonts w:ascii="Arial" w:hAnsi="Arial" w:cs="Arial"/>
        </w:rPr>
      </w:pPr>
      <w:r w:rsidRPr="00483A26">
        <w:rPr>
          <w:rFonts w:ascii="Arial" w:hAnsi="Arial" w:cs="Arial"/>
        </w:rPr>
        <w:t xml:space="preserve">Team G3T2 </w:t>
      </w:r>
    </w:p>
    <w:p w14:paraId="7EE394D5" w14:textId="77777777" w:rsidR="0046714B" w:rsidRPr="00483A26" w:rsidRDefault="0046714B" w:rsidP="0046714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483A26">
        <w:rPr>
          <w:rFonts w:ascii="Arial" w:hAnsi="Arial" w:cs="Arial"/>
        </w:rPr>
        <w:t>Vishnudatha</w:t>
      </w:r>
      <w:proofErr w:type="spellEnd"/>
      <w:r w:rsidRPr="00483A26">
        <w:rPr>
          <w:rFonts w:ascii="Arial" w:hAnsi="Arial" w:cs="Arial"/>
        </w:rPr>
        <w:t xml:space="preserve"> </w:t>
      </w:r>
      <w:proofErr w:type="spellStart"/>
      <w:r w:rsidRPr="00483A26">
        <w:rPr>
          <w:rFonts w:ascii="Arial" w:hAnsi="Arial" w:cs="Arial"/>
        </w:rPr>
        <w:t>Kanjur</w:t>
      </w:r>
      <w:proofErr w:type="spellEnd"/>
      <w:r w:rsidRPr="00483A26">
        <w:rPr>
          <w:rFonts w:ascii="Arial" w:hAnsi="Arial" w:cs="Arial"/>
        </w:rPr>
        <w:t xml:space="preserve"> (3250569)</w:t>
      </w:r>
    </w:p>
    <w:p w14:paraId="7BD19ECB" w14:textId="77777777" w:rsidR="0046714B" w:rsidRPr="00483A26" w:rsidRDefault="0046714B" w:rsidP="0046714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8AF3F" wp14:editId="3317AB60">
                <wp:simplePos x="0" y="0"/>
                <wp:positionH relativeFrom="column">
                  <wp:posOffset>-914400</wp:posOffset>
                </wp:positionH>
                <wp:positionV relativeFrom="paragraph">
                  <wp:posOffset>229235</wp:posOffset>
                </wp:positionV>
                <wp:extent cx="7778750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8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C6B2C" id="Straight Connector 2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8.05pt" to="540.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" strokecolor="#4472c4 [3204]" strokeweight="1.5pt">
                <v:stroke joinstyle="miter"/>
              </v:line>
            </w:pict>
          </mc:Fallback>
        </mc:AlternateContent>
      </w:r>
      <w:r w:rsidRPr="00483A26">
        <w:rPr>
          <w:rFonts w:ascii="Arial" w:hAnsi="Arial" w:cs="Arial"/>
        </w:rPr>
        <w:t xml:space="preserve">Julian </w:t>
      </w:r>
      <w:proofErr w:type="spellStart"/>
      <w:r w:rsidRPr="00483A26">
        <w:rPr>
          <w:rFonts w:ascii="Arial" w:hAnsi="Arial" w:cs="Arial"/>
        </w:rPr>
        <w:t>Hörz</w:t>
      </w:r>
      <w:proofErr w:type="spellEnd"/>
      <w:r w:rsidRPr="00483A26">
        <w:rPr>
          <w:rFonts w:ascii="Arial" w:hAnsi="Arial" w:cs="Arial"/>
        </w:rPr>
        <w:t xml:space="preserve"> (3316908)</w:t>
      </w:r>
    </w:p>
    <w:p w14:paraId="33C5D5D9" w14:textId="77777777" w:rsidR="0046714B" w:rsidRDefault="0046714B" w:rsidP="0046714B">
      <w:pPr>
        <w:rPr>
          <w:rFonts w:ascii="Arial" w:hAnsi="Arial" w:cs="Arial"/>
        </w:rPr>
      </w:pPr>
      <w:r w:rsidRPr="00611862">
        <w:rPr>
          <w:rFonts w:ascii="Arial" w:hAnsi="Arial" w:cs="Arial"/>
        </w:rPr>
        <w:t>Solutions:</w:t>
      </w:r>
    </w:p>
    <w:p w14:paraId="6E1FE1C7" w14:textId="18685C0F" w:rsidR="00DD2C84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433869">
        <w:rPr>
          <w:rFonts w:ascii="Arial" w:hAnsi="Arial" w:cs="Arial"/>
        </w:rPr>
        <w:t>a</w:t>
      </w:r>
      <w:r w:rsidR="00F97E38">
        <w:rPr>
          <w:rFonts w:ascii="Arial" w:hAnsi="Arial" w:cs="Arial"/>
        </w:rPr>
        <w:t>)</w:t>
      </w:r>
      <w:r w:rsidR="00433869">
        <w:rPr>
          <w:rFonts w:ascii="Arial" w:hAnsi="Arial" w:cs="Arial"/>
        </w:rPr>
        <w:t xml:space="preserve"> </w:t>
      </w:r>
      <w:r w:rsidR="00DD2C84">
        <w:rPr>
          <w:rFonts w:ascii="Arial" w:hAnsi="Arial" w:cs="Arial"/>
        </w:rPr>
        <w:t>Given that,</w:t>
      </w:r>
    </w:p>
    <w:p w14:paraId="58258A79" w14:textId="77777777" w:rsidR="00DD2C84" w:rsidRDefault="00DD2C84" w:rsidP="0046714B">
      <w:pPr>
        <w:rPr>
          <w:rFonts w:ascii="Arial" w:hAnsi="Arial" w:cs="Arial"/>
        </w:rPr>
      </w:pPr>
      <w:proofErr w:type="spellStart"/>
      <w:r w:rsidRPr="00DD2C84">
        <w:rPr>
          <w:rFonts w:ascii="Arial" w:hAnsi="Arial" w:cs="Arial"/>
          <w:i/>
        </w:rPr>
        <w:t>q</w:t>
      </w:r>
      <w:r w:rsidRPr="00DD2C84">
        <w:rPr>
          <w:rFonts w:ascii="Arial" w:hAnsi="Arial" w:cs="Arial"/>
          <w:i/>
          <w:vertAlign w:val="subscript"/>
        </w:rPr>
        <w:t>r</w:t>
      </w:r>
      <w:proofErr w:type="spellEnd"/>
      <w:r w:rsidRPr="00DD2C84">
        <w:rPr>
          <w:rFonts w:ascii="Arial" w:hAnsi="Arial" w:cs="Arial"/>
        </w:rPr>
        <w:t>[</w:t>
      </w:r>
      <w:r w:rsidRPr="00DD2C84">
        <w:rPr>
          <w:rFonts w:ascii="Arial" w:hAnsi="Arial" w:cs="Arial"/>
          <w:i/>
        </w:rPr>
        <w:t>X</w:t>
      </w:r>
      <w:r w:rsidRPr="00DD2C84">
        <w:rPr>
          <w:rFonts w:ascii="Arial" w:hAnsi="Arial" w:cs="Arial"/>
        </w:rPr>
        <w:t>] = 3</w:t>
      </w:r>
    </w:p>
    <w:p w14:paraId="333E3579" w14:textId="77777777" w:rsidR="00DD2C84" w:rsidRDefault="00DD2C84" w:rsidP="0046714B">
      <w:pPr>
        <w:rPr>
          <w:rFonts w:ascii="Arial" w:hAnsi="Arial" w:cs="Arial"/>
        </w:rPr>
      </w:pPr>
      <w:proofErr w:type="spellStart"/>
      <w:r w:rsidRPr="00DD2C84">
        <w:rPr>
          <w:rFonts w:ascii="Arial" w:hAnsi="Arial" w:cs="Arial"/>
          <w:i/>
        </w:rPr>
        <w:t>q</w:t>
      </w:r>
      <w:r w:rsidRPr="00DD2C84">
        <w:rPr>
          <w:rFonts w:ascii="Arial" w:hAnsi="Arial" w:cs="Arial"/>
          <w:i/>
          <w:vertAlign w:val="subscript"/>
        </w:rPr>
        <w:t>w</w:t>
      </w:r>
      <w:proofErr w:type="spellEnd"/>
      <w:r w:rsidRPr="00DD2C84">
        <w:rPr>
          <w:rFonts w:ascii="Arial" w:hAnsi="Arial" w:cs="Arial"/>
        </w:rPr>
        <w:t>[</w:t>
      </w:r>
      <w:r w:rsidRPr="00DD2C84">
        <w:rPr>
          <w:rFonts w:ascii="Arial" w:hAnsi="Arial" w:cs="Arial"/>
          <w:i/>
        </w:rPr>
        <w:t>X</w:t>
      </w:r>
      <w:r w:rsidRPr="00DD2C84">
        <w:rPr>
          <w:rFonts w:ascii="Arial" w:hAnsi="Arial" w:cs="Arial"/>
        </w:rPr>
        <w:t>] = 4</w:t>
      </w:r>
    </w:p>
    <w:p w14:paraId="749643E9" w14:textId="77777777" w:rsidR="00415E64" w:rsidRPr="00415E64" w:rsidRDefault="00415E64" w:rsidP="00415E64">
      <w:pPr>
        <w:rPr>
          <w:rFonts w:ascii="Arial" w:hAnsi="Arial" w:cs="Arial"/>
        </w:rPr>
      </w:pPr>
      <w:r w:rsidRPr="00415E64">
        <w:rPr>
          <w:rFonts w:ascii="Arial" w:hAnsi="Arial" w:cs="Arial"/>
        </w:rPr>
        <w:t>Conditions for quorum are satisfied</w:t>
      </w:r>
    </w:p>
    <w:p w14:paraId="43B8437F" w14:textId="77777777" w:rsidR="00415E64" w:rsidRPr="00415E64" w:rsidRDefault="00415E64" w:rsidP="00415E64">
      <w:pPr>
        <w:rPr>
          <w:rFonts w:ascii="Arial" w:hAnsi="Arial" w:cs="Arial"/>
        </w:rPr>
      </w:pPr>
      <w:r w:rsidRPr="00415E64">
        <w:rPr>
          <w:rFonts w:ascii="Arial" w:hAnsi="Arial" w:cs="Arial"/>
        </w:rPr>
        <w:t>a) write threshold + read threshold =</w:t>
      </w:r>
      <w:r>
        <w:rPr>
          <w:rFonts w:ascii="Arial" w:hAnsi="Arial" w:cs="Arial"/>
        </w:rPr>
        <w:t xml:space="preserve"> 7</w:t>
      </w:r>
      <w:r w:rsidRPr="00415E64">
        <w:rPr>
          <w:rFonts w:ascii="Arial" w:hAnsi="Arial" w:cs="Arial"/>
        </w:rPr>
        <w:t xml:space="preserve"> &gt; total number of votes</w:t>
      </w:r>
    </w:p>
    <w:p w14:paraId="0F0230BD" w14:textId="77777777" w:rsidR="00415E64" w:rsidRPr="00415E64" w:rsidRDefault="00415E64" w:rsidP="00415E64">
      <w:pPr>
        <w:rPr>
          <w:rFonts w:ascii="Arial" w:hAnsi="Arial" w:cs="Arial"/>
        </w:rPr>
      </w:pPr>
      <w:r w:rsidRPr="00415E64">
        <w:rPr>
          <w:rFonts w:ascii="Arial" w:hAnsi="Arial" w:cs="Arial"/>
        </w:rPr>
        <w:t xml:space="preserve">b) </w:t>
      </w:r>
      <w:r>
        <w:rPr>
          <w:rFonts w:ascii="Arial" w:hAnsi="Arial" w:cs="Arial"/>
        </w:rPr>
        <w:t>write</w:t>
      </w:r>
      <w:r w:rsidRPr="00415E64">
        <w:rPr>
          <w:rFonts w:ascii="Arial" w:hAnsi="Arial" w:cs="Arial"/>
        </w:rPr>
        <w:t xml:space="preserve"> threshold = </w:t>
      </w:r>
      <w:r>
        <w:rPr>
          <w:rFonts w:ascii="Arial" w:hAnsi="Arial" w:cs="Arial"/>
        </w:rPr>
        <w:t>4</w:t>
      </w:r>
      <w:r w:rsidRPr="00415E64">
        <w:rPr>
          <w:rFonts w:ascii="Arial" w:hAnsi="Arial" w:cs="Arial"/>
        </w:rPr>
        <w:t xml:space="preserve"> &gt; (total number of votes/2)</w:t>
      </w:r>
    </w:p>
    <w:p w14:paraId="62146EB7" w14:textId="77777777" w:rsidR="00747CD7" w:rsidRDefault="00415E64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=&gt; total number of </w:t>
      </w:r>
      <w:proofErr w:type="gramStart"/>
      <w:r>
        <w:rPr>
          <w:rFonts w:ascii="Arial" w:hAnsi="Arial" w:cs="Arial"/>
        </w:rPr>
        <w:t>votes  =</w:t>
      </w:r>
      <w:proofErr w:type="gramEnd"/>
      <w:r>
        <w:rPr>
          <w:rFonts w:ascii="Arial" w:hAnsi="Arial" w:cs="Arial"/>
        </w:rPr>
        <w:t xml:space="preserve"> 6</w:t>
      </w:r>
    </w:p>
    <w:p w14:paraId="44E85B31" w14:textId="77777777" w:rsidR="00415E64" w:rsidRDefault="00415E64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maximum of availability is for 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</w:rPr>
        <w:t xml:space="preserve"> = 0.9 so </w:t>
      </w:r>
      <w:proofErr w:type="gramStart"/>
      <w:r w:rsidRPr="00E21BEC">
        <w:rPr>
          <w:rFonts w:ascii="Arial" w:hAnsi="Arial" w:cs="Arial"/>
          <w:i/>
        </w:rPr>
        <w:t>q</w:t>
      </w:r>
      <w:r w:rsidRPr="00E21BEC">
        <w:rPr>
          <w:rFonts w:ascii="Arial" w:hAnsi="Arial" w:cs="Arial"/>
        </w:rPr>
        <w:t>[</w:t>
      </w:r>
      <w:proofErr w:type="gramEnd"/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C</w:t>
      </w:r>
      <w:r w:rsidRPr="00E21BEC">
        <w:rPr>
          <w:rFonts w:ascii="Arial" w:hAnsi="Arial" w:cs="Arial"/>
        </w:rPr>
        <w:t xml:space="preserve"> ] = </w:t>
      </w:r>
      <w:r>
        <w:rPr>
          <w:rFonts w:ascii="Arial" w:hAnsi="Arial" w:cs="Arial"/>
        </w:rPr>
        <w:t>3. This will also minimize the number of nodes to be locked for writing X.</w:t>
      </w:r>
    </w:p>
    <w:p w14:paraId="20FF322E" w14:textId="77777777" w:rsidR="004D43C4" w:rsidRDefault="004D43C4" w:rsidP="0046714B">
      <w:pPr>
        <w:rPr>
          <w:rFonts w:ascii="Arial" w:hAnsi="Arial" w:cs="Arial"/>
        </w:rPr>
      </w:pPr>
      <w:r>
        <w:rPr>
          <w:rFonts w:ascii="Arial" w:hAnsi="Arial" w:cs="Arial"/>
        </w:rPr>
        <w:t>A valid agreement that</w:t>
      </w:r>
    </w:p>
    <w:p w14:paraId="7934DE35" w14:textId="77777777" w:rsidR="004D43C4" w:rsidRDefault="004D43C4" w:rsidP="004D43C4">
      <w:pPr>
        <w:numPr>
          <w:ilvl w:val="1"/>
          <w:numId w:val="4"/>
        </w:numPr>
        <w:tabs>
          <w:tab w:val="left" w:pos="940"/>
        </w:tabs>
        <w:spacing w:after="0" w:line="0" w:lineRule="atLeast"/>
        <w:ind w:left="940" w:hanging="307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minimizes the number of nodes that </w:t>
      </w:r>
      <w:proofErr w:type="gramStart"/>
      <w:r>
        <w:rPr>
          <w:rFonts w:ascii="Arial" w:eastAsia="Arial" w:hAnsi="Arial"/>
          <w:sz w:val="24"/>
        </w:rPr>
        <w:t>have to</w:t>
      </w:r>
      <w:proofErr w:type="gramEnd"/>
      <w:r>
        <w:rPr>
          <w:rFonts w:ascii="Arial" w:eastAsia="Arial" w:hAnsi="Arial"/>
          <w:sz w:val="24"/>
        </w:rPr>
        <w:t xml:space="preserve"> be locked for writing X</w:t>
      </w:r>
    </w:p>
    <w:p w14:paraId="7C3D8CBD" w14:textId="77777777" w:rsidR="004D43C4" w:rsidRDefault="004D43C4" w:rsidP="004D43C4">
      <w:pPr>
        <w:spacing w:line="62" w:lineRule="exact"/>
        <w:rPr>
          <w:rFonts w:ascii="Arial" w:eastAsia="Arial" w:hAnsi="Arial"/>
          <w:sz w:val="24"/>
        </w:rPr>
      </w:pPr>
    </w:p>
    <w:p w14:paraId="604D27AB" w14:textId="77777777" w:rsidR="004D43C4" w:rsidRDefault="004D43C4" w:rsidP="004D43C4">
      <w:pPr>
        <w:numPr>
          <w:ilvl w:val="1"/>
          <w:numId w:val="4"/>
        </w:numPr>
        <w:tabs>
          <w:tab w:val="left" w:pos="940"/>
        </w:tabs>
        <w:spacing w:after="0" w:line="0" w:lineRule="atLeast"/>
        <w:ind w:left="940" w:hanging="307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maximizes the availability of </w:t>
      </w:r>
      <w:r>
        <w:rPr>
          <w:rFonts w:ascii="Arial" w:eastAsia="Arial" w:hAnsi="Arial"/>
          <w:i/>
          <w:sz w:val="24"/>
        </w:rPr>
        <w:t>X</w:t>
      </w:r>
      <w:r>
        <w:rPr>
          <w:rFonts w:ascii="Arial" w:eastAsia="Arial" w:hAnsi="Arial"/>
          <w:sz w:val="24"/>
        </w:rPr>
        <w:t xml:space="preserve"> for writing</w:t>
      </w:r>
    </w:p>
    <w:p w14:paraId="0AF7B273" w14:textId="77777777" w:rsidR="004D43C4" w:rsidRPr="004D43C4" w:rsidRDefault="004D43C4" w:rsidP="0046714B">
      <w:pPr>
        <w:rPr>
          <w:rFonts w:ascii="Arial" w:hAnsi="Arial" w:cs="Arial"/>
        </w:rPr>
      </w:pPr>
      <w:r>
        <w:rPr>
          <w:rFonts w:ascii="Arial" w:hAnsi="Arial" w:cs="Arial"/>
        </w:rPr>
        <w:t>is as follows:</w:t>
      </w:r>
    </w:p>
    <w:p w14:paraId="5B85ABC2" w14:textId="77777777" w:rsidR="00DD2C84" w:rsidRDefault="0067128C" w:rsidP="0046714B">
      <w:pPr>
        <w:rPr>
          <w:rFonts w:ascii="Arial" w:hAnsi="Arial" w:cs="Arial"/>
        </w:rPr>
      </w:pPr>
      <w:r w:rsidRPr="00E21BEC">
        <w:rPr>
          <w:rFonts w:ascii="Arial" w:hAnsi="Arial" w:cs="Arial"/>
          <w:i/>
        </w:rPr>
        <w:t>q</w:t>
      </w:r>
      <w:r w:rsidRPr="00E21BEC">
        <w:rPr>
          <w:rFonts w:ascii="Arial" w:hAnsi="Arial" w:cs="Arial"/>
        </w:rPr>
        <w:t>[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 w:rsidRPr="00E21BEC">
        <w:rPr>
          <w:rFonts w:ascii="Arial" w:hAnsi="Arial" w:cs="Arial"/>
        </w:rPr>
        <w:t>] = 1</w:t>
      </w:r>
      <w:r w:rsidRPr="00E21BEC">
        <w:rPr>
          <w:rFonts w:ascii="Arial" w:hAnsi="Arial" w:cs="Arial"/>
          <w:i/>
        </w:rPr>
        <w:t>, q</w:t>
      </w:r>
      <w:r w:rsidRPr="00E21BEC">
        <w:rPr>
          <w:rFonts w:ascii="Arial" w:hAnsi="Arial" w:cs="Arial"/>
        </w:rPr>
        <w:t>[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B</w:t>
      </w:r>
      <w:r w:rsidRPr="00E21BEC">
        <w:rPr>
          <w:rFonts w:ascii="Arial" w:hAnsi="Arial" w:cs="Arial"/>
        </w:rPr>
        <w:t>] = 1</w:t>
      </w:r>
      <w:r w:rsidRPr="00E21BEC">
        <w:rPr>
          <w:rFonts w:ascii="Arial" w:hAnsi="Arial" w:cs="Arial"/>
          <w:i/>
        </w:rPr>
        <w:t xml:space="preserve">, </w:t>
      </w:r>
      <w:proofErr w:type="gramStart"/>
      <w:r w:rsidRPr="00E21BEC">
        <w:rPr>
          <w:rFonts w:ascii="Arial" w:hAnsi="Arial" w:cs="Arial"/>
          <w:i/>
        </w:rPr>
        <w:t>q</w:t>
      </w:r>
      <w:r w:rsidRPr="00E21BEC">
        <w:rPr>
          <w:rFonts w:ascii="Arial" w:hAnsi="Arial" w:cs="Arial"/>
        </w:rPr>
        <w:t>[</w:t>
      </w:r>
      <w:proofErr w:type="gramEnd"/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C</w:t>
      </w:r>
      <w:r w:rsidRPr="00E21BEC">
        <w:rPr>
          <w:rFonts w:ascii="Arial" w:hAnsi="Arial" w:cs="Arial"/>
        </w:rPr>
        <w:t xml:space="preserve"> ] = </w:t>
      </w:r>
      <w:r w:rsidR="004D43C4">
        <w:rPr>
          <w:rFonts w:ascii="Arial" w:hAnsi="Arial" w:cs="Arial"/>
        </w:rPr>
        <w:t>3,</w:t>
      </w:r>
      <w:r w:rsidR="004D43C4" w:rsidRPr="004D43C4">
        <w:rPr>
          <w:rFonts w:ascii="Arial" w:hAnsi="Arial" w:cs="Arial"/>
          <w:i/>
        </w:rPr>
        <w:t xml:space="preserve"> </w:t>
      </w:r>
      <w:r w:rsidR="004D43C4" w:rsidRPr="00E21BEC">
        <w:rPr>
          <w:rFonts w:ascii="Arial" w:hAnsi="Arial" w:cs="Arial"/>
          <w:i/>
        </w:rPr>
        <w:t>q</w:t>
      </w:r>
      <w:r w:rsidR="004D43C4" w:rsidRPr="00E21BEC">
        <w:rPr>
          <w:rFonts w:ascii="Arial" w:hAnsi="Arial" w:cs="Arial"/>
        </w:rPr>
        <w:t>[</w:t>
      </w:r>
      <w:r w:rsidR="004D43C4" w:rsidRPr="00E21BEC">
        <w:rPr>
          <w:rFonts w:ascii="Arial" w:hAnsi="Arial" w:cs="Arial"/>
          <w:i/>
        </w:rPr>
        <w:t>X</w:t>
      </w:r>
      <w:r w:rsidR="004D43C4" w:rsidRPr="00E21BEC">
        <w:rPr>
          <w:rFonts w:ascii="Arial" w:hAnsi="Arial" w:cs="Arial"/>
          <w:i/>
          <w:vertAlign w:val="subscript"/>
        </w:rPr>
        <w:t>D</w:t>
      </w:r>
      <w:r w:rsidR="004D43C4" w:rsidRPr="00E21BEC">
        <w:rPr>
          <w:rFonts w:ascii="Arial" w:hAnsi="Arial" w:cs="Arial"/>
        </w:rPr>
        <w:t xml:space="preserve">] = </w:t>
      </w:r>
      <w:r w:rsidR="004D43C4">
        <w:rPr>
          <w:rFonts w:ascii="Arial" w:hAnsi="Arial" w:cs="Arial"/>
        </w:rPr>
        <w:t>1</w:t>
      </w:r>
    </w:p>
    <w:p w14:paraId="321B2458" w14:textId="77777777" w:rsidR="004D43C4" w:rsidRDefault="004D43C4" w:rsidP="0046714B">
      <w:pPr>
        <w:rPr>
          <w:rFonts w:ascii="Arial" w:hAnsi="Arial" w:cs="Arial"/>
        </w:rPr>
      </w:pPr>
      <w:r>
        <w:rPr>
          <w:rFonts w:ascii="Arial" w:hAnsi="Arial" w:cs="Arial"/>
        </w:rPr>
        <w:t>Possible write quorums</w:t>
      </w:r>
      <w:r w:rsidR="005F21B7">
        <w:rPr>
          <w:rFonts w:ascii="Arial" w:hAnsi="Arial" w:cs="Arial"/>
        </w:rPr>
        <w:t xml:space="preserve"> for X include {</w:t>
      </w:r>
      <w:r w:rsidR="005F21B7" w:rsidRPr="00E21BEC">
        <w:rPr>
          <w:rFonts w:ascii="Arial" w:hAnsi="Arial" w:cs="Arial"/>
          <w:i/>
        </w:rPr>
        <w:t>X</w:t>
      </w:r>
      <w:r w:rsidR="005F21B7" w:rsidRPr="00E21BEC">
        <w:rPr>
          <w:rFonts w:ascii="Arial" w:hAnsi="Arial" w:cs="Arial"/>
          <w:i/>
          <w:vertAlign w:val="subscript"/>
        </w:rPr>
        <w:t>A</w:t>
      </w:r>
      <w:r w:rsidR="005F21B7">
        <w:rPr>
          <w:rFonts w:ascii="Arial" w:hAnsi="Arial" w:cs="Arial"/>
          <w:i/>
          <w:vertAlign w:val="subscript"/>
        </w:rPr>
        <w:t xml:space="preserve">,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B,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C,</w:t>
      </w:r>
      <w:r w:rsidR="005F21B7" w:rsidRPr="00E21BEC">
        <w:rPr>
          <w:rFonts w:ascii="Arial" w:hAnsi="Arial" w:cs="Arial"/>
          <w:i/>
        </w:rPr>
        <w:t xml:space="preserve"> </w:t>
      </w:r>
      <w:proofErr w:type="gramStart"/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D</w:t>
      </w:r>
      <w:r w:rsidR="005F21B7" w:rsidRPr="00E21BEC">
        <w:rPr>
          <w:rFonts w:ascii="Arial" w:hAnsi="Arial" w:cs="Arial"/>
          <w:i/>
        </w:rPr>
        <w:t xml:space="preserve"> </w:t>
      </w:r>
      <w:r w:rsidR="005F21B7">
        <w:rPr>
          <w:rFonts w:ascii="Arial" w:hAnsi="Arial" w:cs="Arial"/>
          <w:i/>
        </w:rPr>
        <w:t>},{</w:t>
      </w:r>
      <w:proofErr w:type="gramEnd"/>
      <w:r w:rsidR="005F21B7" w:rsidRPr="005F21B7">
        <w:rPr>
          <w:rFonts w:ascii="Arial" w:hAnsi="Arial" w:cs="Arial"/>
          <w:i/>
        </w:rPr>
        <w:t xml:space="preserve"> </w:t>
      </w:r>
      <w:r w:rsidR="005F21B7" w:rsidRPr="00E21BEC">
        <w:rPr>
          <w:rFonts w:ascii="Arial" w:hAnsi="Arial" w:cs="Arial"/>
          <w:i/>
        </w:rPr>
        <w:t>X</w:t>
      </w:r>
      <w:r w:rsidR="005F21B7" w:rsidRPr="00E21BEC">
        <w:rPr>
          <w:rFonts w:ascii="Arial" w:hAnsi="Arial" w:cs="Arial"/>
          <w:i/>
          <w:vertAlign w:val="subscript"/>
        </w:rPr>
        <w:t>A</w:t>
      </w:r>
      <w:r w:rsidR="005F21B7">
        <w:rPr>
          <w:rFonts w:ascii="Arial" w:hAnsi="Arial" w:cs="Arial"/>
          <w:i/>
          <w:vertAlign w:val="subscript"/>
        </w:rPr>
        <w:t xml:space="preserve">,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C</w:t>
      </w:r>
      <w:r w:rsidR="005F21B7">
        <w:rPr>
          <w:rFonts w:ascii="Arial" w:hAnsi="Arial" w:cs="Arial"/>
          <w:i/>
        </w:rPr>
        <w:t>},{</w:t>
      </w:r>
      <w:r w:rsidR="005F21B7" w:rsidRPr="005F21B7">
        <w:rPr>
          <w:rFonts w:ascii="Arial" w:hAnsi="Arial" w:cs="Arial"/>
          <w:i/>
        </w:rPr>
        <w:t xml:space="preserve">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 xml:space="preserve">B,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C</w:t>
      </w:r>
      <w:r w:rsidR="005F21B7">
        <w:rPr>
          <w:rFonts w:ascii="Arial" w:hAnsi="Arial" w:cs="Arial"/>
          <w:i/>
        </w:rPr>
        <w:t>},{</w:t>
      </w:r>
      <w:r w:rsidR="005F21B7" w:rsidRPr="005F21B7">
        <w:rPr>
          <w:rFonts w:ascii="Arial" w:hAnsi="Arial" w:cs="Arial"/>
          <w:i/>
        </w:rPr>
        <w:t xml:space="preserve">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 xml:space="preserve">D,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C</w:t>
      </w:r>
      <w:r w:rsidR="005F21B7">
        <w:rPr>
          <w:rFonts w:ascii="Arial" w:hAnsi="Arial" w:cs="Arial"/>
          <w:i/>
        </w:rPr>
        <w:t>},{</w:t>
      </w:r>
      <w:r w:rsidR="005F21B7" w:rsidRPr="00E21BEC">
        <w:rPr>
          <w:rFonts w:ascii="Arial" w:hAnsi="Arial" w:cs="Arial"/>
          <w:i/>
        </w:rPr>
        <w:t>X</w:t>
      </w:r>
      <w:r w:rsidR="005F21B7" w:rsidRPr="00E21BEC">
        <w:rPr>
          <w:rFonts w:ascii="Arial" w:hAnsi="Arial" w:cs="Arial"/>
          <w:i/>
          <w:vertAlign w:val="subscript"/>
        </w:rPr>
        <w:t>A</w:t>
      </w:r>
      <w:r w:rsidR="005F21B7">
        <w:rPr>
          <w:rFonts w:ascii="Arial" w:hAnsi="Arial" w:cs="Arial"/>
          <w:i/>
          <w:vertAlign w:val="subscript"/>
        </w:rPr>
        <w:t>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C,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D</w:t>
      </w:r>
      <w:r w:rsidR="005F21B7" w:rsidRPr="00E21BEC">
        <w:rPr>
          <w:rFonts w:ascii="Arial" w:hAnsi="Arial" w:cs="Arial"/>
          <w:i/>
        </w:rPr>
        <w:t xml:space="preserve"> </w:t>
      </w:r>
      <w:r w:rsidR="005F21B7">
        <w:rPr>
          <w:rFonts w:ascii="Arial" w:hAnsi="Arial" w:cs="Arial"/>
          <w:i/>
        </w:rPr>
        <w:t>},{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B,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C,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D</w:t>
      </w:r>
      <w:r w:rsidR="005F21B7" w:rsidRPr="00E21BEC">
        <w:rPr>
          <w:rFonts w:ascii="Arial" w:hAnsi="Arial" w:cs="Arial"/>
          <w:i/>
        </w:rPr>
        <w:t xml:space="preserve"> </w:t>
      </w:r>
      <w:r w:rsidR="005F21B7">
        <w:rPr>
          <w:rFonts w:ascii="Arial" w:hAnsi="Arial" w:cs="Arial"/>
          <w:i/>
        </w:rPr>
        <w:t>},</w:t>
      </w:r>
      <w:r w:rsidR="005F21B7">
        <w:rPr>
          <w:rFonts w:ascii="Arial" w:hAnsi="Arial" w:cs="Arial"/>
        </w:rPr>
        <w:t>{</w:t>
      </w:r>
      <w:r w:rsidR="005F21B7" w:rsidRPr="00E21BEC">
        <w:rPr>
          <w:rFonts w:ascii="Arial" w:hAnsi="Arial" w:cs="Arial"/>
          <w:i/>
        </w:rPr>
        <w:t>X</w:t>
      </w:r>
      <w:r w:rsidR="005F21B7" w:rsidRPr="00E21BEC">
        <w:rPr>
          <w:rFonts w:ascii="Arial" w:hAnsi="Arial" w:cs="Arial"/>
          <w:i/>
          <w:vertAlign w:val="subscript"/>
        </w:rPr>
        <w:t>A</w:t>
      </w:r>
      <w:r w:rsidR="005F21B7">
        <w:rPr>
          <w:rFonts w:ascii="Arial" w:hAnsi="Arial" w:cs="Arial"/>
          <w:i/>
          <w:vertAlign w:val="subscript"/>
        </w:rPr>
        <w:t xml:space="preserve">, </w:t>
      </w:r>
      <w:r w:rsidR="005F21B7" w:rsidRPr="00E21BEC">
        <w:rPr>
          <w:rFonts w:ascii="Arial" w:hAnsi="Arial" w:cs="Arial"/>
          <w:i/>
        </w:rPr>
        <w:t>X</w:t>
      </w:r>
      <w:r w:rsidR="005F21B7">
        <w:rPr>
          <w:rFonts w:ascii="Arial" w:hAnsi="Arial" w:cs="Arial"/>
          <w:i/>
          <w:vertAlign w:val="subscript"/>
        </w:rPr>
        <w:t>B,</w:t>
      </w:r>
      <w:r w:rsidR="005F21B7" w:rsidRPr="00E21BEC">
        <w:rPr>
          <w:rFonts w:ascii="Arial" w:hAnsi="Arial" w:cs="Arial"/>
          <w:i/>
        </w:rPr>
        <w:t xml:space="preserve"> X</w:t>
      </w:r>
      <w:r w:rsidR="005F21B7">
        <w:rPr>
          <w:rFonts w:ascii="Arial" w:hAnsi="Arial" w:cs="Arial"/>
          <w:i/>
          <w:vertAlign w:val="subscript"/>
        </w:rPr>
        <w:t>C</w:t>
      </w:r>
      <w:r w:rsidR="005F21B7">
        <w:rPr>
          <w:rFonts w:ascii="Arial" w:hAnsi="Arial" w:cs="Arial"/>
        </w:rPr>
        <w:t>}</w:t>
      </w:r>
    </w:p>
    <w:p w14:paraId="564E08E7" w14:textId="77777777" w:rsidR="005F21B7" w:rsidRDefault="005F21B7" w:rsidP="005F21B7">
      <w:pPr>
        <w:rPr>
          <w:rFonts w:ascii="Arial" w:hAnsi="Arial" w:cs="Arial"/>
        </w:rPr>
      </w:pPr>
      <w:r>
        <w:rPr>
          <w:rFonts w:ascii="Arial" w:hAnsi="Arial" w:cs="Arial"/>
        </w:rPr>
        <w:t>Possible read quorums for X include {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 xml:space="preserve">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</w:t>
      </w:r>
      <w:proofErr w:type="gramStart"/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},{</w:t>
      </w:r>
      <w:proofErr w:type="gramEnd"/>
      <w:r w:rsidRPr="005F21B7">
        <w:rPr>
          <w:rFonts w:ascii="Arial" w:hAnsi="Arial" w:cs="Arial"/>
          <w:i/>
        </w:rPr>
        <w:t xml:space="preserve"> 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 xml:space="preserve">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  <w:i/>
        </w:rPr>
        <w:t>},{</w:t>
      </w:r>
      <w:r w:rsidRPr="005F21B7">
        <w:rPr>
          <w:rFonts w:ascii="Arial" w:hAnsi="Arial" w:cs="Arial"/>
          <w:i/>
        </w:rPr>
        <w:t xml:space="preserve">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 xml:space="preserve">B,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  <w:i/>
        </w:rPr>
        <w:t>},{</w:t>
      </w:r>
      <w:r w:rsidRPr="005F21B7">
        <w:rPr>
          <w:rFonts w:ascii="Arial" w:hAnsi="Arial" w:cs="Arial"/>
          <w:i/>
        </w:rPr>
        <w:t xml:space="preserve">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 xml:space="preserve">D,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  <w:i/>
        </w:rPr>
        <w:t>},{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>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},{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},</w:t>
      </w:r>
      <w:r>
        <w:rPr>
          <w:rFonts w:ascii="Arial" w:hAnsi="Arial" w:cs="Arial"/>
        </w:rPr>
        <w:t>{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 xml:space="preserve">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</w:rPr>
        <w:t>},{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 xml:space="preserve">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D</w:t>
      </w:r>
      <w:r>
        <w:rPr>
          <w:rFonts w:ascii="Arial" w:hAnsi="Arial" w:cs="Arial"/>
        </w:rPr>
        <w:t>}, {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C</w:t>
      </w:r>
      <w:r>
        <w:rPr>
          <w:rFonts w:ascii="Arial" w:hAnsi="Arial" w:cs="Arial"/>
          <w:i/>
        </w:rPr>
        <w:t xml:space="preserve">} </w:t>
      </w:r>
    </w:p>
    <w:p w14:paraId="0AB863F5" w14:textId="77777777" w:rsidR="005F21B7" w:rsidRDefault="005F21B7" w:rsidP="0046714B">
      <w:pPr>
        <w:rPr>
          <w:rFonts w:ascii="Arial" w:hAnsi="Arial" w:cs="Arial"/>
        </w:rPr>
      </w:pPr>
    </w:p>
    <w:p w14:paraId="3A6F2012" w14:textId="5501B4AB" w:rsidR="00E21BEC" w:rsidRDefault="00F97E38" w:rsidP="0046714B">
      <w:pPr>
        <w:rPr>
          <w:rFonts w:ascii="Arial" w:hAnsi="Arial" w:cs="Arial"/>
        </w:rPr>
      </w:pPr>
      <w:r>
        <w:rPr>
          <w:rFonts w:ascii="Arial" w:hAnsi="Arial" w:cs="Arial"/>
        </w:rPr>
        <w:t>b)</w:t>
      </w:r>
      <w:r w:rsidR="00433869">
        <w:rPr>
          <w:rFonts w:ascii="Arial" w:hAnsi="Arial" w:cs="Arial"/>
        </w:rPr>
        <w:t xml:space="preserve"> </w:t>
      </w:r>
      <w:r w:rsidR="00E21BEC">
        <w:rPr>
          <w:rFonts w:ascii="Arial" w:hAnsi="Arial" w:cs="Arial"/>
        </w:rPr>
        <w:t xml:space="preserve">Given </w:t>
      </w:r>
      <w:r w:rsidR="00E21BEC" w:rsidRPr="00E21BEC">
        <w:rPr>
          <w:rFonts w:ascii="Arial" w:hAnsi="Arial" w:cs="Arial"/>
          <w:i/>
        </w:rPr>
        <w:t>q</w:t>
      </w:r>
      <w:r w:rsidR="00E21BEC" w:rsidRPr="00E21BEC">
        <w:rPr>
          <w:rFonts w:ascii="Arial" w:hAnsi="Arial" w:cs="Arial"/>
        </w:rPr>
        <w:t>[</w:t>
      </w:r>
      <w:r w:rsidR="00E21BEC" w:rsidRPr="00E21BEC">
        <w:rPr>
          <w:rFonts w:ascii="Arial" w:hAnsi="Arial" w:cs="Arial"/>
          <w:i/>
        </w:rPr>
        <w:t>X</w:t>
      </w:r>
      <w:r w:rsidR="00E21BEC" w:rsidRPr="00E21BEC">
        <w:rPr>
          <w:rFonts w:ascii="Arial" w:hAnsi="Arial" w:cs="Arial"/>
          <w:i/>
          <w:vertAlign w:val="subscript"/>
        </w:rPr>
        <w:t>A</w:t>
      </w:r>
      <w:r w:rsidR="00E21BEC" w:rsidRPr="00E21BEC">
        <w:rPr>
          <w:rFonts w:ascii="Arial" w:hAnsi="Arial" w:cs="Arial"/>
        </w:rPr>
        <w:t>] = 1</w:t>
      </w:r>
      <w:r w:rsidR="00E21BEC" w:rsidRPr="00E21BEC">
        <w:rPr>
          <w:rFonts w:ascii="Arial" w:hAnsi="Arial" w:cs="Arial"/>
          <w:i/>
        </w:rPr>
        <w:t>, q</w:t>
      </w:r>
      <w:r w:rsidR="00E21BEC" w:rsidRPr="00E21BEC">
        <w:rPr>
          <w:rFonts w:ascii="Arial" w:hAnsi="Arial" w:cs="Arial"/>
        </w:rPr>
        <w:t>[</w:t>
      </w:r>
      <w:r w:rsidR="00E21BEC" w:rsidRPr="00E21BEC">
        <w:rPr>
          <w:rFonts w:ascii="Arial" w:hAnsi="Arial" w:cs="Arial"/>
          <w:i/>
        </w:rPr>
        <w:t>X</w:t>
      </w:r>
      <w:r w:rsidR="00E21BEC" w:rsidRPr="00E21BEC">
        <w:rPr>
          <w:rFonts w:ascii="Arial" w:hAnsi="Arial" w:cs="Arial"/>
          <w:i/>
          <w:vertAlign w:val="subscript"/>
        </w:rPr>
        <w:t>B</w:t>
      </w:r>
      <w:r w:rsidR="00E21BEC" w:rsidRPr="00E21BEC">
        <w:rPr>
          <w:rFonts w:ascii="Arial" w:hAnsi="Arial" w:cs="Arial"/>
        </w:rPr>
        <w:t>] = 1</w:t>
      </w:r>
      <w:r w:rsidR="00E21BEC" w:rsidRPr="00E21BEC">
        <w:rPr>
          <w:rFonts w:ascii="Arial" w:hAnsi="Arial" w:cs="Arial"/>
          <w:i/>
        </w:rPr>
        <w:t xml:space="preserve">, </w:t>
      </w:r>
      <w:proofErr w:type="gramStart"/>
      <w:r w:rsidR="00E21BEC" w:rsidRPr="00E21BEC">
        <w:rPr>
          <w:rFonts w:ascii="Arial" w:hAnsi="Arial" w:cs="Arial"/>
          <w:i/>
        </w:rPr>
        <w:t>q</w:t>
      </w:r>
      <w:r w:rsidR="00E21BEC" w:rsidRPr="00E21BEC">
        <w:rPr>
          <w:rFonts w:ascii="Arial" w:hAnsi="Arial" w:cs="Arial"/>
        </w:rPr>
        <w:t>[</w:t>
      </w:r>
      <w:proofErr w:type="gramEnd"/>
      <w:r w:rsidR="00E21BEC" w:rsidRPr="00E21BEC">
        <w:rPr>
          <w:rFonts w:ascii="Arial" w:hAnsi="Arial" w:cs="Arial"/>
          <w:i/>
        </w:rPr>
        <w:t>X</w:t>
      </w:r>
      <w:r w:rsidR="00E21BEC" w:rsidRPr="00E21BEC">
        <w:rPr>
          <w:rFonts w:ascii="Arial" w:hAnsi="Arial" w:cs="Arial"/>
          <w:i/>
          <w:vertAlign w:val="subscript"/>
        </w:rPr>
        <w:t>C</w:t>
      </w:r>
      <w:r w:rsidR="00E21BEC" w:rsidRPr="00E21BEC">
        <w:rPr>
          <w:rFonts w:ascii="Arial" w:hAnsi="Arial" w:cs="Arial"/>
        </w:rPr>
        <w:t xml:space="preserve"> ] = 2</w:t>
      </w:r>
      <w:r w:rsidR="00E21BEC" w:rsidRPr="00E21BEC">
        <w:rPr>
          <w:rFonts w:ascii="Arial" w:hAnsi="Arial" w:cs="Arial"/>
          <w:i/>
        </w:rPr>
        <w:t>, q</w:t>
      </w:r>
      <w:r w:rsidR="00E21BEC" w:rsidRPr="00E21BEC">
        <w:rPr>
          <w:rFonts w:ascii="Arial" w:hAnsi="Arial" w:cs="Arial"/>
        </w:rPr>
        <w:t>[</w:t>
      </w:r>
      <w:r w:rsidR="00E21BEC" w:rsidRPr="00E21BEC">
        <w:rPr>
          <w:rFonts w:ascii="Arial" w:hAnsi="Arial" w:cs="Arial"/>
          <w:i/>
        </w:rPr>
        <w:t>X</w:t>
      </w:r>
      <w:r w:rsidR="00E21BEC" w:rsidRPr="00E21BEC">
        <w:rPr>
          <w:rFonts w:ascii="Arial" w:hAnsi="Arial" w:cs="Arial"/>
          <w:i/>
          <w:vertAlign w:val="subscript"/>
        </w:rPr>
        <w:t>D</w:t>
      </w:r>
      <w:r w:rsidR="00E21BEC" w:rsidRPr="00E21BEC">
        <w:rPr>
          <w:rFonts w:ascii="Arial" w:hAnsi="Arial" w:cs="Arial"/>
        </w:rPr>
        <w:t>] = 3</w:t>
      </w:r>
    </w:p>
    <w:p w14:paraId="542E35BE" w14:textId="77777777" w:rsidR="00E21BEC" w:rsidRDefault="00E21BEC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 w:rsidRPr="00E21BEC">
        <w:rPr>
          <w:rFonts w:ascii="Arial" w:hAnsi="Arial" w:cs="Arial"/>
          <w:i/>
        </w:rPr>
        <w:t>q</w:t>
      </w:r>
      <w:r w:rsidRPr="00E21BEC">
        <w:rPr>
          <w:rFonts w:ascii="Arial" w:hAnsi="Arial" w:cs="Arial"/>
          <w:i/>
          <w:vertAlign w:val="subscript"/>
        </w:rPr>
        <w:t>w</w:t>
      </w:r>
      <w:proofErr w:type="spellEnd"/>
      <w:r w:rsidRPr="00E21BEC">
        <w:rPr>
          <w:rFonts w:ascii="Arial" w:hAnsi="Arial" w:cs="Arial"/>
        </w:rPr>
        <w:t>[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</w:rPr>
        <w:t>]</w:t>
      </w:r>
      <w:r>
        <w:rPr>
          <w:rFonts w:ascii="Arial" w:hAnsi="Arial" w:cs="Arial"/>
        </w:rPr>
        <w:t xml:space="preserve"> = 6, there exist exactly three write quorums. And the three quorums are,</w:t>
      </w:r>
    </w:p>
    <w:p w14:paraId="0BD0A6BF" w14:textId="77777777" w:rsidR="00E21BEC" w:rsidRDefault="00E21BEC" w:rsidP="0046714B">
      <w:pPr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 xml:space="preserve">, 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</w:t>
      </w:r>
      <w:proofErr w:type="gramStart"/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 w:rsidR="00D12C50">
        <w:rPr>
          <w:rFonts w:ascii="Arial" w:hAnsi="Arial" w:cs="Arial"/>
          <w:i/>
        </w:rPr>
        <w:t>}</w:t>
      </w:r>
      <w:r>
        <w:rPr>
          <w:rFonts w:ascii="Arial" w:hAnsi="Arial" w:cs="Arial"/>
          <w:i/>
        </w:rPr>
        <w:t>,</w:t>
      </w:r>
      <w:r w:rsidR="00D12C50">
        <w:rPr>
          <w:rFonts w:ascii="Arial" w:hAnsi="Arial" w:cs="Arial"/>
          <w:i/>
        </w:rPr>
        <w:t>{</w:t>
      </w:r>
      <w:proofErr w:type="gramEnd"/>
      <w:r w:rsidRPr="00E21BEC">
        <w:rPr>
          <w:rFonts w:ascii="Arial" w:hAnsi="Arial" w:cs="Arial"/>
          <w:i/>
        </w:rPr>
        <w:t>X</w:t>
      </w:r>
      <w:r w:rsidRPr="00E21BEC">
        <w:rPr>
          <w:rFonts w:ascii="Arial" w:hAnsi="Arial" w:cs="Arial"/>
          <w:i/>
          <w:vertAlign w:val="subscript"/>
        </w:rPr>
        <w:t>A</w:t>
      </w:r>
      <w:r>
        <w:rPr>
          <w:rFonts w:ascii="Arial" w:hAnsi="Arial" w:cs="Arial"/>
          <w:i/>
          <w:vertAlign w:val="subscript"/>
        </w:rPr>
        <w:t>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 w:rsidR="00D12C50">
        <w:rPr>
          <w:rFonts w:ascii="Arial" w:hAnsi="Arial" w:cs="Arial"/>
          <w:i/>
        </w:rPr>
        <w:t>}</w:t>
      </w:r>
      <w:r>
        <w:rPr>
          <w:rFonts w:ascii="Arial" w:hAnsi="Arial" w:cs="Arial"/>
          <w:i/>
        </w:rPr>
        <w:t>,</w:t>
      </w:r>
      <w:r w:rsidR="00D12C50">
        <w:rPr>
          <w:rFonts w:ascii="Arial" w:hAnsi="Arial" w:cs="Arial"/>
          <w:i/>
        </w:rPr>
        <w:t>{</w:t>
      </w:r>
      <w:r w:rsidRPr="00E21BEC">
        <w:rPr>
          <w:rFonts w:ascii="Arial" w:hAnsi="Arial" w:cs="Arial"/>
          <w:i/>
        </w:rPr>
        <w:t>X</w:t>
      </w:r>
      <w:r>
        <w:rPr>
          <w:rFonts w:ascii="Arial" w:hAnsi="Arial" w:cs="Arial"/>
          <w:i/>
          <w:vertAlign w:val="subscript"/>
        </w:rPr>
        <w:t>B,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C,</w:t>
      </w:r>
      <w:r w:rsidRPr="00E21BEC">
        <w:rPr>
          <w:rFonts w:ascii="Arial" w:hAnsi="Arial" w:cs="Arial"/>
          <w:i/>
        </w:rPr>
        <w:t xml:space="preserve"> X</w:t>
      </w:r>
      <w:r>
        <w:rPr>
          <w:rFonts w:ascii="Arial" w:hAnsi="Arial" w:cs="Arial"/>
          <w:i/>
          <w:vertAlign w:val="subscript"/>
        </w:rPr>
        <w:t>D</w:t>
      </w:r>
      <w:r w:rsidRPr="00E21BE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}</w:t>
      </w:r>
    </w:p>
    <w:p w14:paraId="7ADD2B15" w14:textId="77777777" w:rsidR="00433869" w:rsidRDefault="00433869" w:rsidP="0046714B">
      <w:pPr>
        <w:rPr>
          <w:rFonts w:ascii="Arial" w:hAnsi="Arial" w:cs="Arial"/>
        </w:rPr>
      </w:pPr>
    </w:p>
    <w:p w14:paraId="49F60AD7" w14:textId="60C4D99C" w:rsidR="00971AE8" w:rsidRDefault="00F97E38" w:rsidP="0046714B">
      <w:pPr>
        <w:rPr>
          <w:rFonts w:ascii="Arial" w:hAnsi="Arial" w:cs="Arial"/>
        </w:rPr>
      </w:pPr>
      <w:r>
        <w:rPr>
          <w:rFonts w:ascii="Arial" w:hAnsi="Arial" w:cs="Arial"/>
        </w:rPr>
        <w:t>c)</w:t>
      </w:r>
      <w:r w:rsidR="00433869">
        <w:rPr>
          <w:rFonts w:ascii="Arial" w:hAnsi="Arial" w:cs="Arial"/>
        </w:rPr>
        <w:t xml:space="preserve"> </w:t>
      </w:r>
      <w:r w:rsidR="00971AE8">
        <w:rPr>
          <w:rFonts w:ascii="Arial" w:hAnsi="Arial" w:cs="Arial"/>
        </w:rPr>
        <w:t>Given for a given node n, q[</w:t>
      </w:r>
      <w:proofErr w:type="spellStart"/>
      <w:r w:rsidR="00971AE8">
        <w:rPr>
          <w:rFonts w:ascii="Arial" w:hAnsi="Arial" w:cs="Arial"/>
        </w:rPr>
        <w:t>Yn</w:t>
      </w:r>
      <w:proofErr w:type="spellEnd"/>
      <w:r w:rsidR="00971AE8">
        <w:rPr>
          <w:rFonts w:ascii="Arial" w:hAnsi="Arial" w:cs="Arial"/>
        </w:rPr>
        <w:t>]= 1.</w:t>
      </w:r>
    </w:p>
    <w:p w14:paraId="7F0ABA03" w14:textId="77777777" w:rsidR="00971AE8" w:rsidRDefault="00971AE8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So by majority consensus, for reading </w:t>
      </w:r>
      <w:proofErr w:type="spellStart"/>
      <w:r>
        <w:rPr>
          <w:rFonts w:ascii="Arial" w:hAnsi="Arial" w:cs="Arial"/>
        </w:rPr>
        <w:t>q</w:t>
      </w:r>
      <w:r w:rsidRPr="00971AE8">
        <w:rPr>
          <w:rFonts w:ascii="Arial" w:hAnsi="Arial" w:cs="Arial"/>
          <w:sz w:val="14"/>
        </w:rPr>
        <w:t>r</w:t>
      </w:r>
      <w:proofErr w:type="spellEnd"/>
      <w:r>
        <w:rPr>
          <w:rFonts w:ascii="Arial" w:hAnsi="Arial" w:cs="Arial"/>
        </w:rPr>
        <w:t>[Y]=</w:t>
      </w:r>
      <w:r w:rsidR="00B67FF6">
        <w:rPr>
          <w:rFonts w:ascii="Arial" w:hAnsi="Arial" w:cs="Arial"/>
        </w:rPr>
        <w:t xml:space="preserve"> for odd number of replicas</w:t>
      </w:r>
      <w:proofErr w:type="gramStart"/>
      <w:r w:rsidR="00B67FF6">
        <w:rPr>
          <w:rFonts w:ascii="Arial" w:hAnsi="Arial" w:cs="Arial"/>
        </w:rPr>
        <w:t>=(</w:t>
      </w:r>
      <w:proofErr w:type="gramEnd"/>
      <w:r w:rsidR="00B67FF6">
        <w:rPr>
          <w:rFonts w:ascii="Arial" w:hAnsi="Arial" w:cs="Arial"/>
        </w:rPr>
        <w:t>no of nodes+1)/2</w:t>
      </w:r>
      <w:r>
        <w:rPr>
          <w:rFonts w:ascii="Arial" w:hAnsi="Arial" w:cs="Arial"/>
        </w:rPr>
        <w:t xml:space="preserve"> </w:t>
      </w:r>
      <w:r w:rsidR="00B67FF6">
        <w:rPr>
          <w:rFonts w:ascii="Arial" w:hAnsi="Arial" w:cs="Arial"/>
        </w:rPr>
        <w:t xml:space="preserve"> =</w:t>
      </w:r>
      <w:r>
        <w:rPr>
          <w:rFonts w:ascii="Arial" w:hAnsi="Arial" w:cs="Arial"/>
        </w:rPr>
        <w:t>(3+1)/2 = 2</w:t>
      </w:r>
    </w:p>
    <w:p w14:paraId="598EF21C" w14:textId="77777777" w:rsidR="00B43D10" w:rsidRDefault="00B43D10" w:rsidP="0046714B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So</w:t>
      </w:r>
      <w:proofErr w:type="gramEnd"/>
      <w:r>
        <w:rPr>
          <w:rFonts w:ascii="Arial" w:hAnsi="Arial" w:cs="Arial"/>
        </w:rPr>
        <w:t xml:space="preserve"> it can tolerate maximum one node failure</w:t>
      </w:r>
      <w:r w:rsidR="008F1C9A">
        <w:rPr>
          <w:rFonts w:ascii="Arial" w:hAnsi="Arial" w:cs="Arial"/>
        </w:rPr>
        <w:t xml:space="preserve">. </w:t>
      </w:r>
      <w:proofErr w:type="gramStart"/>
      <w:r w:rsidR="008F1C9A">
        <w:rPr>
          <w:rFonts w:ascii="Arial" w:hAnsi="Arial" w:cs="Arial"/>
        </w:rPr>
        <w:t>So</w:t>
      </w:r>
      <w:proofErr w:type="gramEnd"/>
      <w:r w:rsidR="008F1C9A">
        <w:rPr>
          <w:rFonts w:ascii="Arial" w:hAnsi="Arial" w:cs="Arial"/>
        </w:rPr>
        <w:t xml:space="preserve"> probability can be calculated as</w:t>
      </w:r>
    </w:p>
    <w:p w14:paraId="5BEB0119" w14:textId="77777777" w:rsidR="00F97E38" w:rsidRDefault="00F97E38" w:rsidP="0046714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</w:t>
      </w:r>
      <w:r w:rsidRPr="00F97E38">
        <w:rPr>
          <w:rFonts w:ascii="Arial" w:hAnsi="Arial" w:cs="Arial"/>
        </w:rPr>
        <w:t xml:space="preserve">robability that the logical object Y is available for reading </w:t>
      </w:r>
      <w:r>
        <w:rPr>
          <w:rFonts w:ascii="Arial" w:hAnsi="Arial" w:cs="Arial"/>
        </w:rPr>
        <w:t xml:space="preserve">= </w:t>
      </w:r>
      <w:proofErr w:type="spellStart"/>
      <w:r w:rsidRPr="00F97E38">
        <w:rPr>
          <w:rFonts w:ascii="Arial" w:hAnsi="Arial" w:cs="Arial"/>
        </w:rPr>
        <w:t>pr</w:t>
      </w:r>
      <w:proofErr w:type="spellEnd"/>
      <w:r w:rsidRPr="00F97E38">
        <w:rPr>
          <w:rFonts w:ascii="Arial" w:hAnsi="Arial" w:cs="Arial"/>
        </w:rPr>
        <w:t>(Y)</w:t>
      </w:r>
      <w:r>
        <w:rPr>
          <w:rFonts w:ascii="Arial" w:hAnsi="Arial" w:cs="Arial"/>
        </w:rPr>
        <w:t xml:space="preserve">= </w:t>
      </w:r>
      <w:proofErr w:type="spellStart"/>
      <w:r>
        <w:rPr>
          <w:rFonts w:ascii="Arial" w:hAnsi="Arial" w:cs="Arial"/>
        </w:rPr>
        <w:t>p</w:t>
      </w:r>
      <w:r w:rsidR="005E73EC" w:rsidRPr="005E73EC">
        <w:rPr>
          <w:rFonts w:ascii="Arial" w:hAnsi="Arial" w:cs="Arial"/>
          <w:sz w:val="12"/>
        </w:rPr>
        <w:t>K</w:t>
      </w:r>
      <w:proofErr w:type="spellEnd"/>
      <w:r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L</w:t>
      </w:r>
      <w:proofErr w:type="spellEnd"/>
      <w:r w:rsidR="005E73EC"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proofErr w:type="spellStart"/>
      <w:proofErr w:type="gram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M</w:t>
      </w:r>
      <w:proofErr w:type="spellEnd"/>
      <w:r w:rsidR="005E73EC">
        <w:rPr>
          <w:rFonts w:ascii="Arial" w:hAnsi="Arial" w:cs="Arial"/>
        </w:rPr>
        <w:t xml:space="preserve">  +(</w:t>
      </w:r>
      <w:proofErr w:type="gramEnd"/>
      <w:r w:rsidR="005E73EC">
        <w:rPr>
          <w:rFonts w:ascii="Arial" w:hAnsi="Arial" w:cs="Arial"/>
        </w:rPr>
        <w:t>1-p</w:t>
      </w:r>
      <w:r w:rsidR="005E73EC" w:rsidRPr="005E73EC">
        <w:rPr>
          <w:rFonts w:ascii="Arial" w:hAnsi="Arial" w:cs="Arial"/>
          <w:sz w:val="12"/>
        </w:rPr>
        <w:t>K</w:t>
      </w:r>
      <w:r w:rsidR="005E73EC">
        <w:rPr>
          <w:rFonts w:ascii="Arial" w:hAnsi="Arial" w:cs="Arial"/>
        </w:rPr>
        <w:t>)*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L</w:t>
      </w:r>
      <w:proofErr w:type="spellEnd"/>
      <w:r w:rsidR="005E73EC"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M</w:t>
      </w:r>
      <w:proofErr w:type="spellEnd"/>
      <w:r w:rsidR="005E73EC">
        <w:rPr>
          <w:rFonts w:ascii="Arial" w:hAnsi="Arial" w:cs="Arial"/>
        </w:rPr>
        <w:t xml:space="preserve"> +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 w:rsidRPr="005E73EC">
        <w:rPr>
          <w:rFonts w:ascii="Arial" w:hAnsi="Arial" w:cs="Arial"/>
          <w:sz w:val="12"/>
        </w:rPr>
        <w:t>K</w:t>
      </w:r>
      <w:proofErr w:type="spellEnd"/>
      <w:r w:rsidR="005E73EC"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r w:rsidR="005E73EC">
        <w:rPr>
          <w:rFonts w:ascii="Arial" w:hAnsi="Arial" w:cs="Arial"/>
        </w:rPr>
        <w:t>(1-p</w:t>
      </w:r>
      <w:r w:rsidR="005E73EC">
        <w:rPr>
          <w:rFonts w:ascii="Arial" w:hAnsi="Arial" w:cs="Arial"/>
          <w:sz w:val="12"/>
        </w:rPr>
        <w:t>L</w:t>
      </w:r>
      <w:r w:rsidR="005E73EC">
        <w:rPr>
          <w:rFonts w:ascii="Arial" w:hAnsi="Arial" w:cs="Arial"/>
        </w:rPr>
        <w:t>)*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M</w:t>
      </w:r>
      <w:proofErr w:type="spellEnd"/>
      <w:r w:rsidR="005E73EC">
        <w:rPr>
          <w:rFonts w:ascii="Arial" w:hAnsi="Arial" w:cs="Arial"/>
        </w:rPr>
        <w:t xml:space="preserve">  +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 w:rsidRPr="005E73EC">
        <w:rPr>
          <w:rFonts w:ascii="Arial" w:hAnsi="Arial" w:cs="Arial"/>
          <w:sz w:val="12"/>
        </w:rPr>
        <w:t>K</w:t>
      </w:r>
      <w:proofErr w:type="spellEnd"/>
      <w:r w:rsidR="005E73EC"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proofErr w:type="spellStart"/>
      <w:r w:rsidR="005E73EC">
        <w:rPr>
          <w:rFonts w:ascii="Arial" w:hAnsi="Arial" w:cs="Arial"/>
        </w:rPr>
        <w:t>p</w:t>
      </w:r>
      <w:r w:rsidR="005E73EC">
        <w:rPr>
          <w:rFonts w:ascii="Arial" w:hAnsi="Arial" w:cs="Arial"/>
          <w:sz w:val="12"/>
        </w:rPr>
        <w:t>L</w:t>
      </w:r>
      <w:proofErr w:type="spellEnd"/>
      <w:r w:rsidR="005E73EC">
        <w:rPr>
          <w:rFonts w:ascii="Arial" w:hAnsi="Arial" w:cs="Arial"/>
        </w:rPr>
        <w:t>*</w:t>
      </w:r>
      <w:r w:rsidR="005E73EC" w:rsidRPr="005E73EC">
        <w:rPr>
          <w:rFonts w:ascii="Arial" w:hAnsi="Arial" w:cs="Arial"/>
        </w:rPr>
        <w:t xml:space="preserve"> </w:t>
      </w:r>
      <w:r w:rsidR="005E73EC">
        <w:rPr>
          <w:rFonts w:ascii="Arial" w:hAnsi="Arial" w:cs="Arial"/>
        </w:rPr>
        <w:t>(1-p</w:t>
      </w:r>
      <w:r w:rsidR="005E73EC">
        <w:rPr>
          <w:rFonts w:ascii="Arial" w:hAnsi="Arial" w:cs="Arial"/>
          <w:sz w:val="12"/>
        </w:rPr>
        <w:t>M</w:t>
      </w:r>
      <w:r w:rsidR="005E73EC">
        <w:rPr>
          <w:rFonts w:ascii="Arial" w:hAnsi="Arial" w:cs="Arial"/>
        </w:rPr>
        <w:t xml:space="preserve"> )  </w:t>
      </w:r>
      <w:r w:rsidRPr="00F97E38">
        <w:rPr>
          <w:rFonts w:ascii="Arial" w:hAnsi="Arial" w:cs="Arial"/>
        </w:rPr>
        <w:t xml:space="preserve"> </w:t>
      </w:r>
    </w:p>
    <w:p w14:paraId="61960F9F" w14:textId="77777777" w:rsidR="00F97E38" w:rsidRDefault="00F97E38" w:rsidP="0046714B">
      <w:pPr>
        <w:rPr>
          <w:rFonts w:ascii="Arial" w:hAnsi="Arial" w:cs="Arial"/>
        </w:rPr>
      </w:pPr>
    </w:p>
    <w:p w14:paraId="028DBFAC" w14:textId="76A07301" w:rsidR="00A172E8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="004774B3">
        <w:rPr>
          <w:rFonts w:ascii="Arial" w:hAnsi="Arial" w:cs="Arial"/>
        </w:rPr>
        <w:t>a)</w:t>
      </w:r>
    </w:p>
    <w:p w14:paraId="12FEDEC3" w14:textId="77777777" w:rsidR="004774B3" w:rsidRDefault="009317C4" w:rsidP="0046714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165127" wp14:editId="2933FF64">
            <wp:extent cx="5937250" cy="280035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97F0" w14:textId="77777777" w:rsidR="00EC25DC" w:rsidRPr="00EC25DC" w:rsidRDefault="00EC25DC" w:rsidP="00EC25D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C25DC">
        <w:rPr>
          <w:rFonts w:ascii="Arial" w:hAnsi="Arial" w:cs="Arial"/>
        </w:rPr>
        <w:t>Uniform Agreement is not satisfied as message m3 from faulty process P2 is not delivered by P1 and P3.</w:t>
      </w:r>
    </w:p>
    <w:p w14:paraId="6935AC66" w14:textId="77777777" w:rsidR="00EC25DC" w:rsidRPr="00EC25DC" w:rsidRDefault="00EC25DC" w:rsidP="0046714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C25DC">
        <w:rPr>
          <w:rFonts w:ascii="Arial" w:hAnsi="Arial" w:cs="Arial"/>
        </w:rPr>
        <w:t>All properties of Reliable multicast are satisfied. Agreement and Validity- Messages m</w:t>
      </w:r>
      <w:proofErr w:type="gramStart"/>
      <w:r w:rsidRPr="00EC25DC">
        <w:rPr>
          <w:rFonts w:ascii="Arial" w:hAnsi="Arial" w:cs="Arial"/>
        </w:rPr>
        <w:t>1,m</w:t>
      </w:r>
      <w:proofErr w:type="gramEnd"/>
      <w:r w:rsidRPr="00EC25DC">
        <w:rPr>
          <w:rFonts w:ascii="Arial" w:hAnsi="Arial" w:cs="Arial"/>
        </w:rPr>
        <w:t>2 and m4 (messages from correct processes) are delivered by P1 and P3 as per the agreement and validity conditions.</w:t>
      </w:r>
      <w:r>
        <w:rPr>
          <w:rFonts w:ascii="Arial" w:hAnsi="Arial" w:cs="Arial"/>
        </w:rPr>
        <w:t xml:space="preserve"> </w:t>
      </w:r>
      <w:r w:rsidRPr="00EC25DC">
        <w:rPr>
          <w:rFonts w:ascii="Arial" w:hAnsi="Arial" w:cs="Arial"/>
        </w:rPr>
        <w:t>Integrity- Message m2 is delivered only once.</w:t>
      </w:r>
    </w:p>
    <w:p w14:paraId="4B23B991" w14:textId="77777777" w:rsidR="00EC25DC" w:rsidRPr="00EC25DC" w:rsidRDefault="00EC25DC" w:rsidP="00EC25D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C25DC">
        <w:rPr>
          <w:rFonts w:ascii="Arial" w:hAnsi="Arial" w:cs="Arial"/>
        </w:rPr>
        <w:t>Message deliveries follow FIFO semantics P3 delivers m1 before m4.</w:t>
      </w:r>
    </w:p>
    <w:p w14:paraId="3492DAD3" w14:textId="77777777" w:rsidR="00022542" w:rsidRDefault="00D94D19" w:rsidP="0002254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Atomic </w:t>
      </w:r>
      <w:proofErr w:type="gramStart"/>
      <w:r>
        <w:rPr>
          <w:rFonts w:ascii="Arial" w:hAnsi="Arial" w:cs="Arial"/>
        </w:rPr>
        <w:t>ordering(</w:t>
      </w:r>
      <w:proofErr w:type="gramEnd"/>
      <w:r>
        <w:rPr>
          <w:rFonts w:ascii="Arial" w:hAnsi="Arial" w:cs="Arial"/>
        </w:rPr>
        <w:t>total ordering) is not followed in the message deliveries. Correct process P1 delivers in the order m1</w:t>
      </w:r>
      <w:r w:rsidR="001B17D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m2,</w:t>
      </w:r>
      <w:r w:rsidR="001B17D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m4 and correct process P3 in the order m2, m1, m4.</w:t>
      </w:r>
    </w:p>
    <w:p w14:paraId="00E1A0C1" w14:textId="77777777" w:rsidR="00EC25DC" w:rsidRPr="00022542" w:rsidRDefault="00D94D19" w:rsidP="0002254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22542">
        <w:rPr>
          <w:rFonts w:ascii="Arial" w:hAnsi="Arial" w:cs="Arial"/>
        </w:rPr>
        <w:t>Uniform FIFO ordering is not satisfied as faulty process P2 delivers the message m3 which is not eventually delivered by other processes P1 and P3.</w:t>
      </w:r>
    </w:p>
    <w:p w14:paraId="6AE0C641" w14:textId="77777777" w:rsidR="009317C4" w:rsidRDefault="009317C4" w:rsidP="0046714B">
      <w:pPr>
        <w:rPr>
          <w:rFonts w:ascii="Arial" w:hAnsi="Arial" w:cs="Arial"/>
        </w:rPr>
      </w:pPr>
    </w:p>
    <w:p w14:paraId="4C22AA05" w14:textId="77777777" w:rsidR="009317C4" w:rsidRDefault="009317C4" w:rsidP="0046714B">
      <w:pPr>
        <w:rPr>
          <w:rFonts w:ascii="Arial" w:hAnsi="Arial" w:cs="Arial"/>
        </w:rPr>
      </w:pPr>
    </w:p>
    <w:p w14:paraId="68E15150" w14:textId="77777777" w:rsidR="009317C4" w:rsidRDefault="009317C4" w:rsidP="0046714B">
      <w:pPr>
        <w:rPr>
          <w:rFonts w:ascii="Arial" w:hAnsi="Arial" w:cs="Arial"/>
        </w:rPr>
      </w:pPr>
    </w:p>
    <w:p w14:paraId="3E424AB5" w14:textId="77777777" w:rsidR="00433869" w:rsidRDefault="0043386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D376DE" w14:textId="21A84D71" w:rsidR="007120AD" w:rsidRPr="00433869" w:rsidRDefault="007120AD" w:rsidP="00433869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bookmarkStart w:id="0" w:name="_GoBack"/>
      <w:bookmarkEnd w:id="0"/>
      <w:proofErr w:type="spellStart"/>
      <w:r w:rsidRPr="00433869">
        <w:rPr>
          <w:rFonts w:ascii="Arial" w:hAnsi="Arial" w:cs="Arial"/>
        </w:rPr>
        <w:lastRenderedPageBreak/>
        <w:t>i</w:t>
      </w:r>
      <w:proofErr w:type="spellEnd"/>
      <w:r w:rsidRPr="00433869">
        <w:rPr>
          <w:rFonts w:ascii="Arial" w:hAnsi="Arial" w:cs="Arial"/>
        </w:rPr>
        <w:t>)</w:t>
      </w:r>
      <w:r w:rsidR="009317C4" w:rsidRPr="00433869">
        <w:rPr>
          <w:rFonts w:ascii="Arial" w:hAnsi="Arial" w:cs="Arial"/>
          <w:noProof/>
        </w:rPr>
        <w:t xml:space="preserve"> </w:t>
      </w:r>
      <w:r w:rsidR="009317C4">
        <w:rPr>
          <w:noProof/>
        </w:rPr>
        <w:drawing>
          <wp:inline distT="0" distB="0" distL="0" distR="0" wp14:anchorId="4AD957F9" wp14:editId="0F10D196">
            <wp:extent cx="5943600" cy="3111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09E7" w14:textId="77777777" w:rsidR="007120AD" w:rsidRDefault="007120AD">
      <w:pPr>
        <w:rPr>
          <w:rFonts w:ascii="Arial" w:hAnsi="Arial" w:cs="Arial"/>
        </w:rPr>
      </w:pPr>
    </w:p>
    <w:p w14:paraId="627CA1EE" w14:textId="77777777" w:rsidR="007120AD" w:rsidRDefault="007120AD" w:rsidP="0046714B">
      <w:pPr>
        <w:rPr>
          <w:rFonts w:ascii="Arial" w:hAnsi="Arial" w:cs="Arial"/>
        </w:rPr>
      </w:pPr>
      <w:r>
        <w:rPr>
          <w:rFonts w:ascii="Arial" w:hAnsi="Arial" w:cs="Arial"/>
        </w:rPr>
        <w:t>ii)</w:t>
      </w:r>
    </w:p>
    <w:p w14:paraId="625D1E72" w14:textId="77777777" w:rsidR="007120AD" w:rsidRDefault="001C00B4" w:rsidP="0046714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453113" wp14:editId="6078679D">
            <wp:extent cx="4159250" cy="196603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98" cy="197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E657" w14:textId="77777777" w:rsidR="007120AD" w:rsidRDefault="001C00B4" w:rsidP="0046714B">
      <w:pPr>
        <w:rPr>
          <w:rFonts w:ascii="Arial" w:hAnsi="Arial" w:cs="Arial"/>
        </w:rPr>
      </w:pPr>
      <w:r>
        <w:rPr>
          <w:rFonts w:ascii="Arial" w:hAnsi="Arial" w:cs="Arial"/>
        </w:rPr>
        <w:t>Message m3 delivered by P3 needs to be delayed till P1 m1 is delivered.</w:t>
      </w:r>
    </w:p>
    <w:p w14:paraId="454252CC" w14:textId="77777777" w:rsidR="007120AD" w:rsidRDefault="007120AD" w:rsidP="0046714B">
      <w:pPr>
        <w:rPr>
          <w:rFonts w:ascii="Arial" w:hAnsi="Arial" w:cs="Arial"/>
        </w:rPr>
      </w:pPr>
    </w:p>
    <w:p w14:paraId="1C6F48FC" w14:textId="77777777" w:rsidR="00A172E8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</w:p>
    <w:p w14:paraId="744F9C19" w14:textId="77777777" w:rsidR="00A172E8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>a) Scenario 1:</w:t>
      </w:r>
    </w:p>
    <w:p w14:paraId="2D245FE6" w14:textId="77777777" w:rsidR="00EF4AF8" w:rsidRDefault="00EF4AF8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Reliable Multicast is fulfilled as it doesn’t violate Validity, Agreement and Integrity conditions. </w:t>
      </w:r>
    </w:p>
    <w:p w14:paraId="677FB4EC" w14:textId="77777777" w:rsidR="00BA45F4" w:rsidRDefault="00EF4AF8" w:rsidP="0046714B">
      <w:pPr>
        <w:rPr>
          <w:rFonts w:ascii="Arial" w:hAnsi="Arial" w:cs="Arial"/>
        </w:rPr>
      </w:pPr>
      <w:r>
        <w:rPr>
          <w:rFonts w:ascii="Arial" w:hAnsi="Arial" w:cs="Arial"/>
        </w:rPr>
        <w:t>FIFO Multicast is fulfilled as the case doesn’t show messages from the same correct sender.</w:t>
      </w:r>
    </w:p>
    <w:p w14:paraId="294CAEAF" w14:textId="77777777" w:rsidR="00EF4AF8" w:rsidRDefault="00EF4AF8" w:rsidP="0046714B">
      <w:pPr>
        <w:rPr>
          <w:rFonts w:ascii="Arial" w:hAnsi="Arial" w:cs="Arial"/>
        </w:rPr>
      </w:pPr>
      <w:r>
        <w:rPr>
          <w:rFonts w:ascii="Arial" w:hAnsi="Arial" w:cs="Arial"/>
        </w:rPr>
        <w:t>Causal Multicast is not fulfilled in the m2 is delivered by correct process C</w:t>
      </w:r>
      <w:r w:rsidR="0044306C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even</w:t>
      </w:r>
      <w:r w:rsidR="0044306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though</w:t>
      </w:r>
      <w:r w:rsidR="0044306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there is a causal dependency in correct process B that m2 should be delivered after m1.</w:t>
      </w:r>
    </w:p>
    <w:p w14:paraId="7DD62718" w14:textId="77777777" w:rsidR="00EF4AF8" w:rsidRDefault="00EF4AF8" w:rsidP="0046714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Total ordering of delivering of messages is not followed in C, </w:t>
      </w:r>
      <w:proofErr w:type="spellStart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 xml:space="preserve">, C delivers in the </w:t>
      </w:r>
      <w:proofErr w:type="gramStart"/>
      <w:r>
        <w:rPr>
          <w:rFonts w:ascii="Arial" w:hAnsi="Arial" w:cs="Arial"/>
        </w:rPr>
        <w:t>sequence(</w:t>
      </w:r>
      <w:proofErr w:type="gramEnd"/>
      <w:r>
        <w:rPr>
          <w:rFonts w:ascii="Arial" w:hAnsi="Arial" w:cs="Arial"/>
        </w:rPr>
        <w:t xml:space="preserve">m2, m1) </w:t>
      </w:r>
      <w:proofErr w:type="spellStart"/>
      <w:r>
        <w:rPr>
          <w:rFonts w:ascii="Arial" w:hAnsi="Arial" w:cs="Arial"/>
        </w:rPr>
        <w:t>where as</w:t>
      </w:r>
      <w:proofErr w:type="spellEnd"/>
      <w:r>
        <w:rPr>
          <w:rFonts w:ascii="Arial" w:hAnsi="Arial" w:cs="Arial"/>
        </w:rPr>
        <w:t xml:space="preserve"> A and B delivers in the sequence (m1,m2)</w:t>
      </w:r>
      <w:r w:rsidR="00176A9C">
        <w:rPr>
          <w:rFonts w:ascii="Arial" w:hAnsi="Arial" w:cs="Arial"/>
        </w:rPr>
        <w:t>. So atomic multicast is violated.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72E8" w14:paraId="488DFDCE" w14:textId="77777777" w:rsidTr="00A172E8">
        <w:tc>
          <w:tcPr>
            <w:tcW w:w="4675" w:type="dxa"/>
          </w:tcPr>
          <w:p w14:paraId="1BA6B46A" w14:textId="77777777" w:rsidR="00A172E8" w:rsidRDefault="00A172E8" w:rsidP="0046714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Sematics</w:t>
            </w:r>
            <w:proofErr w:type="spellEnd"/>
          </w:p>
        </w:tc>
        <w:tc>
          <w:tcPr>
            <w:tcW w:w="4675" w:type="dxa"/>
          </w:tcPr>
          <w:p w14:paraId="6564012D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Fulfilled/Violated</w:t>
            </w:r>
          </w:p>
        </w:tc>
      </w:tr>
      <w:tr w:rsidR="00A172E8" w14:paraId="7A588CDA" w14:textId="77777777" w:rsidTr="00A172E8">
        <w:tc>
          <w:tcPr>
            <w:tcW w:w="4675" w:type="dxa"/>
          </w:tcPr>
          <w:p w14:paraId="0A4E953E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Reliable Multicast</w:t>
            </w:r>
          </w:p>
        </w:tc>
        <w:tc>
          <w:tcPr>
            <w:tcW w:w="4675" w:type="dxa"/>
          </w:tcPr>
          <w:p w14:paraId="03C010FE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</w:t>
            </w:r>
          </w:p>
        </w:tc>
      </w:tr>
      <w:tr w:rsidR="00A172E8" w14:paraId="052F0B71" w14:textId="77777777" w:rsidTr="00A172E8">
        <w:tc>
          <w:tcPr>
            <w:tcW w:w="4675" w:type="dxa"/>
          </w:tcPr>
          <w:p w14:paraId="32208A52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Multicast</w:t>
            </w:r>
          </w:p>
        </w:tc>
        <w:tc>
          <w:tcPr>
            <w:tcW w:w="4675" w:type="dxa"/>
          </w:tcPr>
          <w:p w14:paraId="256740D6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</w:t>
            </w:r>
          </w:p>
        </w:tc>
      </w:tr>
      <w:tr w:rsidR="00A172E8" w14:paraId="2B121686" w14:textId="77777777" w:rsidTr="00A172E8">
        <w:tc>
          <w:tcPr>
            <w:tcW w:w="4675" w:type="dxa"/>
          </w:tcPr>
          <w:p w14:paraId="78D69C47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Causal Multicast</w:t>
            </w:r>
          </w:p>
        </w:tc>
        <w:tc>
          <w:tcPr>
            <w:tcW w:w="4675" w:type="dxa"/>
          </w:tcPr>
          <w:p w14:paraId="5C3652C4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  <w:tr w:rsidR="00A172E8" w14:paraId="1F7A579D" w14:textId="77777777" w:rsidTr="00A172E8">
        <w:tc>
          <w:tcPr>
            <w:tcW w:w="4675" w:type="dxa"/>
          </w:tcPr>
          <w:p w14:paraId="6FF6ED0A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Atomic Multicast</w:t>
            </w:r>
          </w:p>
        </w:tc>
        <w:tc>
          <w:tcPr>
            <w:tcW w:w="4675" w:type="dxa"/>
          </w:tcPr>
          <w:p w14:paraId="6EF09B15" w14:textId="77777777" w:rsidR="00A172E8" w:rsidRDefault="00A172E8" w:rsidP="0046714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</w:tbl>
    <w:p w14:paraId="337FD390" w14:textId="77777777" w:rsidR="00A172E8" w:rsidRDefault="00A172E8" w:rsidP="0046714B">
      <w:pPr>
        <w:rPr>
          <w:rFonts w:ascii="Arial" w:hAnsi="Arial" w:cs="Arial"/>
        </w:rPr>
      </w:pPr>
    </w:p>
    <w:p w14:paraId="49E417A0" w14:textId="77777777" w:rsidR="00A172E8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>b) Scenario 2:</w:t>
      </w:r>
    </w:p>
    <w:p w14:paraId="4E6B2692" w14:textId="77777777" w:rsidR="00EF4AF8" w:rsidRDefault="00642C6B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Reliable Multicast is violated as correct process C delivers message m2 two </w:t>
      </w:r>
      <w:proofErr w:type="gramStart"/>
      <w:r>
        <w:rPr>
          <w:rFonts w:ascii="Arial" w:hAnsi="Arial" w:cs="Arial"/>
        </w:rPr>
        <w:t>times</w:t>
      </w:r>
      <w:r w:rsidR="0044306C">
        <w:rPr>
          <w:rFonts w:ascii="Arial" w:hAnsi="Arial" w:cs="Arial"/>
        </w:rPr>
        <w:t>(</w:t>
      </w:r>
      <w:proofErr w:type="gramEnd"/>
      <w:r w:rsidR="0044306C">
        <w:rPr>
          <w:rFonts w:ascii="Arial" w:hAnsi="Arial" w:cs="Arial"/>
        </w:rPr>
        <w:t>m2 from A and by sending m2 to B)</w:t>
      </w:r>
      <w:r>
        <w:rPr>
          <w:rFonts w:ascii="Arial" w:hAnsi="Arial" w:cs="Arial"/>
        </w:rPr>
        <w:t xml:space="preserve"> which violates the Integrity condition.</w:t>
      </w:r>
    </w:p>
    <w:p w14:paraId="7FB399E2" w14:textId="77777777" w:rsidR="0044306C" w:rsidRDefault="0044306C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FIFO Multicast, Causal Multicast and Atomic Multicast are Reliable Multicast, therefore, all of them are violated.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72E8" w14:paraId="61BFADE4" w14:textId="77777777" w:rsidTr="00DD76C9">
        <w:tc>
          <w:tcPr>
            <w:tcW w:w="4675" w:type="dxa"/>
          </w:tcPr>
          <w:p w14:paraId="2823740E" w14:textId="77777777" w:rsidR="00A172E8" w:rsidRDefault="00A172E8" w:rsidP="00DD76C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Sematics</w:t>
            </w:r>
            <w:proofErr w:type="spellEnd"/>
          </w:p>
        </w:tc>
        <w:tc>
          <w:tcPr>
            <w:tcW w:w="4675" w:type="dxa"/>
          </w:tcPr>
          <w:p w14:paraId="732807C9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Fulfilled/Violated</w:t>
            </w:r>
          </w:p>
        </w:tc>
      </w:tr>
      <w:tr w:rsidR="00A172E8" w14:paraId="167E70A7" w14:textId="77777777" w:rsidTr="00DD76C9">
        <w:tc>
          <w:tcPr>
            <w:tcW w:w="4675" w:type="dxa"/>
          </w:tcPr>
          <w:p w14:paraId="117EF80C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Reliable Multicast</w:t>
            </w:r>
          </w:p>
        </w:tc>
        <w:tc>
          <w:tcPr>
            <w:tcW w:w="4675" w:type="dxa"/>
          </w:tcPr>
          <w:p w14:paraId="4EFE8D45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  <w:tr w:rsidR="00A172E8" w14:paraId="5C6EBF61" w14:textId="77777777" w:rsidTr="00DD76C9">
        <w:tc>
          <w:tcPr>
            <w:tcW w:w="4675" w:type="dxa"/>
          </w:tcPr>
          <w:p w14:paraId="0BB46F51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Multicast</w:t>
            </w:r>
          </w:p>
        </w:tc>
        <w:tc>
          <w:tcPr>
            <w:tcW w:w="4675" w:type="dxa"/>
          </w:tcPr>
          <w:p w14:paraId="241F3631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  <w:tr w:rsidR="00A172E8" w14:paraId="3F0B6DCE" w14:textId="77777777" w:rsidTr="00DD76C9">
        <w:tc>
          <w:tcPr>
            <w:tcW w:w="4675" w:type="dxa"/>
          </w:tcPr>
          <w:p w14:paraId="1FB0D451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Causal Multicast</w:t>
            </w:r>
          </w:p>
        </w:tc>
        <w:tc>
          <w:tcPr>
            <w:tcW w:w="4675" w:type="dxa"/>
          </w:tcPr>
          <w:p w14:paraId="5DCDE65D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  <w:tr w:rsidR="00A172E8" w14:paraId="76F7ADBE" w14:textId="77777777" w:rsidTr="00DD76C9">
        <w:tc>
          <w:tcPr>
            <w:tcW w:w="4675" w:type="dxa"/>
          </w:tcPr>
          <w:p w14:paraId="34804084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Atomic Multicast</w:t>
            </w:r>
          </w:p>
        </w:tc>
        <w:tc>
          <w:tcPr>
            <w:tcW w:w="4675" w:type="dxa"/>
          </w:tcPr>
          <w:p w14:paraId="3737E923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</w:tbl>
    <w:p w14:paraId="16D13D8C" w14:textId="77777777" w:rsidR="00A172E8" w:rsidRDefault="00A172E8" w:rsidP="0046714B">
      <w:pPr>
        <w:rPr>
          <w:rFonts w:ascii="Arial" w:hAnsi="Arial" w:cs="Arial"/>
        </w:rPr>
      </w:pPr>
    </w:p>
    <w:p w14:paraId="7432F082" w14:textId="77777777" w:rsidR="00A172E8" w:rsidRDefault="00A172E8" w:rsidP="0046714B">
      <w:pPr>
        <w:rPr>
          <w:rFonts w:ascii="Arial" w:hAnsi="Arial" w:cs="Arial"/>
        </w:rPr>
      </w:pPr>
      <w:r>
        <w:rPr>
          <w:rFonts w:ascii="Arial" w:hAnsi="Arial" w:cs="Arial"/>
        </w:rPr>
        <w:t>c) Scenario 3:</w:t>
      </w:r>
    </w:p>
    <w:p w14:paraId="6141A475" w14:textId="77777777" w:rsidR="0044306C" w:rsidRDefault="0044306C" w:rsidP="0044306C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Reliable Multicast is fulfilled as it doesn’t violate Validity, Agreement and Integrity conditions. </w:t>
      </w:r>
    </w:p>
    <w:p w14:paraId="2E4F18D0" w14:textId="77777777" w:rsidR="0044306C" w:rsidRDefault="0044306C" w:rsidP="0044306C">
      <w:pPr>
        <w:rPr>
          <w:rFonts w:ascii="Arial" w:hAnsi="Arial" w:cs="Arial"/>
        </w:rPr>
      </w:pPr>
      <w:r>
        <w:rPr>
          <w:rFonts w:ascii="Arial" w:hAnsi="Arial" w:cs="Arial"/>
        </w:rPr>
        <w:t>FIFO Multicast is fulfilled as the case doesn’t show messages from the same correct sender.</w:t>
      </w:r>
    </w:p>
    <w:p w14:paraId="2B77A427" w14:textId="77777777" w:rsidR="0044306C" w:rsidRDefault="0044306C" w:rsidP="004671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Causal Multicast is fulfilled as the case doesn’t show any </w:t>
      </w:r>
      <w:r w:rsidR="00176A9C">
        <w:rPr>
          <w:rFonts w:ascii="Arial" w:hAnsi="Arial" w:cs="Arial"/>
        </w:rPr>
        <w:t>causal order dependency.</w:t>
      </w:r>
    </w:p>
    <w:p w14:paraId="27E135AD" w14:textId="77777777" w:rsidR="00176A9C" w:rsidRDefault="00176A9C" w:rsidP="00176A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Total ordering of delivering of messages is not followed in C, </w:t>
      </w:r>
      <w:proofErr w:type="spellStart"/>
      <w:r>
        <w:rPr>
          <w:rFonts w:ascii="Arial" w:hAnsi="Arial" w:cs="Arial"/>
        </w:rPr>
        <w:t>ie</w:t>
      </w:r>
      <w:proofErr w:type="spellEnd"/>
      <w:r>
        <w:rPr>
          <w:rFonts w:ascii="Arial" w:hAnsi="Arial" w:cs="Arial"/>
        </w:rPr>
        <w:t xml:space="preserve">, C delivers in the </w:t>
      </w:r>
      <w:proofErr w:type="gramStart"/>
      <w:r>
        <w:rPr>
          <w:rFonts w:ascii="Arial" w:hAnsi="Arial" w:cs="Arial"/>
        </w:rPr>
        <w:t>sequence(</w:t>
      </w:r>
      <w:proofErr w:type="gramEnd"/>
      <w:r>
        <w:rPr>
          <w:rFonts w:ascii="Arial" w:hAnsi="Arial" w:cs="Arial"/>
        </w:rPr>
        <w:t xml:space="preserve">m1, m2) </w:t>
      </w:r>
      <w:proofErr w:type="spellStart"/>
      <w:r>
        <w:rPr>
          <w:rFonts w:ascii="Arial" w:hAnsi="Arial" w:cs="Arial"/>
        </w:rPr>
        <w:t>where as</w:t>
      </w:r>
      <w:proofErr w:type="spellEnd"/>
      <w:r>
        <w:rPr>
          <w:rFonts w:ascii="Arial" w:hAnsi="Arial" w:cs="Arial"/>
        </w:rPr>
        <w:t xml:space="preserve"> A and B delivers in the sequence (m2,m1). So atomic multicast is violated.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72E8" w14:paraId="18EEDD70" w14:textId="77777777" w:rsidTr="00DD76C9">
        <w:tc>
          <w:tcPr>
            <w:tcW w:w="4675" w:type="dxa"/>
          </w:tcPr>
          <w:p w14:paraId="05D4E898" w14:textId="77777777" w:rsidR="00A172E8" w:rsidRDefault="00A172E8" w:rsidP="00DD76C9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Sematics</w:t>
            </w:r>
            <w:proofErr w:type="spellEnd"/>
          </w:p>
        </w:tc>
        <w:tc>
          <w:tcPr>
            <w:tcW w:w="4675" w:type="dxa"/>
          </w:tcPr>
          <w:p w14:paraId="53EBD247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Fulfilled/Violated</w:t>
            </w:r>
          </w:p>
        </w:tc>
      </w:tr>
      <w:tr w:rsidR="00A172E8" w14:paraId="4112DCC5" w14:textId="77777777" w:rsidTr="00DD76C9">
        <w:tc>
          <w:tcPr>
            <w:tcW w:w="4675" w:type="dxa"/>
          </w:tcPr>
          <w:p w14:paraId="1EB1DDE4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Reliable Multicast</w:t>
            </w:r>
          </w:p>
        </w:tc>
        <w:tc>
          <w:tcPr>
            <w:tcW w:w="4675" w:type="dxa"/>
          </w:tcPr>
          <w:p w14:paraId="289A4341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</w:t>
            </w:r>
          </w:p>
        </w:tc>
      </w:tr>
      <w:tr w:rsidR="00A172E8" w14:paraId="55189403" w14:textId="77777777" w:rsidTr="00DD76C9">
        <w:tc>
          <w:tcPr>
            <w:tcW w:w="4675" w:type="dxa"/>
          </w:tcPr>
          <w:p w14:paraId="0BAC4856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Multicast</w:t>
            </w:r>
          </w:p>
        </w:tc>
        <w:tc>
          <w:tcPr>
            <w:tcW w:w="4675" w:type="dxa"/>
          </w:tcPr>
          <w:p w14:paraId="6B5FCBC1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</w:t>
            </w:r>
          </w:p>
        </w:tc>
      </w:tr>
      <w:tr w:rsidR="00A172E8" w14:paraId="438D6D1F" w14:textId="77777777" w:rsidTr="00DD76C9">
        <w:tc>
          <w:tcPr>
            <w:tcW w:w="4675" w:type="dxa"/>
          </w:tcPr>
          <w:p w14:paraId="2AF31C52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Causal Multicast</w:t>
            </w:r>
          </w:p>
        </w:tc>
        <w:tc>
          <w:tcPr>
            <w:tcW w:w="4675" w:type="dxa"/>
          </w:tcPr>
          <w:p w14:paraId="4B92387A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Fulfilled</w:t>
            </w:r>
          </w:p>
        </w:tc>
      </w:tr>
      <w:tr w:rsidR="00A172E8" w14:paraId="0D4D231F" w14:textId="77777777" w:rsidTr="00DD76C9">
        <w:tc>
          <w:tcPr>
            <w:tcW w:w="4675" w:type="dxa"/>
          </w:tcPr>
          <w:p w14:paraId="23A01F12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Atomic Multicast</w:t>
            </w:r>
          </w:p>
        </w:tc>
        <w:tc>
          <w:tcPr>
            <w:tcW w:w="4675" w:type="dxa"/>
          </w:tcPr>
          <w:p w14:paraId="50D4C317" w14:textId="77777777" w:rsidR="00A172E8" w:rsidRDefault="00A172E8" w:rsidP="00DD76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Violated</w:t>
            </w:r>
          </w:p>
        </w:tc>
      </w:tr>
    </w:tbl>
    <w:p w14:paraId="634926F7" w14:textId="77777777" w:rsidR="00A172E8" w:rsidRDefault="00A172E8" w:rsidP="0046714B">
      <w:pPr>
        <w:rPr>
          <w:rFonts w:ascii="Arial" w:hAnsi="Arial" w:cs="Arial"/>
        </w:rPr>
      </w:pPr>
    </w:p>
    <w:sectPr w:rsidR="00A17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625558EC"/>
    <w:lvl w:ilvl="0" w:tplc="FFFFFFFF">
      <w:start w:val="1"/>
      <w:numFmt w:val="lowerLetter"/>
      <w:lvlText w:val="%1)"/>
      <w:lvlJc w:val="left"/>
    </w:lvl>
    <w:lvl w:ilvl="1" w:tplc="FFFFFFF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1584254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BE72315"/>
    <w:multiLevelType w:val="hybridMultilevel"/>
    <w:tmpl w:val="D8B09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BC7DC4"/>
    <w:multiLevelType w:val="hybridMultilevel"/>
    <w:tmpl w:val="0F3CCB54"/>
    <w:lvl w:ilvl="0" w:tplc="E2DC9B30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4B"/>
    <w:rsid w:val="00022542"/>
    <w:rsid w:val="00042B82"/>
    <w:rsid w:val="0005487B"/>
    <w:rsid w:val="00080122"/>
    <w:rsid w:val="000942A1"/>
    <w:rsid w:val="000A7063"/>
    <w:rsid w:val="000F568E"/>
    <w:rsid w:val="00117EF6"/>
    <w:rsid w:val="0012798A"/>
    <w:rsid w:val="00176A9C"/>
    <w:rsid w:val="00191874"/>
    <w:rsid w:val="001B17DE"/>
    <w:rsid w:val="001C00B4"/>
    <w:rsid w:val="001C76A5"/>
    <w:rsid w:val="003541C3"/>
    <w:rsid w:val="00372F7A"/>
    <w:rsid w:val="003A3185"/>
    <w:rsid w:val="00415E64"/>
    <w:rsid w:val="00433869"/>
    <w:rsid w:val="0044306C"/>
    <w:rsid w:val="0046714B"/>
    <w:rsid w:val="00474396"/>
    <w:rsid w:val="004774B3"/>
    <w:rsid w:val="004A1E59"/>
    <w:rsid w:val="004D43C4"/>
    <w:rsid w:val="005736E8"/>
    <w:rsid w:val="005E73EC"/>
    <w:rsid w:val="005F21B7"/>
    <w:rsid w:val="0060576C"/>
    <w:rsid w:val="0063425A"/>
    <w:rsid w:val="00642C6B"/>
    <w:rsid w:val="00647654"/>
    <w:rsid w:val="0067128C"/>
    <w:rsid w:val="006B62EE"/>
    <w:rsid w:val="006D4304"/>
    <w:rsid w:val="007120AD"/>
    <w:rsid w:val="0071621B"/>
    <w:rsid w:val="00747CD7"/>
    <w:rsid w:val="00763084"/>
    <w:rsid w:val="00821BB0"/>
    <w:rsid w:val="008E41A4"/>
    <w:rsid w:val="008F1C9A"/>
    <w:rsid w:val="0090455D"/>
    <w:rsid w:val="009317C4"/>
    <w:rsid w:val="00954CD7"/>
    <w:rsid w:val="00971AE8"/>
    <w:rsid w:val="009747BA"/>
    <w:rsid w:val="009C07B1"/>
    <w:rsid w:val="009C287C"/>
    <w:rsid w:val="00A015FA"/>
    <w:rsid w:val="00A13572"/>
    <w:rsid w:val="00A172E8"/>
    <w:rsid w:val="00B14DD6"/>
    <w:rsid w:val="00B43D10"/>
    <w:rsid w:val="00B67FF6"/>
    <w:rsid w:val="00BA45F4"/>
    <w:rsid w:val="00BF2B6A"/>
    <w:rsid w:val="00C0348A"/>
    <w:rsid w:val="00C64077"/>
    <w:rsid w:val="00C737BA"/>
    <w:rsid w:val="00D12C50"/>
    <w:rsid w:val="00D52B5F"/>
    <w:rsid w:val="00D94D19"/>
    <w:rsid w:val="00DA6F96"/>
    <w:rsid w:val="00DD2A97"/>
    <w:rsid w:val="00DD2C84"/>
    <w:rsid w:val="00E13466"/>
    <w:rsid w:val="00E21BEC"/>
    <w:rsid w:val="00E708DD"/>
    <w:rsid w:val="00E727FB"/>
    <w:rsid w:val="00EA0AB0"/>
    <w:rsid w:val="00EC25DC"/>
    <w:rsid w:val="00EC6F5E"/>
    <w:rsid w:val="00EF4AF8"/>
    <w:rsid w:val="00EF79F0"/>
    <w:rsid w:val="00F2247D"/>
    <w:rsid w:val="00F310FE"/>
    <w:rsid w:val="00F41A89"/>
    <w:rsid w:val="00F50D7A"/>
    <w:rsid w:val="00F74EA0"/>
    <w:rsid w:val="00F77590"/>
    <w:rsid w:val="00F956C5"/>
    <w:rsid w:val="00F97E38"/>
    <w:rsid w:val="00FC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0EE42"/>
  <w15:chartTrackingRefBased/>
  <w15:docId w15:val="{0722C244-198E-4C4A-9931-AAE867D33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71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14B"/>
    <w:pPr>
      <w:ind w:left="720"/>
      <w:contextualSpacing/>
    </w:pPr>
  </w:style>
  <w:style w:type="table" w:styleId="TableGrid">
    <w:name w:val="Table Grid"/>
    <w:basedOn w:val="TableNormal"/>
    <w:uiPriority w:val="39"/>
    <w:rsid w:val="00E13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2B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Vishnudatha Kanjur</dc:creator>
  <cp:keywords/>
  <dc:description/>
  <cp:lastModifiedBy>Vishnudatha Kanjur</cp:lastModifiedBy>
  <cp:revision>21</cp:revision>
  <cp:lastPrinted>2018-01-27T13:14:00Z</cp:lastPrinted>
  <dcterms:created xsi:type="dcterms:W3CDTF">2018-01-27T06:40:00Z</dcterms:created>
  <dcterms:modified xsi:type="dcterms:W3CDTF">2018-01-27T13:15:00Z</dcterms:modified>
</cp:coreProperties>
</file>