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706"/>
          <w:sz w:val="22"/>
        </w:rPr>
        <w:t>TRƯỜNG ĐẠI HỌC FPT • BỘ MÔN LÝ LUẬN CHÍNH TRỊ VÀ KỸ NĂNG MỀM</w:t>
        <w:br/>
      </w:r>
      <w:r>
        <w:rPr>
          <w:color w:val="4B5563"/>
          <w:sz w:val="19"/>
        </w:rPr>
        <w:t>QUY CHUẨN HỒ SƠ DỰ ÁN SẢN PHẨM SÁNG TẠO &amp; THUYẾT TRÌNH (TT) • HỌC KỲ FALL 2026</w:t>
      </w:r>
    </w:p>
    <w:p>
      <w:pPr>
        <w:jc w:val="center"/>
      </w:pPr>
      <w:r>
        <w:rPr>
          <w:b/>
          <w:color w:val="991B1B"/>
          <w:sz w:val="32"/>
        </w:rPr>
        <w:t>00. HƯỚNG DẪN NỘP HỒ SƠ &amp; CHECKLIST KIỂM ĐỊNH TT</w:t>
      </w:r>
    </w:p>
    <w:p>
      <w:pPr>
        <w:jc w:val="center"/>
      </w:pPr>
      <w:r>
        <w:rPr>
          <w:i/>
          <w:color w:val="374151"/>
          <w:sz w:val="21"/>
        </w:rPr>
        <w:t>Bộ môn Lý luận chính trị và Kỹ năng mềm • Học kỳ Fall 2026</w:t>
      </w:r>
    </w:p>
    <w:p>
      <w:pPr>
        <w:jc w:val="center"/>
      </w:pPr>
      <w:r>
        <w:rPr>
          <w:color w:val="D97706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</w:rPr>
        <w:t>1. Thông tin chung về nhóm nghiên cứu:</w:t>
        <w:br/>
      </w:r>
      <w:r>
        <w:t>• Học phần: Tư tưởng Hồ Chí Minh (HCM202) / Triết học Mác - Lênin (MLN111)</w:t>
        <w:br/>
      </w:r>
      <w:r>
        <w:t>• Mã lớp môn học: ....................................... | Mã nhóm: Nhóm số ..........</w:t>
        <w:br/>
      </w:r>
      <w:r>
        <w:t>• Đề tài lựa chọn (Topic ID): ........................................................................</w:t>
        <w:br/>
      </w:r>
      <w:r>
        <w:t>• Tên sản phẩm sáng tạo: ..........................................................................</w:t>
        <w:br/>
      </w:r>
      <w:r>
        <w:t>• Liên kết Thư mục Google Drive chính thức: ................................................</w:t>
        <w:br/>
      </w:r>
      <w:r>
        <w:t>• Liên kết Sản phẩm trực tuyến (nếu có): .....................................................</w:t>
      </w:r>
    </w:p>
    <w:p>
      <w:r>
        <w:rPr>
          <w:b/>
        </w:rPr>
        <w:br/>
        <w:t>2. Bảng kiểm tra hồ sơ (Submission Checklist) trước khi nộp: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EF3C7"/>
          </w:tcPr>
          <w:p>
            <w:r>
              <w:rPr>
                <w:b/>
              </w:rPr>
              <w:t>STT / Folder</w:t>
            </w:r>
          </w:p>
        </w:tc>
        <w:tc>
          <w:tcPr>
            <w:tcW w:type="dxa" w:w="3216"/>
            <w:shd w:fill="FEF3C7"/>
          </w:tcPr>
          <w:p>
            <w:r>
              <w:rPr>
                <w:b/>
              </w:rPr>
              <w:t>Tên thành phần hồ sơ</w:t>
            </w:r>
          </w:p>
        </w:tc>
        <w:tc>
          <w:tcPr>
            <w:tcW w:type="dxa" w:w="3216"/>
            <w:shd w:fill="FEF3C7"/>
          </w:tcPr>
          <w:p>
            <w:r>
              <w:rPr>
                <w:b/>
              </w:rPr>
              <w:t>Trạng thái kiểm tra của nhóm</w:t>
            </w:r>
          </w:p>
        </w:tc>
      </w:tr>
      <w:tr>
        <w:tc>
          <w:tcPr>
            <w:tcW w:type="dxa" w:w="3216"/>
          </w:tcPr>
          <w:p>
            <w:r>
              <w:t>01. 00_README_HuongDanNopHoSo</w:t>
            </w:r>
          </w:p>
        </w:tc>
        <w:tc>
          <w:tcPr>
            <w:tcW w:type="dxa" w:w="3216"/>
          </w:tcPr>
          <w:p>
            <w:r>
              <w:t>Chứa cẩm nang hướng dẫn nộp bài, checklist tự kiểm định hồ sơ, danh sách thành viên và liên kết sản phẩm chính.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02. 01_Registration_ConceptNote</w:t>
            </w:r>
          </w:p>
        </w:tc>
        <w:tc>
          <w:tcPr>
            <w:tcW w:type="dxa" w:w="3216"/>
          </w:tcPr>
          <w:p>
            <w:r>
              <w:t>Phiếu đăng ký Topic ID, xác định Central Question, đối tượng thụ hưởng, mục đích học tập và kế hoạch phân công sơ bộ.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03. 02_Product_Final</w:t>
            </w:r>
          </w:p>
        </w:tc>
        <w:tc>
          <w:tcPr>
            <w:tcW w:type="dxa" w:w="3216"/>
          </w:tcPr>
          <w:p>
            <w:r>
              <w:t>Chứa file sản phẩm sáng tạo cuối cùng (file ảnh PNG độ nét cao, video MP4, link web app, file PDF cẩm nang số...).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04. 03_Product_Dossier</w:t>
            </w:r>
          </w:p>
        </w:tc>
        <w:tc>
          <w:tcPr>
            <w:tcW w:type="dxa" w:w="3216"/>
          </w:tcPr>
          <w:p>
            <w:r>
              <w:t>Hồ sơ thuyết minh học thuật toàn diện 4 phần: Đặt vấn đề -&gt; Khung lý luận giáo trình -&gt; Đặc tả sản phẩm &amp; Quy trình -&gt; Kết quả &amp; Ý nghĩa.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05. 04_Product_Prototype_DevelopmentLog</w:t>
            </w:r>
          </w:p>
        </w:tc>
        <w:tc>
          <w:tcPr>
            <w:tcW w:type="dxa" w:w="3216"/>
          </w:tcPr>
          <w:p>
            <w:r>
              <w:t>Nhật ký phát triển sản phẩm qua các vòng lặp (v0.1, v1.0, v2.0), lưu vết lý do thay đổi và sự tiến hóa của thiết kế.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06. 05_Showcase_Slides_Script</w:t>
            </w:r>
          </w:p>
        </w:tc>
        <w:tc>
          <w:tcPr>
            <w:tcW w:type="dxa" w:w="3216"/>
          </w:tcPr>
          <w:p>
            <w:r>
              <w:t>Bộ slide trình chiếu báo cáo tại buổi Showcase và kịch bản phân vai thuyết trình theo từng phút của các thành viên.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07. 06_Defense_Log_PhanBienBaoVe_3C</w:t>
            </w:r>
          </w:p>
        </w:tc>
        <w:tc>
          <w:tcPr>
            <w:tcW w:type="dxa" w:w="3216"/>
          </w:tcPr>
          <w:p>
            <w:r>
              <w:t>Biên bản ghi lại các câu hỏi chất vấn theo mô hình 3C (Context-Concept-Conflict) và câu trả lời trực tiếp của nhóm.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08. 07_AI_Declaration_Integrity_PromptLog</w:t>
            </w:r>
          </w:p>
        </w:tc>
        <w:tc>
          <w:tcPr>
            <w:tcW w:type="dxa" w:w="3216"/>
          </w:tcPr>
          <w:p>
            <w:r>
              <w:t>Bản cam kết liêm chính học thuật và Sổ theo dõi Prompt Log (công cụ, câu lệnh, mục đích sử dụng, bằng chứng kiểm chứng chéo).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09. 08_Source_Verification_Log</w:t>
            </w:r>
          </w:p>
        </w:tc>
        <w:tc>
          <w:tcPr>
            <w:tcW w:type="dxa" w:w="3216"/>
          </w:tcPr>
          <w:p>
            <w:r>
              <w:t>Bảng đối soát nguồn trích dẫn học thuật, gắn kết từng luận điểm với số Tập và số Trang trong Giáo trình và Hồ Chí Minh Toàn tập.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10. 09_Interaction_Feedback_Evidence</w:t>
            </w:r>
          </w:p>
        </w:tc>
        <w:tc>
          <w:tcPr>
            <w:tcW w:type="dxa" w:w="3216"/>
          </w:tcPr>
          <w:p>
            <w:r>
              <w:t>Minh chứng tương tác người dùng thực tế: dữ liệu Google Forms khảo sát người xem, ảnh chụp tương tác, biên bản test thử nghiệm.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11. 10_Group_Process_Worklog</w:t>
            </w:r>
          </w:p>
        </w:tc>
        <w:tc>
          <w:tcPr>
            <w:tcW w:type="dxa" w:w="3216"/>
          </w:tcPr>
          <w:p>
            <w:r>
              <w:t>Bảng chấm công và theo dõi tiến độ làm việc nhóm theo tuần: phân chia nhiệm vụ, deadline, mức độ hoàn thành thực tế.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12. 11_Individual_Contribution_Ownership</w:t>
            </w:r>
          </w:p>
        </w:tc>
        <w:tc>
          <w:tcPr>
            <w:tcW w:type="dxa" w:w="3216"/>
          </w:tcPr>
          <w:p>
            <w:r>
              <w:t>Bảng tự đánh giá và đánh giá chéo nội bộ nhóm để cung cấp căn cứ minh bạch cho Giảng viên chấm điểm cá nhân tiêu chí 2.3.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13. 12_Final_Revision_Reflection</w:t>
            </w:r>
          </w:p>
        </w:tc>
        <w:tc>
          <w:tcPr>
            <w:tcW w:type="dxa" w:w="3216"/>
          </w:tcPr>
          <w:p>
            <w:r>
              <w:t>Báo cáo chỉnh sửa v2 và bài học phản tư: nhóm đã tiếp thu nhận xét của Giảng viên ra sao để nâng cấp sản phẩm sau buổi bảo vệ.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14. 13_GV_Review_Checklist</w:t>
            </w:r>
          </w:p>
        </w:tc>
        <w:tc>
          <w:tcPr>
            <w:tcW w:type="dxa" w:w="3216"/>
          </w:tcPr>
          <w:p>
            <w:r>
              <w:t>Phiếu đánh giá và chấm điểm chính thức của Giảng viên theo Rubric A1 (3-1-2-2-2) và Rubric A2 (3-4-3).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  <w:tr>
        <w:tc>
          <w:tcPr>
            <w:tcW w:type="dxa" w:w="3216"/>
          </w:tcPr>
          <w:p>
            <w:r>
              <w:t>15. 14_File_Naming_Index</w:t>
            </w:r>
          </w:p>
        </w:tc>
        <w:tc>
          <w:tcPr>
            <w:tcW w:type="dxa" w:w="3216"/>
          </w:tcPr>
          <w:p>
            <w:r>
              <w:t>Bảng tra cứu quy ước đặt tên file chuẩn mực bộ môn nhằm phục vụ công tác lưu trữ và thanh tra học vụ.</w:t>
            </w:r>
          </w:p>
        </w:tc>
        <w:tc>
          <w:tcPr>
            <w:tcW w:type="dxa" w:w="3216"/>
          </w:tcPr>
          <w:p>
            <w:r>
              <w:t>☐ ĐÃ HOÀN THIỆN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