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d97706"/>
          <w:sz w:val="22"/>
          <w:szCs w:val="22"/>
          <w:rtl w:val="0"/>
        </w:rPr>
        <w:t xml:space="preserve">TRƯỜNG ĐẠI HỌC FPT • BỘ MÔN LÝ LUẬN CHÍNH TRỊ VÀ KỸ NĂNG MỀM</w:t>
        <w:br w:type="textWrapping"/>
      </w:r>
      <w:r w:rsidDel="00000000" w:rsidR="00000000" w:rsidRPr="00000000">
        <w:rPr>
          <w:color w:val="4b5563"/>
          <w:sz w:val="19"/>
          <w:szCs w:val="19"/>
          <w:rtl w:val="0"/>
        </w:rPr>
        <w:t xml:space="preserve">QUY CHUẨN HỒ SƠ DỰ ÁN SẢN PHẨM SÁNG TẠO &amp; THUYẾT TRÌNH (TT) • HỌC KỲ FALL 2026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991b1b"/>
          <w:sz w:val="32"/>
          <w:szCs w:val="32"/>
          <w:rtl w:val="0"/>
        </w:rPr>
        <w:t xml:space="preserve">07. BẢN CAM KẾT LIÊM CHÍNH AI &amp; SỔ THEO DÕI PROMPT LOG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374151"/>
          <w:sz w:val="21"/>
          <w:szCs w:val="21"/>
          <w:rtl w:val="0"/>
        </w:rPr>
        <w:t xml:space="preserve">Căn cứ Quyết định 766/QĐ-ĐHFPT &amp; Điều 10 Thông tư 49/2026/TT-BGDĐT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d97706"/>
          <w:rtl w:val="0"/>
        </w:rPr>
        <w:t xml:space="preserv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 BẢN CAM KẾT LIÊM CHÍNH HỌC THUẬT</w:t>
        <w:br w:type="textWrapping"/>
      </w:r>
      <w:r w:rsidDel="00000000" w:rsidR="00000000" w:rsidRPr="00000000">
        <w:rPr>
          <w:rtl w:val="0"/>
        </w:rPr>
        <w:t xml:space="preserve">Tập thể nhóm chúng em cam kết: Toàn bộ nội dung lý luận và lập luận cốt lõi của dự án do nhóm tự nghiên cứu, phân tích và đúc kết từ Giáo trình chính thức của Bộ GD&amp;ĐT. Các công cụ trí tuệ nhân tạo tạo sinh (GenAI) chỉ được sử dụng như công cụ hỗ trợ (tìm ý tưởng, tra cứu tài liệu, rà soát chính tả, hỗ trợ vẽ hình/code). Nhóm chịu trách nhiệm hoàn toàn về tính xác thực của mọi số liệu và trích dẫn.</w:t>
        <w:br w:type="textWrapping"/>
        <w:br w:type="textWrapping"/>
      </w:r>
    </w:p>
    <w:p w:rsidR="00000000" w:rsidDel="00000000" w:rsidP="00000000" w:rsidRDefault="00000000" w:rsidRPr="00000000" w14:paraId="00000006">
      <w:pPr>
        <w:rPr/>
      </w:pPr>
      <w:r w:rsidDel="00000000" w:rsidR="00000000" w:rsidRPr="00000000">
        <w:rPr>
          <w:b w:val="1"/>
          <w:bCs w:val="1"/>
          <w:rtl w:val="0"/>
        </w:rPr>
        <w:t xml:space="preserve">II. NHẬT KÝ CÂU LỆNH PROMPT LOG (AI USAGE TRACKER):</w:t>
      </w:r>
      <w:r w:rsidDel="00000000" w:rsidR="00000000" w:rsidRPr="00000000">
        <w:rPr>
          <w:rtl w:val="0"/>
        </w:rPr>
      </w:r>
    </w:p>
    <w:tbl>
      <w:tblPr>
        <w:tblStyle w:val="Table1"/>
        <w:tblW w:w="9650.0" w:type="dxa"/>
        <w:jc w:val="center"/>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rHeight w:val="1119.82373046875" w:hRule="atLeast"/>
          <w:tblHeader w:val="0"/>
        </w:trPr>
        <w:tc>
          <w:tcPr>
            <w:shd w:fill="e2d9cc" w:val="clear"/>
          </w:tcPr>
          <w:p w:rsidR="00000000" w:rsidDel="00000000" w:rsidP="00000000" w:rsidRDefault="00000000" w:rsidRPr="00000000" w14:paraId="00000007">
            <w:pPr>
              <w:rPr/>
            </w:pPr>
            <w:r w:rsidDel="00000000" w:rsidR="00000000" w:rsidRPr="00000000">
              <w:rPr>
                <w:b w:val="1"/>
                <w:bCs w:val="1"/>
                <w:rtl w:val="0"/>
              </w:rPr>
              <w:t xml:space="preserve">Ngày</w:t>
            </w:r>
            <w:r w:rsidDel="00000000" w:rsidR="00000000" w:rsidRPr="00000000">
              <w:rPr>
                <w:rtl w:val="0"/>
              </w:rPr>
            </w:r>
          </w:p>
        </w:tc>
        <w:tc>
          <w:tcPr>
            <w:shd w:fill="e2d9cc" w:val="clear"/>
          </w:tcPr>
          <w:p w:rsidR="00000000" w:rsidDel="00000000" w:rsidP="00000000" w:rsidRDefault="00000000" w:rsidRPr="00000000" w14:paraId="00000008">
            <w:pPr>
              <w:rPr/>
            </w:pPr>
            <w:r w:rsidDel="00000000" w:rsidR="00000000" w:rsidRPr="00000000">
              <w:rPr>
                <w:b w:val="1"/>
                <w:bCs w:val="1"/>
                <w:rtl w:val="0"/>
              </w:rPr>
              <w:t xml:space="preserve">Công cụ (Model)</w:t>
            </w:r>
            <w:r w:rsidDel="00000000" w:rsidR="00000000" w:rsidRPr="00000000">
              <w:rPr>
                <w:rtl w:val="0"/>
              </w:rPr>
            </w:r>
          </w:p>
        </w:tc>
        <w:tc>
          <w:tcPr>
            <w:shd w:fill="e2d9cc" w:val="clear"/>
          </w:tcPr>
          <w:p w:rsidR="00000000" w:rsidDel="00000000" w:rsidP="00000000" w:rsidRDefault="00000000" w:rsidRPr="00000000" w14:paraId="00000009">
            <w:pPr>
              <w:rPr/>
            </w:pPr>
            <w:r w:rsidDel="00000000" w:rsidR="00000000" w:rsidRPr="00000000">
              <w:rPr>
                <w:b w:val="1"/>
                <w:bCs w:val="1"/>
                <w:rtl w:val="0"/>
              </w:rPr>
              <w:t xml:space="preserve">Mục đích sử dụng</w:t>
            </w:r>
            <w:r w:rsidDel="00000000" w:rsidR="00000000" w:rsidRPr="00000000">
              <w:rPr>
                <w:rtl w:val="0"/>
              </w:rPr>
            </w:r>
          </w:p>
        </w:tc>
        <w:tc>
          <w:tcPr>
            <w:shd w:fill="e2d9cc" w:val="clear"/>
          </w:tcPr>
          <w:p w:rsidR="00000000" w:rsidDel="00000000" w:rsidP="00000000" w:rsidRDefault="00000000" w:rsidRPr="00000000" w14:paraId="0000000A">
            <w:pPr>
              <w:rPr/>
            </w:pPr>
            <w:r w:rsidDel="00000000" w:rsidR="00000000" w:rsidRPr="00000000">
              <w:rPr>
                <w:b w:val="1"/>
                <w:bCs w:val="1"/>
                <w:rtl w:val="0"/>
              </w:rPr>
              <w:t xml:space="preserve">Câu lệnh Prompt nguyên văn</w:t>
            </w:r>
            <w:r w:rsidDel="00000000" w:rsidR="00000000" w:rsidRPr="00000000">
              <w:rPr>
                <w:rtl w:val="0"/>
              </w:rPr>
            </w:r>
          </w:p>
        </w:tc>
        <w:tc>
          <w:tcPr>
            <w:shd w:fill="e2d9cc" w:val="clear"/>
          </w:tcPr>
          <w:p w:rsidR="00000000" w:rsidDel="00000000" w:rsidP="00000000" w:rsidRDefault="00000000" w:rsidRPr="00000000" w14:paraId="0000000B">
            <w:pPr>
              <w:rPr/>
            </w:pPr>
            <w:r w:rsidDel="00000000" w:rsidR="00000000" w:rsidRPr="00000000">
              <w:rPr>
                <w:b w:val="1"/>
                <w:bCs w:val="1"/>
                <w:rtl w:val="0"/>
              </w:rPr>
              <w:t xml:space="preserve">Cách kiểm chứng chéo với Giáo trình</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Tuần 1</w:t>
            </w:r>
          </w:p>
        </w:tc>
        <w:tc>
          <w:tcPr/>
          <w:p w:rsidR="00000000" w:rsidDel="00000000" w:rsidP="00000000" w:rsidRDefault="00000000" w:rsidRPr="00000000" w14:paraId="0000000D">
            <w:pPr>
              <w:rPr/>
            </w:pPr>
            <w:r w:rsidDel="00000000" w:rsidR="00000000" w:rsidRPr="00000000">
              <w:rPr>
                <w:rtl w:val="0"/>
              </w:rPr>
              <w:t xml:space="preserve">ChatGPT / Claude</w:t>
            </w:r>
          </w:p>
        </w:tc>
        <w:tc>
          <w:tcPr/>
          <w:p w:rsidR="00000000" w:rsidDel="00000000" w:rsidP="00000000" w:rsidRDefault="00000000" w:rsidRPr="00000000" w14:paraId="0000000E">
            <w:pPr>
              <w:rPr/>
            </w:pPr>
            <w:r w:rsidDel="00000000" w:rsidR="00000000" w:rsidRPr="00000000">
              <w:rPr>
                <w:rtl w:val="0"/>
              </w:rPr>
              <w:t xml:space="preserve">Hỗ trợ tóm tắt ý tưởng</w:t>
            </w:r>
          </w:p>
        </w:tc>
        <w:tc>
          <w:tcPr/>
          <w:p w:rsidR="00000000" w:rsidDel="00000000" w:rsidP="00000000" w:rsidRDefault="00000000" w:rsidRPr="00000000" w14:paraId="0000000F">
            <w:pPr>
              <w:rPr/>
            </w:pPr>
            <w:r w:rsidDel="00000000" w:rsidR="00000000" w:rsidRPr="00000000">
              <w:rPr>
                <w:rtl w:val="0"/>
              </w:rPr>
              <w:t xml:space="preserve">“Hãy gợi ý các góc nhìn thực tiễn về...”</w:t>
            </w:r>
          </w:p>
        </w:tc>
        <w:tc>
          <w:tcPr/>
          <w:p w:rsidR="00000000" w:rsidDel="00000000" w:rsidP="00000000" w:rsidRDefault="00000000" w:rsidRPr="00000000" w14:paraId="00000010">
            <w:pPr>
              <w:rPr/>
            </w:pPr>
            <w:r w:rsidDel="00000000" w:rsidR="00000000" w:rsidRPr="00000000">
              <w:rPr>
                <w:rtl w:val="0"/>
              </w:rPr>
              <w:t xml:space="preserve">Đọc lại Giáo trình tr. XX để xác minh</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Tuần 2</w:t>
            </w:r>
          </w:p>
        </w:tc>
        <w:tc>
          <w:tcPr/>
          <w:p w:rsidR="00000000" w:rsidDel="00000000" w:rsidP="00000000" w:rsidRDefault="00000000" w:rsidRPr="00000000" w14:paraId="00000012">
            <w:pPr>
              <w:rPr/>
            </w:pPr>
            <w:r w:rsidDel="00000000" w:rsidR="00000000" w:rsidRPr="00000000">
              <w:rPr>
                <w:rtl w:val="0"/>
              </w:rPr>
              <w:t xml:space="preserve">ChatGPT / Claude</w:t>
            </w:r>
          </w:p>
        </w:tc>
        <w:tc>
          <w:tcPr/>
          <w:p w:rsidR="00000000" w:rsidDel="00000000" w:rsidP="00000000" w:rsidRDefault="00000000" w:rsidRPr="00000000" w14:paraId="00000013">
            <w:pPr>
              <w:rPr/>
            </w:pPr>
            <w:r w:rsidDel="00000000" w:rsidR="00000000" w:rsidRPr="00000000">
              <w:rPr>
                <w:rtl w:val="0"/>
              </w:rPr>
              <w:t xml:space="preserve">Hỗ trợ tóm tắt ý tưởng</w:t>
            </w:r>
          </w:p>
        </w:tc>
        <w:tc>
          <w:tcPr/>
          <w:p w:rsidR="00000000" w:rsidDel="00000000" w:rsidP="00000000" w:rsidRDefault="00000000" w:rsidRPr="00000000" w14:paraId="00000014">
            <w:pPr>
              <w:rPr/>
            </w:pPr>
            <w:r w:rsidDel="00000000" w:rsidR="00000000" w:rsidRPr="00000000">
              <w:rPr>
                <w:rtl w:val="0"/>
              </w:rPr>
              <w:t xml:space="preserve">“Hãy gợi ý các góc nhìn thực tiễn về...”</w:t>
            </w:r>
          </w:p>
        </w:tc>
        <w:tc>
          <w:tcPr/>
          <w:p w:rsidR="00000000" w:rsidDel="00000000" w:rsidP="00000000" w:rsidRDefault="00000000" w:rsidRPr="00000000" w14:paraId="00000015">
            <w:pPr>
              <w:rPr/>
            </w:pPr>
            <w:r w:rsidDel="00000000" w:rsidR="00000000" w:rsidRPr="00000000">
              <w:rPr>
                <w:rtl w:val="0"/>
              </w:rPr>
              <w:t xml:space="preserve">Đọc lại Giáo trình tr. XX để xác minh</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Tuần 3</w:t>
            </w:r>
          </w:p>
        </w:tc>
        <w:tc>
          <w:tcPr/>
          <w:p w:rsidR="00000000" w:rsidDel="00000000" w:rsidP="00000000" w:rsidRDefault="00000000" w:rsidRPr="00000000" w14:paraId="00000017">
            <w:pPr>
              <w:rPr/>
            </w:pPr>
            <w:r w:rsidDel="00000000" w:rsidR="00000000" w:rsidRPr="00000000">
              <w:rPr>
                <w:rtl w:val="0"/>
              </w:rPr>
              <w:t xml:space="preserve">ChatGPT / Claude</w:t>
            </w:r>
          </w:p>
        </w:tc>
        <w:tc>
          <w:tcPr/>
          <w:p w:rsidR="00000000" w:rsidDel="00000000" w:rsidP="00000000" w:rsidRDefault="00000000" w:rsidRPr="00000000" w14:paraId="00000018">
            <w:pPr>
              <w:rPr/>
            </w:pPr>
            <w:r w:rsidDel="00000000" w:rsidR="00000000" w:rsidRPr="00000000">
              <w:rPr>
                <w:rtl w:val="0"/>
              </w:rPr>
              <w:t xml:space="preserve">Hỗ trợ tóm tắt ý tưởng</w:t>
            </w:r>
          </w:p>
        </w:tc>
        <w:tc>
          <w:tcPr/>
          <w:p w:rsidR="00000000" w:rsidDel="00000000" w:rsidP="00000000" w:rsidRDefault="00000000" w:rsidRPr="00000000" w14:paraId="00000019">
            <w:pPr>
              <w:rPr/>
            </w:pPr>
            <w:r w:rsidDel="00000000" w:rsidR="00000000" w:rsidRPr="00000000">
              <w:rPr>
                <w:rtl w:val="0"/>
              </w:rPr>
              <w:t xml:space="preserve">“Hãy gợi ý các góc nhìn thực tiễn về...”</w:t>
            </w:r>
          </w:p>
        </w:tc>
        <w:tc>
          <w:tcPr/>
          <w:p w:rsidR="00000000" w:rsidDel="00000000" w:rsidP="00000000" w:rsidRDefault="00000000" w:rsidRPr="00000000" w14:paraId="0000001A">
            <w:pPr>
              <w:rPr/>
            </w:pPr>
            <w:r w:rsidDel="00000000" w:rsidR="00000000" w:rsidRPr="00000000">
              <w:rPr>
                <w:rtl w:val="0"/>
              </w:rPr>
              <w:t xml:space="preserve">Đọc lại Giáo trình tr. XX để xác minh</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Tuần 4</w:t>
            </w:r>
          </w:p>
        </w:tc>
        <w:tc>
          <w:tcPr/>
          <w:p w:rsidR="00000000" w:rsidDel="00000000" w:rsidP="00000000" w:rsidRDefault="00000000" w:rsidRPr="00000000" w14:paraId="0000001C">
            <w:pPr>
              <w:rPr/>
            </w:pPr>
            <w:r w:rsidDel="00000000" w:rsidR="00000000" w:rsidRPr="00000000">
              <w:rPr>
                <w:rtl w:val="0"/>
              </w:rPr>
              <w:t xml:space="preserve">ChatGPT / Claude</w:t>
            </w:r>
          </w:p>
        </w:tc>
        <w:tc>
          <w:tcPr/>
          <w:p w:rsidR="00000000" w:rsidDel="00000000" w:rsidP="00000000" w:rsidRDefault="00000000" w:rsidRPr="00000000" w14:paraId="0000001D">
            <w:pPr>
              <w:rPr/>
            </w:pPr>
            <w:r w:rsidDel="00000000" w:rsidR="00000000" w:rsidRPr="00000000">
              <w:rPr>
                <w:rtl w:val="0"/>
              </w:rPr>
              <w:t xml:space="preserve">Hỗ trợ tóm tắt ý tưởng</w:t>
            </w:r>
          </w:p>
        </w:tc>
        <w:tc>
          <w:tcPr/>
          <w:p w:rsidR="00000000" w:rsidDel="00000000" w:rsidP="00000000" w:rsidRDefault="00000000" w:rsidRPr="00000000" w14:paraId="0000001E">
            <w:pPr>
              <w:rPr/>
            </w:pPr>
            <w:r w:rsidDel="00000000" w:rsidR="00000000" w:rsidRPr="00000000">
              <w:rPr>
                <w:rtl w:val="0"/>
              </w:rPr>
              <w:t xml:space="preserve">“Hãy gợi ý các góc nhìn thực tiễn về...”</w:t>
            </w:r>
          </w:p>
        </w:tc>
        <w:tc>
          <w:tcPr/>
          <w:p w:rsidR="00000000" w:rsidDel="00000000" w:rsidP="00000000" w:rsidRDefault="00000000" w:rsidRPr="00000000" w14:paraId="0000001F">
            <w:pPr>
              <w:rPr/>
            </w:pPr>
            <w:r w:rsidDel="00000000" w:rsidR="00000000" w:rsidRPr="00000000">
              <w:rPr>
                <w:rtl w:val="0"/>
              </w:rPr>
              <w:t xml:space="preserve">Đọc lại Giáo trình tr. XX để xác minh</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1i8LTHNmjnRMxn8DoQQF9U2A==">CgMxLjA4AHIhMW5LV0JwQVdhYTZGVUNuYnRCNlVBUTJCNVZEalB6ZGJf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