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160" w:line="259" w:lineRule="auto"/>
        <w:jc w:val="center"/>
      </w:pPr>
      <w:r>
        <w:rPr>
          <w:rFonts w:ascii="Arial" w:hAnsi="Arial" w:eastAsia="SimSun" w:cs="Arial"/>
          <w:i w:val="0"/>
          <w:color w:val="000000"/>
          <w:kern w:val="0"/>
          <w:sz w:val="22"/>
          <w:szCs w:val="22"/>
          <w:u w:val="none"/>
          <w:vertAlign w:val="baseline"/>
          <w:lang w:val="en-US" w:eastAsia="zh-CN" w:bidi="ar"/>
        </w:rPr>
        <w:drawing>
          <wp:inline distT="0" distB="0" distL="114300" distR="114300">
            <wp:extent cx="1762125" cy="206692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762125" cy="2066925"/>
                    </a:xfrm>
                    <a:prstGeom prst="rect">
                      <a:avLst/>
                    </a:prstGeom>
                    <a:noFill/>
                    <a:ln w="9525">
                      <a:noFill/>
                    </a:ln>
                  </pic:spPr>
                </pic:pic>
              </a:graphicData>
            </a:graphic>
          </wp:inline>
        </w:drawing>
      </w:r>
      <w:r>
        <w:drawing>
          <wp:inline distT="114300" distB="114300" distL="114300" distR="114300">
            <wp:extent cx="1762125" cy="2011680"/>
            <wp:effectExtent l="0" t="0" r="9525" b="6985"/>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5"/>
                    <a:srcRect/>
                    <a:stretch>
                      <a:fillRect/>
                    </a:stretch>
                  </pic:blipFill>
                  <pic:spPr>
                    <a:xfrm>
                      <a:off x="0" y="0"/>
                      <a:ext cx="1762125" cy="2011680"/>
                    </a:xfrm>
                    <a:prstGeom prst="rect">
                      <a:avLst/>
                    </a:prstGeom>
                  </pic:spPr>
                </pic:pic>
              </a:graphicData>
            </a:graphic>
          </wp:inline>
        </w:drawing>
      </w:r>
    </w:p>
    <w:p>
      <w:pPr>
        <w:spacing w:before="240" w:after="160" w:line="259" w:lineRule="auto"/>
        <w:jc w:val="center"/>
      </w:pPr>
    </w:p>
    <w:p>
      <w:pPr>
        <w:spacing w:before="240" w:after="160"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UNIVERSITY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INSTITUTE OF TECHNOLOGY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CENTER OF INFORMATION TECHNOLOGY AND SCIENTIFIC COMPUTING</w:t>
      </w:r>
    </w:p>
    <w:p>
      <w:pPr>
        <w:spacing w:before="240" w:after="160" w:line="259" w:lineRule="auto"/>
        <w:jc w:val="center"/>
        <w:rPr>
          <w:rFonts w:hint="default" w:hAnsi="Noto Sans Ethiopic" w:eastAsia="Times New Roman" w:cs="Noto Sans Ethiopic" w:asciiTheme="minorAscii"/>
          <w:b/>
          <w:sz w:val="36"/>
          <w:szCs w:val="36"/>
          <w:rtl w:val="0"/>
        </w:rPr>
      </w:pPr>
      <w:r>
        <w:rPr>
          <w:rFonts w:ascii="Times New Roman" w:hAnsi="Times New Roman" w:eastAsia="Times New Roman" w:cs="Times New Roman"/>
          <w:b/>
          <w:sz w:val="36"/>
          <w:szCs w:val="36"/>
          <w:rtl w:val="0"/>
        </w:rPr>
        <w:t xml:space="preserve"> </w:t>
      </w:r>
      <w:r>
        <w:rPr>
          <w:rFonts w:hint="default" w:hAnsi="Noto Sans Ethiopic" w:eastAsia="Times New Roman" w:cs="Noto Sans Ethiopic" w:asciiTheme="minorAscii"/>
          <w:b/>
          <w:sz w:val="36"/>
          <w:szCs w:val="36"/>
          <w:rtl w:val="0"/>
        </w:rPr>
        <w:t xml:space="preserve">Late Assignment I </w:t>
      </w:r>
    </w:p>
    <w:p>
      <w:pPr>
        <w:spacing w:before="240" w:after="160" w:line="259" w:lineRule="auto"/>
        <w:jc w:val="center"/>
        <w:rPr>
          <w:rFonts w:ascii="Times New Roman" w:hAnsi="Times New Roman" w:eastAsia="Times New Roman" w:cs="Times New Roman"/>
          <w:b/>
          <w:sz w:val="36"/>
          <w:szCs w:val="36"/>
        </w:rPr>
      </w:pPr>
      <w:r>
        <w:rPr>
          <w:rFonts w:hint="default" w:hAnsi="Noto Sans Ethiopic" w:eastAsia="Times New Roman" w:cs="Noto Sans Ethiopic" w:asciiTheme="minorAscii"/>
          <w:b/>
          <w:sz w:val="36"/>
          <w:szCs w:val="36"/>
          <w:rtl w:val="0"/>
        </w:rPr>
        <w:t xml:space="preserve"> Fundamental of Web Development</w:t>
      </w:r>
      <w:r>
        <w:rPr>
          <w:rFonts w:ascii="Times New Roman" w:hAnsi="Times New Roman" w:eastAsia="Times New Roman" w:cs="Times New Roman"/>
          <w:b/>
          <w:sz w:val="36"/>
          <w:szCs w:val="36"/>
          <w:rtl w:val="0"/>
        </w:rPr>
        <w:t xml:space="preserve"> </w:t>
      </w:r>
    </w:p>
    <w:p>
      <w:pPr>
        <w:spacing w:before="240" w:after="160" w:line="259" w:lineRule="auto"/>
        <w:ind w:left="4320" w:firstLine="0"/>
      </w:pPr>
    </w:p>
    <w:p>
      <w:pPr>
        <w:spacing w:before="240" w:after="160" w:line="259" w:lineRule="auto"/>
        <w:ind w:left="4320" w:firstLine="0"/>
      </w:pPr>
    </w:p>
    <w:p>
      <w:pPr>
        <w:spacing w:before="240" w:after="160" w:line="259" w:lineRule="auto"/>
        <w:ind w:left="4320" w:firstLine="0"/>
      </w:pP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Prepared By: </w:t>
      </w:r>
      <w:r>
        <w:rPr>
          <w:rFonts w:ascii="Times New Roman" w:hAnsi="Times New Roman" w:eastAsia="Times New Roman" w:cs="Times New Roman"/>
          <w:sz w:val="28"/>
          <w:szCs w:val="28"/>
          <w:rtl w:val="0"/>
        </w:rPr>
        <w:t>- Misganaw Meseret</w:t>
      </w:r>
    </w:p>
    <w:p>
      <w:pPr>
        <w:spacing w:before="240" w:after="160" w:line="259" w:lineRule="auto"/>
        <w:ind w:left="4320" w:firstLine="0"/>
      </w:pPr>
    </w:p>
    <w:p>
      <w:pPr>
        <w:spacing w:before="240" w:after="160" w:line="259" w:lineRule="auto"/>
        <w:ind w:left="6300" w:leftChars="0" w:firstLine="420"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Jan 2020</w:t>
      </w:r>
    </w:p>
    <w:p>
      <w:pPr>
        <w:keepNext w:val="0"/>
        <w:keepLines w:val="0"/>
        <w:widowControl/>
        <w:suppressLineNumbers w:val="0"/>
        <w:jc w:val="left"/>
      </w:pPr>
    </w:p>
    <w:p/>
    <w:p/>
    <w:p/>
    <w:p/>
    <w:p/>
    <w:p/>
    <w:p>
      <w:pPr>
        <w:jc w:val="center"/>
        <w:rPr>
          <w:rFonts w:hint="eastAsia" w:asciiTheme="minorAscii" w:hAnsiTheme="minorEastAsia" w:eastAsiaTheme="minorEastAsia" w:cstheme="minorEastAsia"/>
          <w:b/>
          <w:bCs/>
          <w:sz w:val="36"/>
          <w:szCs w:val="36"/>
        </w:rPr>
      </w:pPr>
      <w:r>
        <w:rPr>
          <w:rFonts w:hint="eastAsia" w:asciiTheme="minorAscii" w:hAnsiTheme="minorEastAsia" w:eastAsiaTheme="minorEastAsia" w:cstheme="minorEastAsia"/>
          <w:b/>
          <w:bCs/>
          <w:sz w:val="36"/>
          <w:szCs w:val="36"/>
        </w:rPr>
        <w:t>Java script:compiled or interpreted?</w:t>
      </w:r>
    </w:p>
    <w:p>
      <w:pPr>
        <w:jc w:val="both"/>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For me JavaScript is more of a compiled programming language than it is interpreted.</w:t>
      </w:r>
    </w:p>
    <w:p>
      <w:pPr>
        <w:jc w:val="both"/>
        <w:rPr>
          <w:rFonts w:hint="default" w:asciiTheme="minorAscii" w:hAnsiTheme="minorEastAsia" w:eastAsiaTheme="minorEastAsia" w:cstheme="minorEastAsia"/>
          <w:spacing w:val="-20"/>
          <w:sz w:val="28"/>
          <w:szCs w:val="28"/>
        </w:rPr>
      </w:pPr>
    </w:p>
    <w:p>
      <w:pPr>
        <w:jc w:val="both"/>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b w:val="0"/>
          <w:bCs w:val="0"/>
          <w:spacing w:val="-20"/>
          <w:sz w:val="32"/>
          <w:szCs w:val="32"/>
        </w:rPr>
        <w:t>Compiler</w:t>
      </w:r>
      <w:r>
        <w:rPr>
          <w:rFonts w:hint="default" w:asciiTheme="minorAscii" w:hAnsiTheme="minorEastAsia" w:eastAsiaTheme="minorEastAsia" w:cstheme="minorEastAsia"/>
          <w:b w:val="0"/>
          <w:bCs w:val="0"/>
          <w:spacing w:val="-20"/>
          <w:sz w:val="28"/>
          <w:szCs w:val="28"/>
        </w:rPr>
        <w:t xml:space="preserve"> </w:t>
      </w:r>
      <w:r>
        <w:rPr>
          <w:rFonts w:hint="default" w:asciiTheme="minorAscii" w:hAnsiTheme="minorEastAsia" w:eastAsiaTheme="minorEastAsia" w:cstheme="minorEastAsia"/>
          <w:spacing w:val="-20"/>
          <w:sz w:val="28"/>
          <w:szCs w:val="28"/>
        </w:rPr>
        <w:t>:- a program that converts instructions into a machine-code or lower-level form so that they can be read and executed by a computer.</w:t>
      </w:r>
    </w:p>
    <w:p>
      <w:pPr>
        <w:jc w:val="both"/>
        <w:rPr>
          <w:rFonts w:hint="default" w:asciiTheme="minorAscii" w:hAnsiTheme="minorEastAsia" w:eastAsiaTheme="minorEastAsia" w:cstheme="minorEastAsia"/>
          <w:spacing w:val="-20"/>
          <w:sz w:val="28"/>
          <w:szCs w:val="28"/>
        </w:rPr>
      </w:pPr>
    </w:p>
    <w:p>
      <w:pPr>
        <w:jc w:val="both"/>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b w:val="0"/>
          <w:bCs w:val="0"/>
          <w:spacing w:val="-20"/>
          <w:sz w:val="32"/>
          <w:szCs w:val="32"/>
        </w:rPr>
        <w:t>Interpreter</w:t>
      </w:r>
      <w:r>
        <w:rPr>
          <w:rFonts w:hint="default" w:asciiTheme="minorAscii" w:hAnsiTheme="minorEastAsia" w:eastAsiaTheme="minorEastAsia" w:cstheme="minorEastAsia"/>
          <w:spacing w:val="-20"/>
          <w:sz w:val="28"/>
          <w:szCs w:val="28"/>
        </w:rPr>
        <w:t xml:space="preserve"> :-  a program that can analyse and execute a program line by line.</w:t>
      </w:r>
    </w:p>
    <w:p>
      <w:pPr>
        <w:jc w:val="both"/>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b w:val="0"/>
          <w:bCs w:val="0"/>
          <w:spacing w:val="-20"/>
          <w:sz w:val="32"/>
          <w:szCs w:val="32"/>
        </w:rPr>
        <w:t xml:space="preserve">Compiled programming language </w:t>
      </w:r>
      <w:r>
        <w:rPr>
          <w:rFonts w:hint="default" w:asciiTheme="minorAscii" w:hAnsiTheme="minorEastAsia" w:eastAsiaTheme="minorEastAsia" w:cstheme="minorEastAsia"/>
          <w:spacing w:val="-20"/>
          <w:sz w:val="28"/>
          <w:szCs w:val="28"/>
        </w:rPr>
        <w:t>:-A compiled language is a programming language whose implementations are typically compilers (translators that generate machine code from source code), and not interpreters (step-by-step executors of source code, where no pre-runtime translation takes place).</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Translated programming language:-An interpreted language is a type of programming language for which there is an interpreter which runs over a virtual machine. The interpreter excuses the code line by line and convert it into low level machine language.</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If JavaScript was entirely an interpreted language :</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numPr>
          <w:ilvl w:val="0"/>
          <w:numId w:val="1"/>
        </w:numPr>
        <w:suppressLineNumbers w:val="0"/>
        <w:ind w:left="420" w:leftChars="0" w:hanging="420"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it should not have thrown errors that are found after interpret able codes</w:t>
      </w:r>
    </w:p>
    <w:p>
      <w:pPr>
        <w:keepNext w:val="0"/>
        <w:keepLines w:val="0"/>
        <w:widowControl/>
        <w:numPr>
          <w:ilvl w:val="0"/>
          <w:numId w:val="1"/>
        </w:numPr>
        <w:suppressLineNumbers w:val="0"/>
        <w:ind w:left="420" w:leftChars="0" w:hanging="420"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Hoisting would not be true</w:t>
      </w:r>
    </w:p>
    <w:p>
      <w:pPr>
        <w:keepNext w:val="0"/>
        <w:keepLines w:val="0"/>
        <w:widowControl/>
        <w:numPr>
          <w:ilvl w:val="0"/>
          <w:numId w:val="1"/>
        </w:numPr>
        <w:suppressLineNumbers w:val="0"/>
        <w:ind w:left="420" w:leftChars="0" w:hanging="420"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Google’s v8 engine would not exist</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If JavaScript was entirely a compiled language:</w:t>
      </w:r>
    </w:p>
    <w:p>
      <w:pPr>
        <w:keepNext w:val="0"/>
        <w:keepLines w:val="0"/>
        <w:widowControl/>
        <w:numPr>
          <w:ilvl w:val="0"/>
          <w:numId w:val="1"/>
        </w:numPr>
        <w:suppressLineNumbers w:val="0"/>
        <w:ind w:left="420" w:leftChars="0" w:hanging="420"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Spider monkey still exists  and it interpretes javascript</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So javascript can be both compiled and interpreted it basically depends on its implementation in browsers.</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ind w:firstLine="420" w:firstLineChars="0"/>
        <w:jc w:val="both"/>
        <w:rPr>
          <w:rFonts w:hint="eastAsia" w:asciiTheme="minorAscii" w:hAnsiTheme="minorEastAsia" w:eastAsiaTheme="minorEastAsia" w:cstheme="minorEastAsia"/>
          <w:b/>
          <w:bCs/>
          <w:sz w:val="36"/>
          <w:szCs w:val="36"/>
        </w:rPr>
      </w:pPr>
      <w:r>
        <w:rPr>
          <w:rFonts w:hint="default" w:asciiTheme="minorAscii" w:hAnsiTheme="minorEastAsia" w:eastAsiaTheme="minorEastAsia" w:cstheme="minorEastAsia"/>
          <w:b/>
          <w:bCs/>
          <w:sz w:val="36"/>
          <w:szCs w:val="36"/>
        </w:rPr>
        <w:t>The history of “type of null”</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All value in javascript are either primitive  or objects.In this sense, null is primitive and primitive values are immutable which means you cannot add properties to them.</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The “type of” allows us to distinguish between primitives and objects.</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When we type type of null it will return object.which is incorrect as null is a primitive value.which cannot be fixed to not break existing code.</w:t>
      </w:r>
    </w:p>
    <w:p>
      <w:pPr>
        <w:jc w:val="both"/>
        <w:rPr>
          <w:rFonts w:hint="default" w:asciiTheme="minorAscii" w:hAnsiTheme="minorEastAsia" w:eastAsiaTheme="minorEastAsia" w:cstheme="minorEastAsia"/>
          <w:spacing w:val="-20"/>
          <w:sz w:val="28"/>
          <w:szCs w:val="28"/>
        </w:rPr>
      </w:pPr>
    </w:p>
    <w:p>
      <w:pPr>
        <w:jc w:val="both"/>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The first version of JavaScript used 32 bits which consisted of a small  type tag(1-3) and the actual data  of the value.</w:t>
      </w:r>
    </w:p>
    <w:p>
      <w:pPr>
        <w:jc w:val="both"/>
        <w:rPr>
          <w:rFonts w:hint="default" w:asciiTheme="minorAscii" w:hAnsiTheme="minorEastAsia" w:eastAsiaTheme="minorEastAsia" w:cstheme="minorEastAsia"/>
          <w:spacing w:val="-20"/>
          <w:sz w:val="28"/>
          <w:szCs w:val="28"/>
        </w:rPr>
      </w:pPr>
    </w:p>
    <w:p>
      <w:pPr>
        <w:jc w:val="both"/>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Object is assigned with “000”. in other case  null(JSVAL_NULL) was the machine code NULL pointer or an object type tag plus a reference that is zero.</w:t>
      </w:r>
    </w:p>
    <w:p>
      <w:pPr>
        <w:jc w:val="both"/>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Steps perform by engine’s code of type of is</w:t>
      </w:r>
    </w:p>
    <w:p>
      <w:pPr>
        <w:keepNext w:val="0"/>
        <w:keepLines w:val="0"/>
        <w:widowControl/>
        <w:numPr>
          <w:ilvl w:val="0"/>
          <w:numId w:val="2"/>
        </w:numPr>
        <w:suppressLineNumbers w:val="0"/>
        <w:ind w:left="425" w:leftChars="0" w:hanging="425"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The engine checks whether the value is undefined(VOID)</w:t>
      </w:r>
    </w:p>
    <w:p>
      <w:pPr>
        <w:keepNext w:val="0"/>
        <w:keepLines w:val="0"/>
        <w:widowControl/>
        <w:numPr>
          <w:ilvl w:val="0"/>
          <w:numId w:val="2"/>
        </w:numPr>
        <w:suppressLineNumbers w:val="0"/>
        <w:ind w:left="425" w:leftChars="0" w:hanging="425"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The engine checks for object tag which technically is also assigned for null.</w:t>
      </w:r>
    </w:p>
    <w:p>
      <w:pPr>
        <w:keepNext w:val="0"/>
        <w:keepLines w:val="0"/>
        <w:widowControl/>
        <w:numPr>
          <w:numId w:val="0"/>
        </w:numPr>
        <w:suppressLineNumbers w:val="0"/>
        <w:ind w:left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Thats why it says type of null is an object.</w:t>
      </w:r>
    </w:p>
    <w:p>
      <w:pPr>
        <w:keepNext w:val="0"/>
        <w:keepLines w:val="0"/>
        <w:widowControl/>
        <w:numPr>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numId w:val="0"/>
        </w:numPr>
        <w:suppressLineNumbers w:val="0"/>
        <w:ind w:leftChars="0"/>
        <w:jc w:val="left"/>
        <w:rPr>
          <w:rFonts w:hint="default"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jc w:val="both"/>
        <w:rPr>
          <w:rFonts w:hint="default" w:asciiTheme="minorAscii" w:hAnsiTheme="minorEastAsia" w:eastAsiaTheme="minorEastAsia" w:cstheme="minorEastAsia"/>
          <w:b/>
          <w:bCs/>
          <w:spacing w:val="-20"/>
          <w:sz w:val="36"/>
          <w:szCs w:val="36"/>
        </w:rPr>
      </w:pPr>
      <w:r>
        <w:rPr>
          <w:rFonts w:hint="default" w:asciiTheme="minorAscii" w:hAnsiTheme="minorEastAsia" w:eastAsiaTheme="minorEastAsia" w:cstheme="minorEastAsia"/>
          <w:b/>
          <w:bCs/>
          <w:spacing w:val="-20"/>
          <w:sz w:val="36"/>
          <w:szCs w:val="36"/>
        </w:rPr>
        <w:t>Hoisting with let and const</w:t>
      </w:r>
    </w:p>
    <w:p>
      <w:pPr>
        <w:jc w:val="both"/>
        <w:rPr>
          <w:rFonts w:hint="default" w:asciiTheme="minorAscii" w:hAnsiTheme="minorEastAsia" w:eastAsiaTheme="minorEastAsia" w:cstheme="minorEastAsia"/>
          <w:b w:val="0"/>
          <w:bCs w:val="0"/>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b/>
          <w:bCs/>
          <w:spacing w:val="-20"/>
          <w:sz w:val="32"/>
          <w:szCs w:val="32"/>
        </w:rPr>
        <w:t>Hoisting in JavaScript</w:t>
      </w:r>
      <w:r>
        <w:rPr>
          <w:rFonts w:hint="default" w:asciiTheme="minorAscii" w:hAnsiTheme="minorEastAsia" w:eastAsiaTheme="minorEastAsia" w:cstheme="minorEastAsia"/>
          <w:spacing w:val="-20"/>
          <w:sz w:val="32"/>
          <w:szCs w:val="32"/>
        </w:rPr>
        <w:t xml:space="preserve">:- </w:t>
      </w:r>
      <w:r>
        <w:rPr>
          <w:rFonts w:hint="default" w:asciiTheme="minorAscii" w:hAnsiTheme="minorEastAsia" w:eastAsiaTheme="minorEastAsia" w:cstheme="minorEastAsia"/>
          <w:spacing w:val="-20"/>
          <w:sz w:val="28"/>
          <w:szCs w:val="28"/>
        </w:rPr>
        <w:t>JavaScript mechanism where variables and function declarations are moved to the top of their scope before code execution.</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During compile phase, just microseconds before your code is executed, it is scanned for functions and variable declarations. All these functions and variable declarations are added to the memory  So that they can be used even before they are actually declared in the source code.</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Variables declared with let and const are hoisted. Where they differ from declarations in the hoisting process is in their initialization.</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During the compilation phase, JavaScript variables declared with var and function are hoisted and automatically initialized to undefined.</w:t>
      </w: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Or they will only get initialized when assignment is evaluated during runtime by javascript engine which mean they cannot be accessed before the engine evaluates its value which is called “Temporal Dead zone”,A time span between variable creation and its initialization where they can’t be accessed.</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In Contrast, variables declared with let and const are hoisted but not initialized.</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32"/>
          <w:szCs w:val="32"/>
        </w:rPr>
      </w:pPr>
      <w:r>
        <w:rPr>
          <w:rFonts w:hint="eastAsia" w:asciiTheme="minorAscii" w:hAnsiTheme="minorEastAsia" w:eastAsiaTheme="minorEastAsia" w:cstheme="minorEastAsia"/>
          <w:b/>
          <w:bCs/>
          <w:spacing w:val="-20"/>
          <w:sz w:val="32"/>
          <w:szCs w:val="32"/>
        </w:rPr>
        <w:t>Initialization</w:t>
      </w:r>
      <w:r>
        <w:rPr>
          <w:rFonts w:hint="default" w:asciiTheme="minorAscii" w:hAnsiTheme="minorEastAsia" w:eastAsiaTheme="minorEastAsia" w:cstheme="minorEastAsia"/>
          <w:b/>
          <w:bCs/>
          <w:spacing w:val="-20"/>
          <w:sz w:val="32"/>
          <w:szCs w:val="32"/>
        </w:rPr>
        <w:t>:-</w:t>
      </w:r>
      <w:r>
        <w:rPr>
          <w:rFonts w:hint="eastAsia" w:asciiTheme="minorAscii" w:hAnsiTheme="minorEastAsia" w:eastAsiaTheme="minorEastAsia" w:cstheme="minorEastAsia"/>
          <w:spacing w:val="-20"/>
          <w:sz w:val="32"/>
          <w:szCs w:val="32"/>
        </w:rPr>
        <w:t xml:space="preserve"> is the means of assigning an initial value to a variable.</w:t>
      </w: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Variables declared with the keyword let are block scoped and not function scoped.</w:t>
      </w: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It’s not an error to reference let and const variables in code above their declaration as long as that is not excuted before their declaration.</w:t>
      </w: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bCs/>
          <w:spacing w:val="-20"/>
          <w:sz w:val="36"/>
          <w:szCs w:val="36"/>
        </w:rPr>
      </w:pPr>
      <w:r>
        <w:rPr>
          <w:rFonts w:hint="default" w:asciiTheme="minorAscii" w:hAnsiTheme="minorEastAsia" w:eastAsiaTheme="minorEastAsia" w:cstheme="minorEastAsia"/>
          <w:b/>
          <w:bCs/>
          <w:spacing w:val="-20"/>
          <w:sz w:val="36"/>
          <w:szCs w:val="36"/>
        </w:rPr>
        <w:t xml:space="preserve">Semicolons in JavaScript: To Use or Not to Use? </w:t>
      </w:r>
    </w:p>
    <w:p>
      <w:pPr>
        <w:jc w:val="both"/>
        <w:rPr>
          <w:rFonts w:hint="default" w:asciiTheme="minorAscii" w:hAnsiTheme="minorEastAsia" w:eastAsiaTheme="minorEastAsia" w:cstheme="minorEastAsia"/>
          <w:b/>
          <w:bCs/>
          <w:spacing w:val="-20"/>
          <w:sz w:val="28"/>
          <w:szCs w:val="28"/>
        </w:rPr>
      </w:pPr>
    </w:p>
    <w:p>
      <w:pPr>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 xml:space="preserve">The reason why semicolons are sometimes optional in JavaScipt is because of automatic semicolon insertion, or </w:t>
      </w:r>
      <w:r>
        <w:rPr>
          <w:rFonts w:hint="default" w:asciiTheme="minorAscii" w:hAnsiTheme="minorEastAsia" w:eastAsiaTheme="minorEastAsia" w:cstheme="minorEastAsia"/>
          <w:b/>
          <w:bCs/>
          <w:spacing w:val="-20"/>
          <w:sz w:val="28"/>
          <w:szCs w:val="28"/>
        </w:rPr>
        <w:t>ASI</w:t>
      </w:r>
      <w:r>
        <w:rPr>
          <w:rFonts w:hint="default" w:asciiTheme="minorAscii" w:hAnsiTheme="minorEastAsia" w:eastAsiaTheme="minorEastAsia" w:cstheme="minorEastAsia"/>
          <w:b w:val="0"/>
          <w:bCs w:val="0"/>
          <w:spacing w:val="-20"/>
          <w:sz w:val="28"/>
          <w:szCs w:val="28"/>
        </w:rPr>
        <w:t>.</w:t>
      </w: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There are 3 main points to be aware of when it comes to ASI.</w:t>
      </w:r>
    </w:p>
    <w:p>
      <w:pPr>
        <w:numPr>
          <w:ilvl w:val="0"/>
          <w:numId w:val="3"/>
        </w:numPr>
        <w:ind w:left="425" w:leftChars="0" w:hanging="425" w:firstLineChars="0"/>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A semicolon will be inserted when it comes across a line terminator or a '}' that is not grammatically correct. So, if parsing a new line of code right after the previous line of code still results in valid JavaScript, ASI will not be triggered.</w:t>
      </w:r>
    </w:p>
    <w:p>
      <w:pPr>
        <w:numPr>
          <w:ilvl w:val="0"/>
          <w:numId w:val="3"/>
        </w:numPr>
        <w:ind w:left="425" w:leftChars="0" w:hanging="425" w:firstLineChars="0"/>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 xml:space="preserve"> If the program gets to the end of the input and there were no errors, but it's not a complete program, a semicolon will be added to the end. Which basically means a semicolon will be added at the end of the file if it's missing one.</w:t>
      </w:r>
    </w:p>
    <w:p>
      <w:pPr>
        <w:numPr>
          <w:ilvl w:val="0"/>
          <w:numId w:val="3"/>
        </w:numPr>
        <w:ind w:left="425" w:leftChars="0" w:hanging="425" w:firstLineChars="0"/>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There are certain places in the grammar where, if a line break appears, it terminates the statement unconditionally and it will add a semicolon. One example of this is return statements.</w:t>
      </w:r>
    </w:p>
    <w:p>
      <w:pPr>
        <w:numPr>
          <w:numId w:val="0"/>
        </w:numPr>
        <w:ind w:leftChars="0"/>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I personal advise to use semicolons for reasons like</w:t>
      </w:r>
    </w:p>
    <w:p>
      <w:pPr>
        <w:numPr>
          <w:ilvl w:val="0"/>
          <w:numId w:val="4"/>
        </w:numPr>
        <w:ind w:left="420" w:leftChars="0" w:hanging="420" w:firstLineChars="0"/>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 xml:space="preserve"> compression or minification could cause your valid code to throw an error because those programs may rely on semicolons.</w:t>
      </w:r>
    </w:p>
    <w:p>
      <w:pPr>
        <w:numPr>
          <w:ilvl w:val="0"/>
          <w:numId w:val="4"/>
        </w:numPr>
        <w:ind w:left="420" w:leftChars="0" w:hanging="420" w:firstLineChars="0"/>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 xml:space="preserve">it can be harder to debug without semicolons </w:t>
      </w:r>
    </w:p>
    <w:p>
      <w:pPr>
        <w:numPr>
          <w:numId w:val="0"/>
        </w:numPr>
        <w:ind w:leftChars="0"/>
        <w:jc w:val="both"/>
        <w:rPr>
          <w:rFonts w:hint="default" w:asciiTheme="minorAscii" w:hAnsiTheme="minorEastAsia" w:eastAsiaTheme="minorEastAsia" w:cstheme="minorEastAsia"/>
          <w:b w:val="0"/>
          <w:bCs w:val="0"/>
          <w:spacing w:val="-20"/>
          <w:sz w:val="28"/>
          <w:szCs w:val="28"/>
        </w:rPr>
      </w:pPr>
      <w:bookmarkStart w:id="0" w:name="_GoBack"/>
      <w:bookmarkEnd w:id="0"/>
    </w:p>
    <w:p>
      <w:pPr>
        <w:jc w:val="both"/>
        <w:rPr>
          <w:rFonts w:hint="eastAsia" w:asciiTheme="minorAscii" w:hAnsiTheme="minorEastAsia" w:eastAsiaTheme="minorEastAsia" w:cstheme="minorEastAsia"/>
          <w:b w:val="0"/>
          <w:bCs w:val="0"/>
          <w:spacing w:val="-20"/>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rimo"/>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mo">
    <w:panose1 w:val="020B0604020202020204"/>
    <w:charset w:val="00"/>
    <w:family w:val="auto"/>
    <w:pitch w:val="default"/>
    <w:sig w:usb0="E0000AFF" w:usb1="500078FF" w:usb2="00000021" w:usb3="00000000" w:csb0="600001BF" w:csb1="DFF70000"/>
  </w:font>
  <w:font w:name="SimSun">
    <w:altName w:val="Droid Sans Fallback"/>
    <w:panose1 w:val="00000000000000000000"/>
    <w:charset w:val="86"/>
    <w:family w:val="auto"/>
    <w:pitch w:val="default"/>
    <w:sig w:usb0="00000000" w:usb1="00000000" w:usb2="00000000" w:usb3="00000000" w:csb0="00000000" w:csb1="00000000"/>
  </w:font>
  <w:font w:name="Noto Sans Ethiopic">
    <w:panose1 w:val="020B0502040504020204"/>
    <w:charset w:val="00"/>
    <w:family w:val="auto"/>
    <w:pitch w:val="default"/>
    <w:sig w:usb0="80000043" w:usb1="00002040" w:usb2="000008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Roboto">
    <w:panose1 w:val="02000000000000000000"/>
    <w:charset w:val="00"/>
    <w:family w:val="auto"/>
    <w:pitch w:val="default"/>
    <w:sig w:usb0="E0000AFF" w:usb1="5000217F" w:usb2="00000021" w:usb3="00000000" w:csb0="2000019F" w:csb1="00000000"/>
  </w:font>
  <w:font w:name="sans-serif">
    <w:altName w:val="Operating instructions"/>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9DD1BA"/>
    <w:multiLevelType w:val="singleLevel"/>
    <w:tmpl w:val="BC9DD1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936B90D"/>
    <w:multiLevelType w:val="singleLevel"/>
    <w:tmpl w:val="E936B9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4A77110"/>
    <w:multiLevelType w:val="singleLevel"/>
    <w:tmpl w:val="F4A77110"/>
    <w:lvl w:ilvl="0" w:tentative="0">
      <w:start w:val="1"/>
      <w:numFmt w:val="decimal"/>
      <w:lvlText w:val="%1."/>
      <w:lvlJc w:val="left"/>
      <w:pPr>
        <w:tabs>
          <w:tab w:val="left" w:pos="425"/>
        </w:tabs>
        <w:ind w:left="425" w:leftChars="0" w:hanging="425" w:firstLineChars="0"/>
      </w:pPr>
      <w:rPr>
        <w:rFonts w:hint="default"/>
      </w:rPr>
    </w:lvl>
  </w:abstractNum>
  <w:abstractNum w:abstractNumId="3">
    <w:nsid w:val="F6FE756E"/>
    <w:multiLevelType w:val="singleLevel"/>
    <w:tmpl w:val="F6FE756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FFFD5A"/>
    <w:rsid w:val="379F8FDC"/>
    <w:rsid w:val="3F3432D3"/>
    <w:rsid w:val="4EDD27D1"/>
    <w:rsid w:val="5BF595A2"/>
    <w:rsid w:val="5EFDF622"/>
    <w:rsid w:val="776D5462"/>
    <w:rsid w:val="7CDF204A"/>
    <w:rsid w:val="7FFEDE00"/>
    <w:rsid w:val="BA7D51AA"/>
    <w:rsid w:val="D3ADED71"/>
    <w:rsid w:val="D6FADDF9"/>
    <w:rsid w:val="FBDB39D1"/>
    <w:rsid w:val="FCFFFD5A"/>
    <w:rsid w:val="FFBF9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2021-01-24T07:10:00Z</dcterms:created>
  <dc:creator>dathrob</dc:creator>
  <cp:lastModifiedBy>dathrob</cp:lastModifiedBy>
  <dcterms:modified xsi:type="dcterms:W3CDTF">2021-01-24T00:28:39Z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