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757D" w:rsidP="1799DEB9" w:rsidRDefault="00F36246" w14:paraId="2025EF00" w14:textId="79005CC0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n-US"/>
        </w:rPr>
      </w:pPr>
      <w:bookmarkStart w:name="_Int_5cF3xSE2" w:id="1302917715"/>
      <w:r w:rsidRPr="1799DEB9" w:rsidR="14569DDE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n-US"/>
        </w:rPr>
        <w:t>Generative AI</w:t>
      </w:r>
      <w:r w:rsidRPr="1799DEB9" w:rsidR="3CBBF5FE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n-US"/>
        </w:rPr>
        <w:t xml:space="preserve"> Stock </w:t>
      </w:r>
      <w:r w:rsidRPr="1799DEB9" w:rsidR="3CBBF5FE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n-US"/>
        </w:rPr>
        <w:t>Assistan</w:t>
      </w:r>
      <w:r w:rsidRPr="1799DEB9" w:rsidR="3CBBF5FE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n-US"/>
        </w:rPr>
        <w:t>t</w:t>
      </w:r>
      <w:r w:rsidRPr="1799DEB9" w:rsidR="2C03A8AF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n-US"/>
        </w:rPr>
        <w:t xml:space="preserve"> Proposal</w:t>
      </w:r>
      <w:bookmarkEnd w:id="1302917715"/>
    </w:p>
    <w:p w:rsidR="00F36246" w:rsidP="50AF665F" w:rsidRDefault="00F36246" w14:paraId="499A40D4" w14:textId="3DB5E7D9">
      <w:pPr>
        <w:pStyle w:val="Normal"/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</w:rPr>
      </w:pPr>
    </w:p>
    <w:p w:rsidR="2C03A8AF" w:rsidP="50AF665F" w:rsidRDefault="2C03A8AF" w14:paraId="03CBBE5B" w14:textId="125E0BFC">
      <w:pPr>
        <w:pStyle w:val="Heading1"/>
        <w:spacing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50AF665F" w:rsidR="2C03A8AF">
        <w:rPr>
          <w:lang w:val="en-US"/>
        </w:rPr>
        <w:t>Issue</w:t>
      </w:r>
    </w:p>
    <w:p w:rsidR="1E49BEA1" w:rsidP="50AF665F" w:rsidRDefault="1E49BEA1" w14:paraId="57FFBDF8" w14:textId="08E83195">
      <w:pPr>
        <w:pStyle w:val="ListParagraph"/>
        <w:numPr>
          <w:ilvl w:val="0"/>
          <w:numId w:val="30"/>
        </w:numPr>
        <w:spacing w:before="120" w:beforeAutospacing="off" w:after="120" w:afterAutospacing="off" w:line="360" w:lineRule="auto"/>
        <w:ind w:left="540"/>
        <w:jc w:val="both"/>
        <w:rPr>
          <w:rFonts w:ascii="Times New Roman" w:hAnsi="Times New Roman" w:eastAsia="Times New Roman" w:cs="Times New Roman"/>
          <w:lang w:val="en-US"/>
        </w:rPr>
      </w:pPr>
      <w:r w:rsidRPr="1799DEB9" w:rsidR="1E49BEA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n-US" w:eastAsia="en-US" w:bidi="ar-SA"/>
        </w:rPr>
        <w:t xml:space="preserve">Customer Overload with </w:t>
      </w:r>
      <w:r w:rsidRPr="1799DEB9" w:rsidR="1A78F83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n-US" w:eastAsia="en-US" w:bidi="ar-SA"/>
        </w:rPr>
        <w:t>Information</w:t>
      </w:r>
      <w:r w:rsidRPr="1799DEB9" w:rsidR="78CA5F7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n-US" w:eastAsia="en-US" w:bidi="ar-SA"/>
        </w:rPr>
        <w:t xml:space="preserve"> of Diverse Data Sources</w:t>
      </w:r>
      <w:r w:rsidRPr="1799DEB9" w:rsidR="1E49BEA1">
        <w:rPr>
          <w:rFonts w:ascii="Times New Roman" w:hAnsi="Times New Roman" w:eastAsia="Times New Roman" w:cs="Times New Roman"/>
          <w:lang w:val="en-US"/>
        </w:rPr>
        <w:t xml:space="preserve">: </w:t>
      </w:r>
      <w:r w:rsidRPr="1799DEB9" w:rsidR="6E68556F">
        <w:rPr>
          <w:rFonts w:ascii="Times New Roman" w:hAnsi="Times New Roman" w:eastAsia="Times New Roman" w:cs="Times New Roman"/>
          <w:lang w:val="en-US"/>
        </w:rPr>
        <w:t>Investors face an overwhelming amount of market data, news, and financial reports. Filtering relevant information in real-time to make informed decisions is a significant challenge.</w:t>
      </w:r>
      <w:r w:rsidRPr="1799DEB9" w:rsidR="38169D82">
        <w:rPr>
          <w:rFonts w:ascii="Times New Roman" w:hAnsi="Times New Roman" w:eastAsia="Times New Roman" w:cs="Times New Roman"/>
          <w:lang w:val="en-US"/>
        </w:rPr>
        <w:t xml:space="preserve"> Combining data from various platforms is time-consuming and inefficient, leading to missed opportunities.</w:t>
      </w:r>
    </w:p>
    <w:p w:rsidR="420E17BE" w:rsidP="50AF665F" w:rsidRDefault="420E17BE" w14:paraId="35E8F143" w14:textId="0F38AB4A">
      <w:pPr>
        <w:pStyle w:val="ListParagraph"/>
        <w:numPr>
          <w:ilvl w:val="0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en-US" w:bidi="ar-SA"/>
        </w:rPr>
      </w:pPr>
      <w:r w:rsidRPr="1799DEB9" w:rsidR="77AA5015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Lack of </w:t>
      </w:r>
      <w:r w:rsidRPr="1799DEB9" w:rsidR="3A0EE125">
        <w:rPr>
          <w:rFonts w:ascii="Times New Roman" w:hAnsi="Times New Roman" w:eastAsia="Times New Roman" w:cs="Times New Roman"/>
          <w:b w:val="1"/>
          <w:bCs w:val="1"/>
          <w:lang w:val="en-US"/>
        </w:rPr>
        <w:t>Expertise in Financial Concepts</w:t>
      </w:r>
      <w:r w:rsidRPr="1799DEB9" w:rsidR="77AA5015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 </w:t>
      </w:r>
      <w:r w:rsidRPr="1799DEB9" w:rsidR="47E9D4C9">
        <w:rPr>
          <w:rFonts w:ascii="Times New Roman" w:hAnsi="Times New Roman" w:eastAsia="Times New Roman" w:cs="Times New Roman"/>
          <w:b w:val="1"/>
          <w:bCs w:val="1"/>
          <w:lang w:val="en-US"/>
        </w:rPr>
        <w:t>or Analytical Tools</w:t>
      </w:r>
      <w:r w:rsidRPr="1799DEB9" w:rsidR="420E17BE">
        <w:rPr>
          <w:rFonts w:ascii="Times New Roman" w:hAnsi="Times New Roman" w:eastAsia="Times New Roman" w:cs="Times New Roman"/>
          <w:lang w:val="en-US"/>
        </w:rPr>
        <w:t xml:space="preserve">: </w:t>
      </w:r>
      <w:r w:rsidRPr="1799DEB9" w:rsidR="6835CC4D">
        <w:rPr>
          <w:rFonts w:ascii="Times New Roman" w:hAnsi="Times New Roman" w:eastAsia="Times New Roman" w:cs="Times New Roman"/>
          <w:lang w:val="en-US"/>
        </w:rPr>
        <w:t xml:space="preserve">Many investors lack the </w:t>
      </w:r>
      <w:r w:rsidRPr="1799DEB9" w:rsidR="6835CC4D">
        <w:rPr>
          <w:rFonts w:ascii="Times New Roman" w:hAnsi="Times New Roman" w:eastAsia="Times New Roman" w:cs="Times New Roman"/>
          <w:lang w:val="en-US"/>
        </w:rPr>
        <w:t>expertise</w:t>
      </w:r>
      <w:r w:rsidRPr="1799DEB9" w:rsidR="6835CC4D">
        <w:rPr>
          <w:rFonts w:ascii="Times New Roman" w:hAnsi="Times New Roman" w:eastAsia="Times New Roman" w:cs="Times New Roman"/>
          <w:lang w:val="en-US"/>
        </w:rPr>
        <w:t xml:space="preserve"> or tools to perform technical or fundamental analysis effectively, making it difficult to evaluate stock performance or trends.</w:t>
      </w:r>
      <w:r w:rsidRPr="1799DEB9" w:rsidR="1AD4694E">
        <w:rPr>
          <w:rFonts w:ascii="Times New Roman" w:hAnsi="Times New Roman" w:eastAsia="Times New Roman" w:cs="Times New Roman"/>
          <w:lang w:val="en-US"/>
        </w:rPr>
        <w:t xml:space="preserve"> Many investors lack a solid understanding of financial terminologies, indicators, or reports, creating a steep learning curve for effective investment decision-making.</w:t>
      </w:r>
    </w:p>
    <w:p w:rsidR="1B9B80D8" w:rsidP="50AF665F" w:rsidRDefault="1B9B80D8" w14:paraId="2B078FF8" w14:textId="00A31869">
      <w:pPr>
        <w:pStyle w:val="ListParagraph"/>
        <w:numPr>
          <w:ilvl w:val="0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n-US" w:eastAsia="en-US" w:bidi="ar-SA"/>
        </w:rPr>
      </w:pPr>
      <w:r w:rsidRPr="1799DEB9" w:rsidR="7163494F">
        <w:rPr>
          <w:rFonts w:ascii="Times New Roman" w:hAnsi="Times New Roman" w:eastAsia="Times New Roman" w:cs="Times New Roman"/>
          <w:b w:val="1"/>
          <w:bCs w:val="1"/>
          <w:lang w:val="en-US"/>
        </w:rPr>
        <w:t>Inefficient Stock Filtering</w:t>
      </w:r>
      <w:r w:rsidRPr="1799DEB9" w:rsidR="1B9B80D8">
        <w:rPr>
          <w:rFonts w:ascii="Times New Roman" w:hAnsi="Times New Roman" w:eastAsia="Times New Roman" w:cs="Times New Roman"/>
          <w:lang w:val="en-US"/>
        </w:rPr>
        <w:t xml:space="preserve">: </w:t>
      </w:r>
      <w:r w:rsidRPr="1799DEB9" w:rsidR="16CC8CE0">
        <w:rPr>
          <w:rFonts w:ascii="Times New Roman" w:hAnsi="Times New Roman" w:eastAsia="Times New Roman" w:cs="Times New Roman"/>
          <w:lang w:val="en-US"/>
        </w:rPr>
        <w:t>Without effective stock filtering mechanisms, investors struggle to identify stocks that meet specific criteria, particularly in dynamic or volatile market conditions.</w:t>
      </w:r>
    </w:p>
    <w:p w:rsidR="7998ECEA" w:rsidP="50AF665F" w:rsidRDefault="7998ECEA" w14:paraId="01D3F18C" w14:textId="0A34EEDB">
      <w:pPr>
        <w:pStyle w:val="ListParagraph"/>
        <w:numPr>
          <w:ilvl w:val="0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n-US" w:eastAsia="en-US" w:bidi="ar-SA"/>
        </w:rPr>
      </w:pPr>
      <w:r w:rsidRPr="1799DEB9" w:rsidR="16CC8CE0">
        <w:rPr>
          <w:rFonts w:ascii="Times New Roman" w:hAnsi="Times New Roman" w:eastAsia="Times New Roman" w:cs="Times New Roman"/>
          <w:b w:val="1"/>
          <w:bCs w:val="1"/>
          <w:lang w:val="en-US"/>
        </w:rPr>
        <w:t>Lack of Personalization</w:t>
      </w:r>
      <w:r w:rsidRPr="1799DEB9" w:rsidR="7998ECEA">
        <w:rPr>
          <w:rFonts w:ascii="Times New Roman" w:hAnsi="Times New Roman" w:eastAsia="Times New Roman" w:cs="Times New Roman"/>
          <w:lang w:val="en-US"/>
        </w:rPr>
        <w:t>:</w:t>
      </w:r>
      <w:r w:rsidRPr="1799DEB9" w:rsidR="7998ECEA">
        <w:rPr>
          <w:rFonts w:ascii="Times New Roman" w:hAnsi="Times New Roman" w:eastAsia="Times New Roman" w:cs="Times New Roman"/>
          <w:lang w:val="en-US"/>
        </w:rPr>
        <w:t xml:space="preserve"> </w:t>
      </w:r>
      <w:r w:rsidRPr="1799DEB9" w:rsidR="0B146E29">
        <w:rPr>
          <w:rFonts w:ascii="Times New Roman" w:hAnsi="Times New Roman" w:eastAsia="Times New Roman" w:cs="Times New Roman"/>
          <w:lang w:val="en-US"/>
        </w:rPr>
        <w:t>Generic market reports fail to align with individual investment goals or portfolios, making it harder for investors to act on information.</w:t>
      </w:r>
    </w:p>
    <w:p w:rsidR="7998ECEA" w:rsidP="1799DEB9" w:rsidRDefault="7998ECEA" w14:paraId="1A13F0B0" w14:textId="115D6CC6">
      <w:pPr>
        <w:pStyle w:val="ListParagraph"/>
        <w:numPr>
          <w:ilvl w:val="0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1799DEB9" w:rsidR="429B2303">
        <w:rPr>
          <w:rFonts w:ascii="Times New Roman" w:hAnsi="Times New Roman" w:eastAsia="Times New Roman" w:cs="Times New Roman"/>
          <w:b w:val="1"/>
          <w:bCs w:val="1"/>
          <w:lang w:val="en-US"/>
        </w:rPr>
        <w:t>Lack of Customer Support/</w:t>
      </w:r>
      <w:r w:rsidRPr="1799DEB9" w:rsidR="5E464C4D">
        <w:rPr>
          <w:rFonts w:ascii="Times New Roman" w:hAnsi="Times New Roman" w:eastAsia="Times New Roman" w:cs="Times New Roman"/>
          <w:b w:val="1"/>
          <w:bCs w:val="1"/>
          <w:lang w:val="en-US"/>
        </w:rPr>
        <w:t>Broker</w:t>
      </w:r>
      <w:r w:rsidRPr="1799DEB9" w:rsidR="7998ECEA">
        <w:rPr>
          <w:rFonts w:ascii="Times New Roman" w:hAnsi="Times New Roman" w:eastAsia="Times New Roman" w:cs="Times New Roman"/>
          <w:lang w:val="en-US"/>
        </w:rPr>
        <w:t xml:space="preserve">: </w:t>
      </w:r>
      <w:r w:rsidRPr="1799DEB9" w:rsidR="3051F324">
        <w:rPr>
          <w:rFonts w:ascii="Times New Roman" w:hAnsi="Times New Roman" w:eastAsia="Times New Roman" w:cs="Times New Roman"/>
          <w:lang w:val="en-US"/>
        </w:rPr>
        <w:t>We do not have any broker to support customers with direct transactions</w:t>
      </w:r>
      <w:r w:rsidRPr="1799DEB9" w:rsidR="3CB0FA7A">
        <w:rPr>
          <w:rFonts w:ascii="Times New Roman" w:hAnsi="Times New Roman" w:eastAsia="Times New Roman" w:cs="Times New Roman"/>
          <w:lang w:val="en-US"/>
        </w:rPr>
        <w:t xml:space="preserve"> or company policy like </w:t>
      </w:r>
      <w:r w:rsidRPr="1799DEB9" w:rsidR="3051F324">
        <w:rPr>
          <w:rFonts w:ascii="Times New Roman" w:hAnsi="Times New Roman" w:eastAsia="Times New Roman" w:cs="Times New Roman"/>
          <w:lang w:val="en-US"/>
        </w:rPr>
        <w:t>other securities companies in the market</w:t>
      </w:r>
      <w:r w:rsidRPr="1799DEB9" w:rsidR="2B62B4B5">
        <w:rPr>
          <w:rFonts w:ascii="Times New Roman" w:hAnsi="Times New Roman" w:eastAsia="Times New Roman" w:cs="Times New Roman"/>
          <w:noProof w:val="0"/>
          <w:lang w:val="en-US"/>
        </w:rPr>
        <w:t>.</w:t>
      </w:r>
      <w:r w:rsidRPr="1799DEB9" w:rsidR="1A660FB8">
        <w:rPr>
          <w:rFonts w:ascii="Times New Roman" w:hAnsi="Times New Roman" w:eastAsia="Times New Roman" w:cs="Times New Roman"/>
          <w:noProof w:val="0"/>
          <w:lang w:val="en-US"/>
        </w:rPr>
        <w:t xml:space="preserve"> Limited tools for interactive and personalized customer engagement reduce user satisfaction and loyalty.</w:t>
      </w:r>
    </w:p>
    <w:p w:rsidR="7998ECEA" w:rsidP="50AF665F" w:rsidRDefault="7998ECEA" w14:paraId="203E28CC" w14:textId="2B7D6BF1">
      <w:pPr>
        <w:pStyle w:val="ListParagraph"/>
        <w:numPr>
          <w:ilvl w:val="0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en-US" w:bidi="ar-SA"/>
        </w:rPr>
      </w:pPr>
      <w:r w:rsidRPr="1799DEB9" w:rsidR="1458925E">
        <w:rPr>
          <w:rFonts w:ascii="Times New Roman" w:hAnsi="Times New Roman" w:eastAsia="Times New Roman" w:cs="Times New Roman"/>
          <w:b w:val="1"/>
          <w:bCs w:val="1"/>
          <w:lang w:val="en-US"/>
        </w:rPr>
        <w:t>Low Adoption of Advanced Analytics</w:t>
      </w:r>
      <w:r w:rsidRPr="1799DEB9" w:rsidR="7998ECEA">
        <w:rPr>
          <w:rFonts w:ascii="Times New Roman" w:hAnsi="Times New Roman" w:eastAsia="Times New Roman" w:cs="Times New Roman"/>
          <w:lang w:val="en-US"/>
        </w:rPr>
        <w:t xml:space="preserve">: </w:t>
      </w:r>
      <w:r w:rsidRPr="1799DEB9" w:rsidR="52DCBDA8">
        <w:rPr>
          <w:rFonts w:ascii="Times New Roman" w:hAnsi="Times New Roman" w:eastAsia="Times New Roman" w:cs="Times New Roman"/>
          <w:lang w:val="en-US"/>
        </w:rPr>
        <w:t>Not many securities companies effectively leverage AI and machine learning to provide innovative solutions or gain a competitive advantage in the market.</w:t>
      </w:r>
    </w:p>
    <w:p w:rsidR="2C03A8AF" w:rsidP="50AF665F" w:rsidRDefault="2C03A8AF" w14:paraId="3591D169" w14:textId="229080C5">
      <w:pPr>
        <w:pStyle w:val="Heading1"/>
        <w:bidi w:val="0"/>
        <w:spacing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50AF665F" w:rsidR="2C03A8AF">
        <w:rPr>
          <w:lang w:val="en-US"/>
        </w:rPr>
        <w:t>Solution</w:t>
      </w:r>
    </w:p>
    <w:p w:rsidR="4989E4EB" w:rsidP="50AF665F" w:rsidRDefault="4989E4EB" w14:paraId="12462F83" w14:textId="6BEF71FD">
      <w:pPr>
        <w:pStyle w:val="ListParagraph"/>
        <w:numPr>
          <w:ilvl w:val="0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1799DEB9" w:rsidR="4989E4EB">
        <w:rPr>
          <w:rFonts w:ascii="Times New Roman" w:hAnsi="Times New Roman" w:eastAsia="Times New Roman" w:cs="Times New Roman"/>
          <w:noProof w:val="0"/>
          <w:lang w:val="en-US"/>
        </w:rPr>
        <w:t xml:space="preserve">We are </w:t>
      </w:r>
      <w:r w:rsidRPr="1799DEB9" w:rsidR="4989E4EB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writing</w:t>
      </w:r>
      <w:r w:rsidRPr="1799DEB9" w:rsidR="4989E4EB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1799DEB9" w:rsidR="4989E4EB">
        <w:rPr>
          <w:rFonts w:ascii="Times New Roman" w:hAnsi="Times New Roman" w:eastAsia="Times New Roman" w:cs="Times New Roman"/>
          <w:noProof w:val="0"/>
          <w:lang w:val="en-US"/>
        </w:rPr>
        <w:t xml:space="preserve">to propose a comprehensive project to address these issues. </w:t>
      </w:r>
      <w:r w:rsidRPr="1799DEB9" w:rsidR="39DA56A5">
        <w:rPr>
          <w:rFonts w:ascii="Times New Roman" w:hAnsi="Times New Roman" w:eastAsia="Times New Roman" w:cs="Times New Roman"/>
          <w:noProof w:val="0"/>
          <w:lang w:val="en-US"/>
        </w:rPr>
        <w:t>This project was carried out with the goal of creating a tool to assist customers in dealing with information and executing transactions, like a low-cost financial transaction assistant, contributing to increasing customer satisfaction and service time.</w:t>
      </w:r>
    </w:p>
    <w:p w:rsidR="160C0681" w:rsidP="50AF665F" w:rsidRDefault="160C0681" w14:paraId="5AFBF334" w14:textId="2948DC14">
      <w:pPr>
        <w:pStyle w:val="ListParagraph"/>
        <w:numPr>
          <w:ilvl w:val="0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1799DEB9" w:rsidR="160C0681">
        <w:rPr>
          <w:rFonts w:ascii="Times New Roman" w:hAnsi="Times New Roman" w:eastAsia="Times New Roman" w:cs="Times New Roman"/>
          <w:noProof w:val="0"/>
          <w:lang w:val="en-US"/>
        </w:rPr>
        <w:t xml:space="preserve">We </w:t>
      </w:r>
      <w:r w:rsidRPr="1799DEB9" w:rsidR="160C0681">
        <w:rPr>
          <w:rFonts w:ascii="Times New Roman" w:hAnsi="Times New Roman" w:eastAsia="Times New Roman" w:cs="Times New Roman"/>
          <w:noProof w:val="0"/>
          <w:lang w:val="en-US"/>
        </w:rPr>
        <w:t>will</w:t>
      </w:r>
      <w:r w:rsidRPr="1799DEB9" w:rsidR="4429562A">
        <w:rPr>
          <w:rFonts w:ascii="Times New Roman" w:hAnsi="Times New Roman" w:eastAsia="Times New Roman" w:cs="Times New Roman"/>
          <w:noProof w:val="0"/>
          <w:lang w:val="en-US"/>
        </w:rPr>
        <w:t xml:space="preserve"> prepare and build the infrastructure to </w:t>
      </w:r>
      <w:r w:rsidRPr="1799DEB9" w:rsidR="4429562A">
        <w:rPr>
          <w:rFonts w:ascii="Times New Roman" w:hAnsi="Times New Roman" w:eastAsia="Times New Roman" w:cs="Times New Roman"/>
          <w:noProof w:val="0"/>
          <w:lang w:val="en-US"/>
        </w:rPr>
        <w:t>operate</w:t>
      </w:r>
      <w:r w:rsidRPr="1799DEB9" w:rsidR="4429562A">
        <w:rPr>
          <w:rFonts w:ascii="Times New Roman" w:hAnsi="Times New Roman" w:eastAsia="Times New Roman" w:cs="Times New Roman"/>
          <w:noProof w:val="0"/>
          <w:lang w:val="en-US"/>
        </w:rPr>
        <w:t xml:space="preserve"> the data storage and processing system</w:t>
      </w:r>
      <w:r w:rsidRPr="1799DEB9" w:rsidR="02CE87A6">
        <w:rPr>
          <w:rFonts w:ascii="Times New Roman" w:hAnsi="Times New Roman" w:eastAsia="Times New Roman" w:cs="Times New Roman"/>
          <w:noProof w:val="0"/>
          <w:lang w:val="en-US"/>
        </w:rPr>
        <w:t xml:space="preserve"> and Chatbot System</w:t>
      </w:r>
      <w:r w:rsidRPr="1799DEB9" w:rsidR="4429562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799DEB9" w:rsidR="1860616D">
        <w:rPr>
          <w:rFonts w:ascii="Times New Roman" w:hAnsi="Times New Roman" w:eastAsia="Times New Roman" w:cs="Times New Roman"/>
          <w:noProof w:val="0"/>
          <w:lang w:val="en-US"/>
        </w:rPr>
        <w:t>in</w:t>
      </w:r>
      <w:r w:rsidRPr="1799DEB9" w:rsidR="4429562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799DEB9" w:rsidR="4429562A">
        <w:rPr>
          <w:rFonts w:ascii="Times New Roman" w:hAnsi="Times New Roman" w:eastAsia="Times New Roman" w:cs="Times New Roman"/>
          <w:noProof w:val="0"/>
          <w:lang w:val="en-US"/>
        </w:rPr>
        <w:t>GCP</w:t>
      </w:r>
      <w:r w:rsidRPr="1799DEB9" w:rsidR="592E4A19">
        <w:rPr>
          <w:rFonts w:ascii="Times New Roman" w:hAnsi="Times New Roman" w:eastAsia="Times New Roman" w:cs="Times New Roman"/>
          <w:noProof w:val="0"/>
          <w:lang w:val="en-US"/>
        </w:rPr>
        <w:t xml:space="preserve"> as a back-end service</w:t>
      </w:r>
      <w:r w:rsidRPr="1799DEB9" w:rsidR="4429562A">
        <w:rPr>
          <w:rFonts w:ascii="Times New Roman" w:hAnsi="Times New Roman" w:eastAsia="Times New Roman" w:cs="Times New Roman"/>
          <w:noProof w:val="0"/>
          <w:lang w:val="en-US"/>
        </w:rPr>
        <w:t>. Ensure data is classified according to intended use and</w:t>
      </w:r>
      <w:r w:rsidRPr="1799DEB9" w:rsidR="3C685FC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799DEB9" w:rsidR="2791A6C1">
        <w:rPr>
          <w:rFonts w:ascii="Times New Roman" w:hAnsi="Times New Roman" w:eastAsia="Times New Roman" w:cs="Times New Roman"/>
          <w:noProof w:val="0"/>
          <w:lang w:val="en-US"/>
        </w:rPr>
        <w:t>the system</w:t>
      </w:r>
      <w:r w:rsidRPr="1799DEB9" w:rsidR="3C685FC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799DEB9" w:rsidR="3CA06B81">
        <w:rPr>
          <w:rFonts w:ascii="Times New Roman" w:hAnsi="Times New Roman" w:eastAsia="Times New Roman" w:cs="Times New Roman"/>
          <w:noProof w:val="0"/>
          <w:lang w:val="en-US"/>
        </w:rPr>
        <w:t>can</w:t>
      </w:r>
      <w:r w:rsidRPr="1799DEB9" w:rsidR="3C685FC2">
        <w:rPr>
          <w:rFonts w:ascii="Times New Roman" w:hAnsi="Times New Roman" w:eastAsia="Times New Roman" w:cs="Times New Roman"/>
          <w:noProof w:val="0"/>
          <w:lang w:val="en-US"/>
        </w:rPr>
        <w:t xml:space="preserve"> be</w:t>
      </w:r>
      <w:r w:rsidRPr="1799DEB9" w:rsidR="4429562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799DEB9" w:rsidR="69C39962">
        <w:rPr>
          <w:rFonts w:ascii="Times New Roman" w:hAnsi="Times New Roman" w:eastAsia="Times New Roman" w:cs="Times New Roman"/>
          <w:noProof w:val="0"/>
          <w:lang w:val="en-US"/>
        </w:rPr>
        <w:t>scalable</w:t>
      </w:r>
      <w:r w:rsidRPr="1799DEB9" w:rsidR="4429562A">
        <w:rPr>
          <w:rFonts w:ascii="Times New Roman" w:hAnsi="Times New Roman" w:eastAsia="Times New Roman" w:cs="Times New Roman"/>
          <w:noProof w:val="0"/>
          <w:lang w:val="en-US"/>
        </w:rPr>
        <w:t xml:space="preserve"> when necessary.</w:t>
      </w:r>
      <w:r w:rsidRPr="1799DEB9" w:rsidR="3E9856BB">
        <w:rPr>
          <w:rFonts w:ascii="Times New Roman" w:hAnsi="Times New Roman" w:eastAsia="Times New Roman" w:cs="Times New Roman"/>
          <w:noProof w:val="0"/>
          <w:lang w:val="en-US"/>
        </w:rPr>
        <w:t xml:space="preserve"> The </w:t>
      </w:r>
      <w:r w:rsidRPr="1799DEB9" w:rsidR="7F09DAE0">
        <w:rPr>
          <w:rFonts w:ascii="Times New Roman" w:hAnsi="Times New Roman" w:eastAsia="Times New Roman" w:cs="Times New Roman"/>
          <w:noProof w:val="0"/>
          <w:lang w:val="en-US"/>
        </w:rPr>
        <w:t xml:space="preserve">Chatbot </w:t>
      </w:r>
      <w:r w:rsidRPr="1799DEB9" w:rsidR="7F09DAE0">
        <w:rPr>
          <w:rFonts w:ascii="Times New Roman" w:hAnsi="Times New Roman" w:eastAsia="Times New Roman" w:cs="Times New Roman"/>
          <w:noProof w:val="0"/>
          <w:lang w:val="en-US"/>
        </w:rPr>
        <w:t>main features</w:t>
      </w:r>
      <w:r w:rsidRPr="1799DEB9" w:rsidR="7F09DAE0">
        <w:rPr>
          <w:rFonts w:ascii="Times New Roman" w:hAnsi="Times New Roman" w:eastAsia="Times New Roman" w:cs="Times New Roman"/>
          <w:noProof w:val="0"/>
          <w:lang w:val="en-US"/>
        </w:rPr>
        <w:t xml:space="preserve"> include:</w:t>
      </w:r>
    </w:p>
    <w:p w:rsidR="37EF7378" w:rsidP="1799DEB9" w:rsidRDefault="37EF7378" w14:paraId="5A4D92E4" w14:textId="3E8244F5">
      <w:pPr>
        <w:pStyle w:val="ListParagraph"/>
        <w:numPr>
          <w:ilvl w:val="1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1260" w:right="0" w:hanging="36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1799DEB9" w:rsidR="37EF7378">
        <w:rPr>
          <w:rFonts w:ascii="Times New Roman" w:hAnsi="Times New Roman" w:eastAsia="Times New Roman" w:cs="Times New Roman"/>
          <w:noProof w:val="0"/>
          <w:lang w:val="en-US"/>
        </w:rPr>
        <w:t>Smart Data Query Assistant</w:t>
      </w:r>
      <w:r w:rsidRPr="1799DEB9" w:rsidR="518BC5BE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7EF7378" w:rsidP="1799DEB9" w:rsidRDefault="37EF7378" w14:paraId="17698622" w14:textId="06D254E1">
      <w:pPr>
        <w:pStyle w:val="ListParagraph"/>
        <w:numPr>
          <w:ilvl w:val="1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1260" w:right="0" w:hanging="36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1799DEB9" w:rsidR="37EF7378">
        <w:rPr>
          <w:rFonts w:ascii="Times New Roman" w:hAnsi="Times New Roman" w:eastAsia="Times New Roman" w:cs="Times New Roman"/>
          <w:noProof w:val="0"/>
          <w:lang w:val="en-US"/>
        </w:rPr>
        <w:t>Technical/Fundamental</w:t>
      </w:r>
      <w:r w:rsidRPr="1799DEB9" w:rsidR="4DFCF2E1">
        <w:rPr>
          <w:rFonts w:ascii="Times New Roman" w:hAnsi="Times New Roman" w:eastAsia="Times New Roman" w:cs="Times New Roman"/>
          <w:noProof w:val="0"/>
          <w:lang w:val="en-US"/>
        </w:rPr>
        <w:t xml:space="preserve"> Stock</w:t>
      </w:r>
      <w:r w:rsidRPr="1799DEB9" w:rsidR="37EF7378">
        <w:rPr>
          <w:rFonts w:ascii="Times New Roman" w:hAnsi="Times New Roman" w:eastAsia="Times New Roman" w:cs="Times New Roman"/>
          <w:noProof w:val="0"/>
          <w:lang w:val="en-US"/>
        </w:rPr>
        <w:t xml:space="preserve"> Analysis Support.</w:t>
      </w:r>
    </w:p>
    <w:p w:rsidR="5FA8970B" w:rsidP="1799DEB9" w:rsidRDefault="5FA8970B" w14:paraId="133F93C0" w14:textId="2DC743C0">
      <w:pPr>
        <w:pStyle w:val="ListParagraph"/>
        <w:numPr>
          <w:ilvl w:val="1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1260" w:right="0" w:hanging="36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1799DEB9" w:rsidR="5FA8970B">
        <w:rPr>
          <w:rFonts w:ascii="Times New Roman" w:hAnsi="Times New Roman" w:eastAsia="Times New Roman" w:cs="Times New Roman"/>
          <w:noProof w:val="0"/>
          <w:lang w:val="en-US"/>
        </w:rPr>
        <w:t xml:space="preserve">Market </w:t>
      </w:r>
      <w:r w:rsidRPr="1799DEB9" w:rsidR="66C780B2">
        <w:rPr>
          <w:rFonts w:ascii="Times New Roman" w:hAnsi="Times New Roman" w:eastAsia="Times New Roman" w:cs="Times New Roman"/>
          <w:noProof w:val="0"/>
          <w:lang w:val="en-US"/>
        </w:rPr>
        <w:t>News Summary &amp; Analysis.</w:t>
      </w:r>
    </w:p>
    <w:p w:rsidR="37EF7378" w:rsidP="1799DEB9" w:rsidRDefault="37EF7378" w14:paraId="0B988356" w14:textId="0800F772">
      <w:pPr>
        <w:pStyle w:val="ListParagraph"/>
        <w:numPr>
          <w:ilvl w:val="1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1260" w:right="0" w:hanging="36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1799DEB9" w:rsidR="37EF7378">
        <w:rPr>
          <w:rFonts w:ascii="Times New Roman" w:hAnsi="Times New Roman" w:eastAsia="Times New Roman" w:cs="Times New Roman"/>
          <w:noProof w:val="0"/>
          <w:lang w:val="en-US"/>
        </w:rPr>
        <w:t>Stock Filtering</w:t>
      </w:r>
      <w:r w:rsidRPr="1799DEB9" w:rsidR="1BCC6F5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7EF7378" w:rsidP="1799DEB9" w:rsidRDefault="37EF7378" w14:paraId="35B4C1FC" w14:textId="1E1FF767">
      <w:pPr>
        <w:pStyle w:val="ListParagraph"/>
        <w:numPr>
          <w:ilvl w:val="1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1260" w:right="0" w:hanging="36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1799DEB9" w:rsidR="37EF7378">
        <w:rPr>
          <w:rFonts w:ascii="Times New Roman" w:hAnsi="Times New Roman" w:eastAsia="Times New Roman" w:cs="Times New Roman"/>
          <w:noProof w:val="0"/>
          <w:lang w:val="en-US"/>
        </w:rPr>
        <w:t>Pinetree's Data Ecosystem Assistant</w:t>
      </w:r>
      <w:r w:rsidRPr="1799DEB9" w:rsidR="6E9D1FFB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5DA4A7DF" w:rsidP="50AF665F" w:rsidRDefault="5DA4A7DF" w14:paraId="14FFF55A" w14:textId="7CC539BC">
      <w:pPr>
        <w:pStyle w:val="ListParagraph"/>
        <w:numPr>
          <w:ilvl w:val="0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1799DEB9" w:rsidR="5DA4A7DF">
        <w:rPr>
          <w:rFonts w:ascii="Times New Roman" w:hAnsi="Times New Roman" w:eastAsia="Times New Roman" w:cs="Times New Roman"/>
          <w:noProof w:val="0"/>
          <w:lang w:val="en-US"/>
        </w:rPr>
        <w:t xml:space="preserve">We </w:t>
      </w:r>
      <w:r w:rsidRPr="1799DEB9" w:rsidR="5DA4A7DF">
        <w:rPr>
          <w:rFonts w:ascii="Times New Roman" w:hAnsi="Times New Roman" w:eastAsia="Times New Roman" w:cs="Times New Roman"/>
          <w:noProof w:val="0"/>
          <w:lang w:val="en-US"/>
        </w:rPr>
        <w:t>will</w:t>
      </w:r>
      <w:r w:rsidRPr="1799DEB9" w:rsidR="5DA4A7D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799DEB9" w:rsidR="0E3EA1FB">
        <w:rPr>
          <w:rFonts w:ascii="Times New Roman" w:hAnsi="Times New Roman" w:eastAsia="Times New Roman" w:cs="Times New Roman"/>
          <w:noProof w:val="0"/>
          <w:lang w:val="en-US"/>
        </w:rPr>
        <w:t>build</w:t>
      </w:r>
      <w:r w:rsidRPr="1799DEB9" w:rsidR="6E71F95D">
        <w:rPr>
          <w:rFonts w:ascii="Times New Roman" w:hAnsi="Times New Roman" w:eastAsia="Times New Roman" w:cs="Times New Roman"/>
          <w:noProof w:val="0"/>
          <w:lang w:val="en-US"/>
        </w:rPr>
        <w:t xml:space="preserve"> the</w:t>
      </w:r>
      <w:r w:rsidRPr="1799DEB9" w:rsidR="0E3EA1F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799DEB9" w:rsidR="6BE026C7">
        <w:rPr>
          <w:rFonts w:ascii="Times New Roman" w:hAnsi="Times New Roman" w:eastAsia="Times New Roman" w:cs="Times New Roman"/>
          <w:noProof w:val="0"/>
          <w:lang w:val="en-US"/>
        </w:rPr>
        <w:t>AI Assistant</w:t>
      </w:r>
      <w:r w:rsidRPr="1799DEB9" w:rsidR="33A04DD4">
        <w:rPr>
          <w:rFonts w:ascii="Times New Roman" w:hAnsi="Times New Roman" w:eastAsia="Times New Roman" w:cs="Times New Roman"/>
          <w:noProof w:val="0"/>
          <w:lang w:val="en-US"/>
        </w:rPr>
        <w:t xml:space="preserve"> feature in the AlphaTrading app in the </w:t>
      </w:r>
      <w:r w:rsidRPr="1799DEB9" w:rsidR="33A04DD4">
        <w:rPr>
          <w:rFonts w:ascii="Times New Roman" w:hAnsi="Times New Roman" w:eastAsia="Times New Roman" w:cs="Times New Roman"/>
          <w:noProof w:val="0"/>
          <w:lang w:val="en-US"/>
        </w:rPr>
        <w:t>initial</w:t>
      </w:r>
      <w:r w:rsidRPr="1799DEB9" w:rsidR="33A04DD4">
        <w:rPr>
          <w:rFonts w:ascii="Times New Roman" w:hAnsi="Times New Roman" w:eastAsia="Times New Roman" w:cs="Times New Roman"/>
          <w:noProof w:val="0"/>
          <w:lang w:val="en-US"/>
        </w:rPr>
        <w:t xml:space="preserve"> stages and </w:t>
      </w:r>
      <w:r w:rsidRPr="1799DEB9" w:rsidR="65DE3620">
        <w:rPr>
          <w:rFonts w:ascii="Times New Roman" w:hAnsi="Times New Roman" w:eastAsia="Times New Roman" w:cs="Times New Roman"/>
          <w:noProof w:val="0"/>
          <w:lang w:val="en-US"/>
        </w:rPr>
        <w:t>track</w:t>
      </w:r>
      <w:r w:rsidRPr="1799DEB9" w:rsidR="65DE3620">
        <w:rPr>
          <w:rFonts w:ascii="Times New Roman" w:hAnsi="Times New Roman" w:eastAsia="Times New Roman" w:cs="Times New Roman"/>
          <w:noProof w:val="0"/>
          <w:lang w:val="en-US"/>
        </w:rPr>
        <w:t xml:space="preserve"> related events.</w:t>
      </w:r>
    </w:p>
    <w:p w:rsidR="4E507907" w:rsidP="1799DEB9" w:rsidRDefault="4E507907" w14:paraId="3E2A23DC" w14:textId="1079BE9A">
      <w:pPr>
        <w:pStyle w:val="ListParagraph"/>
        <w:numPr>
          <w:ilvl w:val="0"/>
          <w:numId w:val="30"/>
        </w:numPr>
        <w:suppressLineNumbers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799DEB9" w:rsidR="4E507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We will launch </w:t>
      </w:r>
      <w:r w:rsidRPr="1799DEB9" w:rsidR="1A045C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 campaign to encourage users to experience this new feature.</w:t>
      </w:r>
    </w:p>
    <w:p w:rsidR="3B7D9447" w:rsidP="50AF665F" w:rsidRDefault="3B7D9447" w14:paraId="47BCD3F4" w14:textId="0AB4CE4A">
      <w:pPr>
        <w:pStyle w:val="ListParagraph"/>
        <w:numPr>
          <w:ilvl w:val="0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1799DEB9" w:rsidR="3B7D9447">
        <w:rPr>
          <w:rFonts w:ascii="Times New Roman" w:hAnsi="Times New Roman" w:eastAsia="Times New Roman" w:cs="Times New Roman"/>
          <w:noProof w:val="0"/>
          <w:lang w:val="en-US"/>
        </w:rPr>
        <w:t>We</w:t>
      </w:r>
      <w:r w:rsidRPr="1799DEB9" w:rsidR="628739F4">
        <w:rPr>
          <w:rFonts w:ascii="Times New Roman" w:hAnsi="Times New Roman" w:eastAsia="Times New Roman" w:cs="Times New Roman"/>
          <w:noProof w:val="0"/>
          <w:lang w:val="en-US"/>
        </w:rPr>
        <w:t xml:space="preserve"> will</w:t>
      </w:r>
      <w:r w:rsidRPr="1799DEB9" w:rsidR="3B7D944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799DEB9" w:rsidR="3B7D9447">
        <w:rPr>
          <w:rFonts w:ascii="Times New Roman" w:hAnsi="Times New Roman" w:eastAsia="Times New Roman" w:cs="Times New Roman"/>
          <w:noProof w:val="0"/>
          <w:lang w:val="en-US"/>
        </w:rPr>
        <w:t>monitor</w:t>
      </w:r>
      <w:r w:rsidRPr="1799DEB9" w:rsidR="3B7D9447">
        <w:rPr>
          <w:rFonts w:ascii="Times New Roman" w:hAnsi="Times New Roman" w:eastAsia="Times New Roman" w:cs="Times New Roman"/>
          <w:noProof w:val="0"/>
          <w:lang w:val="en-US"/>
        </w:rPr>
        <w:t xml:space="preserve"> user engagement metrics </w:t>
      </w:r>
      <w:r w:rsidRPr="1799DEB9" w:rsidR="3D1AEE89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1799DEB9" w:rsidR="1AF6B8B7">
        <w:rPr>
          <w:rFonts w:ascii="Times New Roman" w:hAnsi="Times New Roman" w:eastAsia="Times New Roman" w:cs="Times New Roman"/>
          <w:noProof w:val="0"/>
          <w:lang w:val="en-US"/>
        </w:rPr>
        <w:t>e.g.,</w:t>
      </w:r>
      <w:r w:rsidRPr="1799DEB9" w:rsidR="3D1AEE8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1799DEB9" w:rsidR="521396BC">
        <w:rPr>
          <w:rFonts w:ascii="Times New Roman" w:hAnsi="Times New Roman" w:eastAsia="Times New Roman" w:cs="Times New Roman"/>
          <w:noProof w:val="0"/>
          <w:lang w:val="en-US"/>
        </w:rPr>
        <w:t xml:space="preserve">time-usage </w:t>
      </w:r>
      <w:r w:rsidRPr="1799DEB9" w:rsidR="3D1AEE89">
        <w:rPr>
          <w:rFonts w:ascii="Times New Roman" w:hAnsi="Times New Roman" w:eastAsia="Times New Roman" w:cs="Times New Roman"/>
          <w:noProof w:val="0"/>
          <w:lang w:val="en-US"/>
        </w:rPr>
        <w:t xml:space="preserve">rates, click </w:t>
      </w:r>
      <w:r w:rsidRPr="1799DEB9" w:rsidR="662AA92A">
        <w:rPr>
          <w:rFonts w:ascii="Times New Roman" w:hAnsi="Times New Roman" w:eastAsia="Times New Roman" w:cs="Times New Roman"/>
          <w:noProof w:val="0"/>
          <w:lang w:val="en-US"/>
        </w:rPr>
        <w:t>rates...</w:t>
      </w:r>
      <w:r w:rsidRPr="1799DEB9" w:rsidR="3D1AEE89">
        <w:rPr>
          <w:rFonts w:ascii="Times New Roman" w:hAnsi="Times New Roman" w:eastAsia="Times New Roman" w:cs="Times New Roman"/>
          <w:noProof w:val="0"/>
          <w:lang w:val="en-US"/>
        </w:rPr>
        <w:t>)</w:t>
      </w:r>
      <w:r w:rsidRPr="1799DEB9" w:rsidR="528F1080">
        <w:rPr>
          <w:rFonts w:ascii="Times New Roman" w:hAnsi="Times New Roman" w:eastAsia="Times New Roman" w:cs="Times New Roman"/>
          <w:noProof w:val="0"/>
          <w:lang w:val="en-US"/>
        </w:rPr>
        <w:t xml:space="preserve">, track system </w:t>
      </w:r>
      <w:r w:rsidRPr="1799DEB9" w:rsidR="6D0BE8C1">
        <w:rPr>
          <w:rFonts w:ascii="Times New Roman" w:hAnsi="Times New Roman" w:eastAsia="Times New Roman" w:cs="Times New Roman"/>
          <w:noProof w:val="0"/>
          <w:lang w:val="en-US"/>
        </w:rPr>
        <w:t>performance and</w:t>
      </w:r>
      <w:r w:rsidRPr="1799DEB9" w:rsidR="7AE67D87">
        <w:rPr>
          <w:rFonts w:ascii="Times New Roman" w:hAnsi="Times New Roman" w:eastAsia="Times New Roman" w:cs="Times New Roman"/>
          <w:noProof w:val="0"/>
          <w:lang w:val="en-US"/>
        </w:rPr>
        <w:t xml:space="preserve"> service billing cost</w:t>
      </w:r>
      <w:r w:rsidRPr="1799DEB9" w:rsidR="3B7D9447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Pr="00F36246" w:rsidR="00F36246" w:rsidP="50AF665F" w:rsidRDefault="00F36246" w14:paraId="25C580CD" w14:textId="600DD9FC">
      <w:pPr>
        <w:pStyle w:val="Heading1"/>
        <w:bidi w:val="0"/>
        <w:spacing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50AF665F" w:rsidR="66F8CA1E">
        <w:rPr>
          <w:lang w:val="en-US"/>
        </w:rPr>
        <w:t>Business</w:t>
      </w:r>
      <w:r w:rsidRPr="50AF665F" w:rsidR="66F8CA1E">
        <w:rPr>
          <w:lang w:val="en-US"/>
        </w:rPr>
        <w:t xml:space="preserve"> </w:t>
      </w:r>
      <w:r w:rsidRPr="50AF665F" w:rsidR="2C03A8AF">
        <w:rPr>
          <w:lang w:val="en-US"/>
        </w:rPr>
        <w:t>Objectives</w:t>
      </w:r>
    </w:p>
    <w:p w:rsidR="78FA53D5" w:rsidP="50AF665F" w:rsidRDefault="78FA53D5" w14:paraId="643F98B4" w14:textId="2FA289C2">
      <w:pPr>
        <w:pStyle w:val="ListParagraph"/>
        <w:numPr>
          <w:ilvl w:val="0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b w:val="1"/>
          <w:bCs w:val="1"/>
          <w:lang w:val="en-US"/>
        </w:rPr>
      </w:pPr>
      <w:r w:rsidRPr="50AF665F" w:rsidR="78FA53D5">
        <w:rPr>
          <w:rFonts w:ascii="Times New Roman" w:hAnsi="Times New Roman" w:eastAsia="Times New Roman" w:cs="Times New Roman"/>
          <w:b w:val="1"/>
          <w:bCs w:val="1"/>
          <w:lang w:val="en-US"/>
        </w:rPr>
        <w:t>Improved Customer Experience</w:t>
      </w:r>
      <w:r w:rsidRPr="50AF665F" w:rsidR="438D96E0">
        <w:rPr>
          <w:rFonts w:ascii="Times New Roman" w:hAnsi="Times New Roman" w:eastAsia="Times New Roman" w:cs="Times New Roman"/>
          <w:b w:val="1"/>
          <w:bCs w:val="1"/>
          <w:lang w:val="en-US"/>
        </w:rPr>
        <w:t>:</w:t>
      </w:r>
    </w:p>
    <w:p w:rsidR="78FA53D5" w:rsidP="50AF665F" w:rsidRDefault="78FA53D5" w14:paraId="459DE04D" w14:textId="2712C367">
      <w:pPr>
        <w:pStyle w:val="ListParagraph"/>
        <w:numPr>
          <w:ilvl w:val="1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1260" w:right="0" w:hanging="360"/>
        <w:jc w:val="both"/>
        <w:rPr>
          <w:rFonts w:ascii="Times New Roman" w:hAnsi="Times New Roman" w:eastAsia="Times New Roman" w:cs="Times New Roman"/>
          <w:lang w:val="en-US"/>
        </w:rPr>
      </w:pPr>
      <w:r w:rsidRPr="50AF665F" w:rsidR="78FA53D5">
        <w:rPr>
          <w:rFonts w:ascii="Times New Roman" w:hAnsi="Times New Roman" w:eastAsia="Times New Roman" w:cs="Times New Roman"/>
          <w:lang w:val="en-US"/>
        </w:rPr>
        <w:t>Deliver</w:t>
      </w:r>
      <w:r w:rsidRPr="50AF665F" w:rsidR="78FA53D5">
        <w:rPr>
          <w:rFonts w:ascii="Times New Roman" w:hAnsi="Times New Roman" w:eastAsia="Times New Roman" w:cs="Times New Roman"/>
          <w:lang w:val="en-US"/>
        </w:rPr>
        <w:t xml:space="preserve"> intuitive, personalized investment guidance to support confident decision-making.</w:t>
      </w:r>
    </w:p>
    <w:p w:rsidR="78FA53D5" w:rsidP="50AF665F" w:rsidRDefault="78FA53D5" w14:paraId="46CC8E85" w14:textId="15B03A8B">
      <w:pPr>
        <w:pStyle w:val="ListParagraph"/>
        <w:numPr>
          <w:ilvl w:val="1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1260" w:right="0" w:hanging="360"/>
        <w:jc w:val="both"/>
        <w:rPr>
          <w:rFonts w:ascii="Times New Roman" w:hAnsi="Times New Roman" w:eastAsia="Times New Roman" w:cs="Times New Roman"/>
          <w:lang w:val="en-US"/>
        </w:rPr>
      </w:pPr>
      <w:r w:rsidRPr="50AF665F" w:rsidR="78FA53D5">
        <w:rPr>
          <w:rFonts w:ascii="Times New Roman" w:hAnsi="Times New Roman" w:eastAsia="Times New Roman" w:cs="Times New Roman"/>
          <w:lang w:val="en-US"/>
        </w:rPr>
        <w:t>Simplify</w:t>
      </w:r>
      <w:r w:rsidRPr="50AF665F" w:rsidR="78FA53D5">
        <w:rPr>
          <w:rFonts w:ascii="Times New Roman" w:hAnsi="Times New Roman" w:eastAsia="Times New Roman" w:cs="Times New Roman"/>
          <w:lang w:val="en-US"/>
        </w:rPr>
        <w:t xml:space="preserve"> investment choices so that the user experience is seamless.</w:t>
      </w:r>
    </w:p>
    <w:p w:rsidR="78FA53D5" w:rsidP="50AF665F" w:rsidRDefault="78FA53D5" w14:paraId="2EE6EA4F" w14:textId="7722332E">
      <w:pPr>
        <w:pStyle w:val="ListParagraph"/>
        <w:numPr>
          <w:ilvl w:val="1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1260" w:right="0" w:hanging="360"/>
        <w:jc w:val="both"/>
        <w:rPr>
          <w:rFonts w:ascii="Times New Roman" w:hAnsi="Times New Roman" w:eastAsia="Times New Roman" w:cs="Times New Roman"/>
          <w:lang w:val="en-US"/>
        </w:rPr>
      </w:pPr>
      <w:r w:rsidRPr="50AF665F" w:rsidR="78FA53D5">
        <w:rPr>
          <w:rFonts w:ascii="Times New Roman" w:hAnsi="Times New Roman" w:eastAsia="Times New Roman" w:cs="Times New Roman"/>
          <w:lang w:val="en-US"/>
        </w:rPr>
        <w:t>Boost</w:t>
      </w:r>
      <w:r w:rsidRPr="50AF665F" w:rsidR="78FA53D5">
        <w:rPr>
          <w:rFonts w:ascii="Times New Roman" w:hAnsi="Times New Roman" w:eastAsia="Times New Roman" w:cs="Times New Roman"/>
          <w:lang w:val="en-US"/>
        </w:rPr>
        <w:t xml:space="preserve"> platform engagement and interactivity through tailored features.</w:t>
      </w:r>
    </w:p>
    <w:p w:rsidR="78FA53D5" w:rsidP="50AF665F" w:rsidRDefault="78FA53D5" w14:paraId="15598536" w14:textId="72D9CDFE">
      <w:pPr>
        <w:pStyle w:val="ListParagraph"/>
        <w:numPr>
          <w:ilvl w:val="1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1260" w:right="0" w:hanging="360"/>
        <w:jc w:val="both"/>
        <w:rPr>
          <w:rFonts w:ascii="Times New Roman" w:hAnsi="Times New Roman" w:eastAsia="Times New Roman" w:cs="Times New Roman"/>
          <w:lang w:val="en-US"/>
        </w:rPr>
      </w:pPr>
      <w:r w:rsidRPr="50AF665F" w:rsidR="78FA53D5">
        <w:rPr>
          <w:rFonts w:ascii="Times New Roman" w:hAnsi="Times New Roman" w:eastAsia="Times New Roman" w:cs="Times New Roman"/>
          <w:lang w:val="en-US"/>
        </w:rPr>
        <w:t>Timely</w:t>
      </w:r>
      <w:r w:rsidRPr="50AF665F" w:rsidR="78FA53D5">
        <w:rPr>
          <w:rFonts w:ascii="Times New Roman" w:hAnsi="Times New Roman" w:eastAsia="Times New Roman" w:cs="Times New Roman"/>
          <w:lang w:val="en-US"/>
        </w:rPr>
        <w:t xml:space="preserve"> and relevant investment information, in-line with the interests of users.</w:t>
      </w:r>
    </w:p>
    <w:p w:rsidR="78FA53D5" w:rsidP="50AF665F" w:rsidRDefault="78FA53D5" w14:paraId="786E7945" w14:textId="44F87F3F">
      <w:pPr>
        <w:pStyle w:val="ListParagraph"/>
        <w:numPr>
          <w:ilvl w:val="0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b w:val="1"/>
          <w:bCs w:val="1"/>
          <w:lang w:val="en-US"/>
        </w:rPr>
      </w:pPr>
      <w:r w:rsidRPr="50AF665F" w:rsidR="78FA53D5">
        <w:rPr>
          <w:rFonts w:ascii="Times New Roman" w:hAnsi="Times New Roman" w:eastAsia="Times New Roman" w:cs="Times New Roman"/>
          <w:b w:val="1"/>
          <w:bCs w:val="1"/>
          <w:lang w:val="en-US"/>
        </w:rPr>
        <w:t>Higher Product Adoption</w:t>
      </w:r>
      <w:r w:rsidRPr="50AF665F" w:rsidR="2D8C229B">
        <w:rPr>
          <w:rFonts w:ascii="Times New Roman" w:hAnsi="Times New Roman" w:eastAsia="Times New Roman" w:cs="Times New Roman"/>
          <w:b w:val="1"/>
          <w:bCs w:val="1"/>
          <w:lang w:val="en-US"/>
        </w:rPr>
        <w:t>:</w:t>
      </w:r>
    </w:p>
    <w:p w:rsidR="78FA53D5" w:rsidP="50AF665F" w:rsidRDefault="78FA53D5" w14:paraId="2980A2C4" w14:textId="07B8042B">
      <w:pPr>
        <w:pStyle w:val="ListParagraph"/>
        <w:numPr>
          <w:ilvl w:val="1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1260" w:right="0" w:hanging="360"/>
        <w:jc w:val="both"/>
        <w:rPr>
          <w:rFonts w:ascii="Times New Roman" w:hAnsi="Times New Roman" w:eastAsia="Times New Roman" w:cs="Times New Roman"/>
          <w:lang w:val="en-US"/>
        </w:rPr>
      </w:pPr>
      <w:r w:rsidRPr="50AF665F" w:rsidR="78FA53D5">
        <w:rPr>
          <w:rFonts w:ascii="Times New Roman" w:hAnsi="Times New Roman" w:eastAsia="Times New Roman" w:cs="Times New Roman"/>
          <w:lang w:val="en-US"/>
        </w:rPr>
        <w:t>Increase</w:t>
      </w:r>
      <w:r w:rsidRPr="50AF665F" w:rsidR="78FA53D5">
        <w:rPr>
          <w:rFonts w:ascii="Times New Roman" w:hAnsi="Times New Roman" w:eastAsia="Times New Roman" w:cs="Times New Roman"/>
          <w:lang w:val="en-US"/>
        </w:rPr>
        <w:t xml:space="preserve"> awareness and usage of key products, </w:t>
      </w:r>
      <w:r w:rsidRPr="50AF665F" w:rsidR="3D295C7B">
        <w:rPr>
          <w:rFonts w:ascii="Times New Roman" w:hAnsi="Times New Roman" w:eastAsia="Times New Roman" w:cs="Times New Roman"/>
          <w:lang w:val="en-US"/>
        </w:rPr>
        <w:t>PineBonds</w:t>
      </w:r>
      <w:r w:rsidRPr="50AF665F" w:rsidR="78FA53D5">
        <w:rPr>
          <w:rFonts w:ascii="Times New Roman" w:hAnsi="Times New Roman" w:eastAsia="Times New Roman" w:cs="Times New Roman"/>
          <w:lang w:val="en-US"/>
        </w:rPr>
        <w:t xml:space="preserve"> and </w:t>
      </w:r>
      <w:r w:rsidRPr="50AF665F" w:rsidR="2FC22E87">
        <w:rPr>
          <w:rFonts w:ascii="Times New Roman" w:hAnsi="Times New Roman" w:eastAsia="Times New Roman" w:cs="Times New Roman"/>
          <w:lang w:val="en-US"/>
        </w:rPr>
        <w:t>PineFolio</w:t>
      </w:r>
      <w:r w:rsidRPr="50AF665F" w:rsidR="78FA53D5">
        <w:rPr>
          <w:rFonts w:ascii="Times New Roman" w:hAnsi="Times New Roman" w:eastAsia="Times New Roman" w:cs="Times New Roman"/>
          <w:lang w:val="en-US"/>
        </w:rPr>
        <w:t>.</w:t>
      </w:r>
    </w:p>
    <w:p w:rsidR="78FA53D5" w:rsidP="50AF665F" w:rsidRDefault="78FA53D5" w14:paraId="4E1C7650" w14:textId="6F4C5A80">
      <w:pPr>
        <w:pStyle w:val="ListParagraph"/>
        <w:numPr>
          <w:ilvl w:val="1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1260" w:right="0" w:hanging="360"/>
        <w:jc w:val="both"/>
        <w:rPr>
          <w:rFonts w:ascii="Times New Roman" w:hAnsi="Times New Roman" w:eastAsia="Times New Roman" w:cs="Times New Roman"/>
          <w:lang w:val="en-US"/>
        </w:rPr>
      </w:pPr>
      <w:r w:rsidRPr="50AF665F" w:rsidR="78FA53D5">
        <w:rPr>
          <w:rFonts w:ascii="Times New Roman" w:hAnsi="Times New Roman" w:eastAsia="Times New Roman" w:cs="Times New Roman"/>
          <w:lang w:val="en-US"/>
        </w:rPr>
        <w:t>Promote</w:t>
      </w:r>
      <w:r w:rsidRPr="50AF665F" w:rsidR="78FA53D5">
        <w:rPr>
          <w:rFonts w:ascii="Times New Roman" w:hAnsi="Times New Roman" w:eastAsia="Times New Roman" w:cs="Times New Roman"/>
          <w:lang w:val="en-US"/>
        </w:rPr>
        <w:t xml:space="preserve"> portfolio diversification to support balanced investment strategies.</w:t>
      </w:r>
    </w:p>
    <w:p w:rsidR="78FA53D5" w:rsidP="50AF665F" w:rsidRDefault="78FA53D5" w14:paraId="7D524FDF" w14:textId="7076713C">
      <w:pPr>
        <w:pStyle w:val="ListParagraph"/>
        <w:numPr>
          <w:ilvl w:val="1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1260" w:right="0" w:hanging="360"/>
        <w:jc w:val="both"/>
        <w:rPr>
          <w:rFonts w:ascii="Times New Roman" w:hAnsi="Times New Roman" w:eastAsia="Times New Roman" w:cs="Times New Roman"/>
          <w:lang w:val="en-US"/>
        </w:rPr>
      </w:pPr>
      <w:r w:rsidRPr="50AF665F" w:rsidR="78FA53D5">
        <w:rPr>
          <w:rFonts w:ascii="Times New Roman" w:hAnsi="Times New Roman" w:eastAsia="Times New Roman" w:cs="Times New Roman"/>
          <w:lang w:val="en-US"/>
        </w:rPr>
        <w:t>Cross</w:t>
      </w:r>
      <w:r w:rsidRPr="50AF665F" w:rsidR="78FA53D5">
        <w:rPr>
          <w:rFonts w:ascii="Times New Roman" w:hAnsi="Times New Roman" w:eastAsia="Times New Roman" w:cs="Times New Roman"/>
          <w:lang w:val="en-US"/>
        </w:rPr>
        <w:t xml:space="preserve">-sell and upsell with targeted </w:t>
      </w:r>
      <w:r w:rsidRPr="50AF665F" w:rsidR="72B61B66">
        <w:rPr>
          <w:rFonts w:ascii="Times New Roman" w:hAnsi="Times New Roman" w:eastAsia="Times New Roman" w:cs="Times New Roman"/>
          <w:lang w:val="en-US"/>
        </w:rPr>
        <w:t>recommendations.</w:t>
      </w:r>
    </w:p>
    <w:p w:rsidR="78FA53D5" w:rsidP="50AF665F" w:rsidRDefault="78FA53D5" w14:paraId="1E5030C0" w14:textId="4E58FB98">
      <w:pPr>
        <w:pStyle w:val="ListParagraph"/>
        <w:numPr>
          <w:ilvl w:val="0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b w:val="1"/>
          <w:bCs w:val="1"/>
          <w:lang w:val="en-US"/>
        </w:rPr>
      </w:pPr>
      <w:r w:rsidRPr="50AF665F" w:rsidR="78FA53D5">
        <w:rPr>
          <w:rFonts w:ascii="Times New Roman" w:hAnsi="Times New Roman" w:eastAsia="Times New Roman" w:cs="Times New Roman"/>
          <w:b w:val="1"/>
          <w:bCs w:val="1"/>
          <w:lang w:val="en-US"/>
        </w:rPr>
        <w:t>Data-Driven Personalization</w:t>
      </w:r>
      <w:r w:rsidRPr="50AF665F" w:rsidR="3C3F4F2D">
        <w:rPr>
          <w:rFonts w:ascii="Times New Roman" w:hAnsi="Times New Roman" w:eastAsia="Times New Roman" w:cs="Times New Roman"/>
          <w:b w:val="1"/>
          <w:bCs w:val="1"/>
          <w:lang w:val="en-US"/>
        </w:rPr>
        <w:t>:</w:t>
      </w:r>
    </w:p>
    <w:p w:rsidR="78FA53D5" w:rsidP="50AF665F" w:rsidRDefault="78FA53D5" w14:paraId="41EC8314" w14:textId="1A4870F8">
      <w:pPr>
        <w:pStyle w:val="ListParagraph"/>
        <w:numPr>
          <w:ilvl w:val="1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1260" w:right="0" w:hanging="360"/>
        <w:jc w:val="both"/>
        <w:rPr>
          <w:rFonts w:ascii="Times New Roman" w:hAnsi="Times New Roman" w:eastAsia="Times New Roman" w:cs="Times New Roman"/>
          <w:lang w:val="en-US"/>
        </w:rPr>
      </w:pPr>
      <w:r w:rsidRPr="50AF665F" w:rsidR="78FA53D5">
        <w:rPr>
          <w:rFonts w:ascii="Times New Roman" w:hAnsi="Times New Roman" w:eastAsia="Times New Roman" w:cs="Times New Roman"/>
          <w:lang w:val="en-US"/>
        </w:rPr>
        <w:t xml:space="preserve">Build </w:t>
      </w:r>
      <w:r w:rsidRPr="50AF665F" w:rsidR="78FA53D5">
        <w:rPr>
          <w:rFonts w:ascii="Times New Roman" w:hAnsi="Times New Roman" w:eastAsia="Times New Roman" w:cs="Times New Roman"/>
          <w:lang w:val="en-US"/>
        </w:rPr>
        <w:t>advanced</w:t>
      </w:r>
      <w:r w:rsidRPr="50AF665F" w:rsidR="78FA53D5">
        <w:rPr>
          <w:rFonts w:ascii="Times New Roman" w:hAnsi="Times New Roman" w:eastAsia="Times New Roman" w:cs="Times New Roman"/>
          <w:lang w:val="en-US"/>
        </w:rPr>
        <w:t xml:space="preserve"> recommendation algorithms to provide precise investment suggestions.</w:t>
      </w:r>
    </w:p>
    <w:p w:rsidR="78FA53D5" w:rsidP="50AF665F" w:rsidRDefault="78FA53D5" w14:paraId="3905CB15" w14:textId="43658B6A">
      <w:pPr>
        <w:pStyle w:val="ListParagraph"/>
        <w:numPr>
          <w:ilvl w:val="1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1260" w:right="0" w:hanging="360"/>
        <w:jc w:val="both"/>
        <w:rPr>
          <w:rFonts w:ascii="Times New Roman" w:hAnsi="Times New Roman" w:eastAsia="Times New Roman" w:cs="Times New Roman"/>
          <w:lang w:val="en-US"/>
        </w:rPr>
      </w:pPr>
      <w:r w:rsidRPr="50AF665F" w:rsidR="78FA53D5">
        <w:rPr>
          <w:rFonts w:ascii="Times New Roman" w:hAnsi="Times New Roman" w:eastAsia="Times New Roman" w:cs="Times New Roman"/>
          <w:lang w:val="en-US"/>
        </w:rPr>
        <w:t>Continuously</w:t>
      </w:r>
      <w:r w:rsidRPr="50AF665F" w:rsidR="78FA53D5">
        <w:rPr>
          <w:rFonts w:ascii="Times New Roman" w:hAnsi="Times New Roman" w:eastAsia="Times New Roman" w:cs="Times New Roman"/>
          <w:lang w:val="en-US"/>
        </w:rPr>
        <w:t xml:space="preserve"> adapt to individual investor behaviors, in</w:t>
      </w:r>
      <w:r w:rsidRPr="50AF665F" w:rsidR="713250D4">
        <w:rPr>
          <w:rFonts w:ascii="Times New Roman" w:hAnsi="Times New Roman" w:eastAsia="Times New Roman" w:cs="Times New Roman"/>
          <w:lang w:val="en-US"/>
        </w:rPr>
        <w:t xml:space="preserve"> near</w:t>
      </w:r>
      <w:r w:rsidRPr="50AF665F" w:rsidR="78FA53D5">
        <w:rPr>
          <w:rFonts w:ascii="Times New Roman" w:hAnsi="Times New Roman" w:eastAsia="Times New Roman" w:cs="Times New Roman"/>
          <w:lang w:val="en-US"/>
        </w:rPr>
        <w:t xml:space="preserve"> real-time personalization.</w:t>
      </w:r>
    </w:p>
    <w:p w:rsidR="35BF1719" w:rsidP="50AF665F" w:rsidRDefault="35BF1719" w14:paraId="09DB7EDE" w14:textId="0CF6B6D4">
      <w:pPr>
        <w:pStyle w:val="ListParagraph"/>
        <w:numPr>
          <w:ilvl w:val="0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b w:val="1"/>
          <w:bCs w:val="1"/>
          <w:lang w:val="en-US"/>
        </w:rPr>
      </w:pPr>
      <w:r w:rsidRPr="50AF665F" w:rsidR="35BF1719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Business Growth</w:t>
      </w:r>
      <w:r w:rsidRPr="50AF665F" w:rsidR="3FF6033C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:</w:t>
      </w:r>
    </w:p>
    <w:p w:rsidR="78FA53D5" w:rsidP="50AF665F" w:rsidRDefault="78FA53D5" w14:paraId="5D51FD40" w14:textId="1B523CF7">
      <w:pPr>
        <w:pStyle w:val="ListParagraph"/>
        <w:numPr>
          <w:ilvl w:val="1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1260" w:right="0" w:hanging="360"/>
        <w:jc w:val="both"/>
        <w:rPr>
          <w:rFonts w:ascii="Times New Roman" w:hAnsi="Times New Roman" w:eastAsia="Times New Roman" w:cs="Times New Roman"/>
          <w:lang w:val="en-US"/>
        </w:rPr>
      </w:pPr>
      <w:r w:rsidRPr="50AF665F" w:rsidR="78FA53D5">
        <w:rPr>
          <w:rFonts w:ascii="Times New Roman" w:hAnsi="Times New Roman" w:eastAsia="Times New Roman" w:cs="Times New Roman"/>
          <w:lang w:val="en-US"/>
        </w:rPr>
        <w:t xml:space="preserve">Increase </w:t>
      </w:r>
      <w:r w:rsidRPr="50AF665F" w:rsidR="78FA53D5">
        <w:rPr>
          <w:rFonts w:ascii="Times New Roman" w:hAnsi="Times New Roman" w:eastAsia="Times New Roman" w:cs="Times New Roman"/>
          <w:lang w:val="en-US"/>
        </w:rPr>
        <w:t>average</w:t>
      </w:r>
      <w:r w:rsidRPr="50AF665F" w:rsidR="78FA53D5">
        <w:rPr>
          <w:rFonts w:ascii="Times New Roman" w:hAnsi="Times New Roman" w:eastAsia="Times New Roman" w:cs="Times New Roman"/>
          <w:lang w:val="en-US"/>
        </w:rPr>
        <w:t xml:space="preserve"> transaction values and grow market share with relevant recommendations.</w:t>
      </w:r>
    </w:p>
    <w:p w:rsidR="78FA53D5" w:rsidP="50AF665F" w:rsidRDefault="78FA53D5" w14:paraId="36F2D6A9" w14:textId="3D49CEE7">
      <w:pPr>
        <w:pStyle w:val="ListParagraph"/>
        <w:numPr>
          <w:ilvl w:val="1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1260" w:right="0" w:hanging="360"/>
        <w:jc w:val="both"/>
        <w:rPr>
          <w:rFonts w:ascii="Times New Roman" w:hAnsi="Times New Roman" w:eastAsia="Times New Roman" w:cs="Times New Roman"/>
          <w:lang w:val="en-US"/>
        </w:rPr>
      </w:pPr>
      <w:r w:rsidRPr="50AF665F" w:rsidR="78FA53D5">
        <w:rPr>
          <w:rFonts w:ascii="Times New Roman" w:hAnsi="Times New Roman" w:eastAsia="Times New Roman" w:cs="Times New Roman"/>
          <w:lang w:val="en-US"/>
        </w:rPr>
        <w:t>Enhance customer retention through added-value services.</w:t>
      </w:r>
    </w:p>
    <w:p w:rsidR="78FA53D5" w:rsidP="50AF665F" w:rsidRDefault="78FA53D5" w14:paraId="05E4ECCC" w14:textId="4993F590">
      <w:pPr>
        <w:pStyle w:val="ListParagraph"/>
        <w:numPr>
          <w:ilvl w:val="1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1260" w:right="0" w:hanging="360"/>
        <w:jc w:val="both"/>
        <w:rPr>
          <w:rFonts w:ascii="Times New Roman" w:hAnsi="Times New Roman" w:eastAsia="Times New Roman" w:cs="Times New Roman"/>
          <w:lang w:val="en-US"/>
        </w:rPr>
      </w:pPr>
      <w:r w:rsidRPr="50AF665F" w:rsidR="78FA53D5">
        <w:rPr>
          <w:rFonts w:ascii="Times New Roman" w:hAnsi="Times New Roman" w:eastAsia="Times New Roman" w:cs="Times New Roman"/>
          <w:lang w:val="en-US"/>
        </w:rPr>
        <w:t>Generate</w:t>
      </w:r>
      <w:r w:rsidRPr="50AF665F" w:rsidR="78FA53D5">
        <w:rPr>
          <w:rFonts w:ascii="Times New Roman" w:hAnsi="Times New Roman" w:eastAsia="Times New Roman" w:cs="Times New Roman"/>
          <w:lang w:val="en-US"/>
        </w:rPr>
        <w:t xml:space="preserve"> new revenue streams with strategic, data-driven recommendations.</w:t>
      </w:r>
    </w:p>
    <w:p w:rsidR="78FA53D5" w:rsidP="50AF665F" w:rsidRDefault="78FA53D5" w14:paraId="4BB5C843" w14:textId="0AD7FDE1">
      <w:pPr>
        <w:pStyle w:val="ListParagraph"/>
        <w:numPr>
          <w:ilvl w:val="1"/>
          <w:numId w:val="30"/>
        </w:numPr>
        <w:suppressLineNumbers w:val="0"/>
        <w:bidi w:val="0"/>
        <w:spacing w:before="120" w:beforeAutospacing="off" w:after="120" w:afterAutospacing="off" w:line="360" w:lineRule="auto"/>
        <w:ind w:left="1260" w:right="0" w:hanging="360"/>
        <w:jc w:val="both"/>
        <w:rPr>
          <w:rFonts w:ascii="Times New Roman" w:hAnsi="Times New Roman" w:eastAsia="Times New Roman" w:cs="Times New Roman"/>
          <w:lang w:val="en-US"/>
        </w:rPr>
      </w:pPr>
      <w:r w:rsidRPr="50AF665F" w:rsidR="78FA53D5">
        <w:rPr>
          <w:rFonts w:ascii="Times New Roman" w:hAnsi="Times New Roman" w:eastAsia="Times New Roman" w:cs="Times New Roman"/>
          <w:lang w:val="en-US"/>
        </w:rPr>
        <w:t>Differentiate the platform with features that are a competitive advantage.</w:t>
      </w:r>
    </w:p>
    <w:p w:rsidRPr="00F36246" w:rsidR="00F36246" w:rsidP="50AF665F" w:rsidRDefault="00F36246" w14:paraId="35C30A31" w14:textId="1477399D">
      <w:pPr>
        <w:pStyle w:val="Heading1"/>
        <w:bidi w:val="0"/>
        <w:spacing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50AF665F" w:rsidR="29976EA8">
        <w:rPr>
          <w:lang w:val="en-US"/>
        </w:rPr>
        <w:t>Proposed Feature</w:t>
      </w:r>
    </w:p>
    <w:p w:rsidRPr="00F36246" w:rsidR="00F36246" w:rsidP="50AF665F" w:rsidRDefault="00F36246" w14:paraId="3C3FEE7F" w14:textId="58945D06">
      <w:pPr>
        <w:pStyle w:val="Heading2"/>
        <w:keepNext w:val="0"/>
        <w:keepLines w:val="0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  <w:r w:rsidRPr="1799DEB9" w:rsidR="7EA2BAB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4.1. </w:t>
      </w:r>
      <w:r w:rsidRPr="1799DEB9" w:rsidR="4EB83F3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Cross-Selling Recommendations</w:t>
      </w:r>
    </w:p>
    <w:p w:rsidRPr="00F36246" w:rsidR="00F36246" w:rsidP="50AF665F" w:rsidRDefault="00F36246" w14:paraId="6A8788F2" w14:textId="14CD6DEA">
      <w:pPr>
        <w:pStyle w:val="Normal"/>
        <w:keepNext w:val="0"/>
        <w:keepLines w:val="0"/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50AF665F" w:rsidR="64EFDAB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Objective</w:t>
      </w:r>
      <w:r w:rsidRPr="50AF665F" w:rsidR="64EFDAB0">
        <w:rPr>
          <w:rFonts w:ascii="Times New Roman" w:hAnsi="Times New Roman" w:eastAsia="Times New Roman" w:cs="Times New Roman"/>
          <w:noProof w:val="0"/>
          <w:lang w:val="en-US"/>
        </w:rPr>
        <w:t xml:space="preserve">: To encourage customers to explore </w:t>
      </w:r>
      <w:r w:rsidRPr="50AF665F" w:rsidR="64EFDAB0">
        <w:rPr>
          <w:rFonts w:ascii="Times New Roman" w:hAnsi="Times New Roman" w:eastAsia="Times New Roman" w:cs="Times New Roman"/>
          <w:noProof w:val="0"/>
          <w:lang w:val="en-US"/>
        </w:rPr>
        <w:t>additional</w:t>
      </w:r>
      <w:r w:rsidRPr="50AF665F" w:rsidR="404EBEF5">
        <w:rPr>
          <w:rFonts w:ascii="Times New Roman" w:hAnsi="Times New Roman" w:eastAsia="Times New Roman" w:cs="Times New Roman"/>
          <w:noProof w:val="0"/>
          <w:lang w:val="en-US"/>
        </w:rPr>
        <w:t xml:space="preserve"> services and</w:t>
      </w:r>
      <w:r w:rsidRPr="50AF665F" w:rsidR="64EFDAB0">
        <w:rPr>
          <w:rFonts w:ascii="Times New Roman" w:hAnsi="Times New Roman" w:eastAsia="Times New Roman" w:cs="Times New Roman"/>
          <w:noProof w:val="0"/>
          <w:lang w:val="en-US"/>
        </w:rPr>
        <w:t xml:space="preserve"> investment products, such as bonds and curated portfolios, by providing relevant suggestions following key user</w:t>
      </w:r>
      <w:r w:rsidRPr="50AF665F" w:rsidR="74FE49B8">
        <w:rPr>
          <w:rFonts w:ascii="Times New Roman" w:hAnsi="Times New Roman" w:eastAsia="Times New Roman" w:cs="Times New Roman"/>
          <w:noProof w:val="0"/>
          <w:lang w:val="en-US"/>
        </w:rPr>
        <w:t xml:space="preserve"> action (placing order or withdraw fund).</w:t>
      </w:r>
      <w:r w:rsidRPr="50AF665F" w:rsidR="5EE8B0E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Pr="00F36246" w:rsidR="00F36246" w:rsidP="50AF665F" w:rsidRDefault="00F36246" w14:paraId="2262EDF9" w14:textId="25B0FD1E">
      <w:pPr>
        <w:pStyle w:val="Heading3"/>
        <w:bidi w:val="0"/>
        <w:spacing w:before="120" w:beforeAutospacing="off" w:after="120" w:afterAutospacing="off" w:line="324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  <w:r w:rsidRPr="50AF665F" w:rsidR="6BB3DE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Feature </w:t>
      </w:r>
      <w:r w:rsidRPr="50AF665F" w:rsidR="5648D9F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4.</w:t>
      </w:r>
      <w:r w:rsidRPr="50AF665F" w:rsidR="6BB3DE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1.1: </w:t>
      </w:r>
      <w:r w:rsidRPr="50AF665F" w:rsidR="6BB3DE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Optimize</w:t>
      </w:r>
      <w:r w:rsidRPr="50AF665F" w:rsidR="6BB3DE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 Idle Cash with PineB Suggestion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7575"/>
      </w:tblGrid>
      <w:tr w:rsidR="50AF665F" w:rsidTr="50AF665F" w14:paraId="2440DDC3">
        <w:trPr>
          <w:trHeight w:val="300"/>
        </w:trPr>
        <w:tc>
          <w:tcPr>
            <w:tcW w:w="1785" w:type="dxa"/>
            <w:tcMar/>
          </w:tcPr>
          <w:p w:rsidR="0A9CE445" w:rsidP="50AF665F" w:rsidRDefault="0A9CE445" w14:paraId="384DCDA0" w14:textId="025CBAC1">
            <w:pPr>
              <w:pStyle w:val="Normal"/>
              <w:spacing w:before="60" w:beforeAutospacing="off" w:after="60" w:afterAutospacing="off" w:line="288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lang w:val="en-US"/>
              </w:rPr>
            </w:pPr>
            <w:r w:rsidRPr="50AF665F" w:rsidR="0A9CE4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lang w:val="en-US"/>
              </w:rPr>
              <w:t>Description</w:t>
            </w:r>
          </w:p>
        </w:tc>
        <w:tc>
          <w:tcPr>
            <w:tcW w:w="7575" w:type="dxa"/>
            <w:tcMar/>
          </w:tcPr>
          <w:p w:rsidR="0A9CE445" w:rsidP="50AF665F" w:rsidRDefault="0A9CE445" w14:paraId="5380010C" w14:textId="19FDE450">
            <w:pPr>
              <w:pStyle w:val="Normal"/>
              <w:spacing w:before="60" w:beforeAutospacing="off" w:after="60" w:afterAutospacing="off" w:line="288" w:lineRule="auto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0A9CE445">
              <w:rPr>
                <w:rFonts w:ascii="Times New Roman" w:hAnsi="Times New Roman" w:eastAsia="Times New Roman" w:cs="Times New Roman"/>
                <w:noProof w:val="0"/>
                <w:lang w:val="en-US"/>
              </w:rPr>
              <w:t>Suggest</w:t>
            </w:r>
            <w:r w:rsidRPr="50AF665F" w:rsidR="1713959B">
              <w:rPr>
                <w:rFonts w:ascii="Times New Roman" w:hAnsi="Times New Roman" w:eastAsia="Times New Roman" w:cs="Times New Roman"/>
                <w:noProof w:val="0"/>
                <w:lang w:val="en-US"/>
              </w:rPr>
              <w:t>ing</w:t>
            </w:r>
            <w:r w:rsidRPr="50AF665F" w:rsidR="0A9CE445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customers instead of withdrawing idle money to invest in safe products such as bonds</w:t>
            </w:r>
            <w:r w:rsidRPr="50AF665F" w:rsidR="697C15AB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</w:t>
            </w:r>
          </w:p>
          <w:p w:rsidR="697C15AB" w:rsidP="50AF665F" w:rsidRDefault="697C15AB" w14:paraId="15A89EF0" w14:textId="65296839">
            <w:pPr>
              <w:pStyle w:val="Normal"/>
              <w:spacing w:before="60" w:beforeAutospacing="off" w:after="60" w:afterAutospacing="off" w:line="288" w:lineRule="auto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697C15AB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Notes: Follow-up email sent at day-end if idle cash </w:t>
            </w:r>
            <w:r w:rsidRPr="50AF665F" w:rsidR="697C15AB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remains</w:t>
            </w:r>
          </w:p>
        </w:tc>
      </w:tr>
      <w:tr w:rsidR="50AF665F" w:rsidTr="50AF665F" w14:paraId="3916C30C">
        <w:trPr>
          <w:trHeight w:val="300"/>
        </w:trPr>
        <w:tc>
          <w:tcPr>
            <w:tcW w:w="1785" w:type="dxa"/>
            <w:tcMar/>
          </w:tcPr>
          <w:p w:rsidR="6BB3DE80" w:rsidP="50AF665F" w:rsidRDefault="6BB3DE80" w14:paraId="59779BA3" w14:textId="239BAABA">
            <w:pPr>
              <w:pStyle w:val="Normal"/>
              <w:spacing w:before="60" w:beforeAutospacing="off" w:after="60" w:afterAutospacing="off" w:line="288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lang w:val="en-US"/>
              </w:rPr>
            </w:pPr>
            <w:r w:rsidRPr="50AF665F" w:rsidR="6BB3DE8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lang w:val="en-US"/>
              </w:rPr>
              <w:t>Location</w:t>
            </w:r>
          </w:p>
        </w:tc>
        <w:tc>
          <w:tcPr>
            <w:tcW w:w="7575" w:type="dxa"/>
            <w:tcMar/>
          </w:tcPr>
          <w:p w:rsidR="6BB3DE80" w:rsidP="50AF665F" w:rsidRDefault="6BB3DE80" w14:paraId="230F6FAA" w14:textId="0544973B">
            <w:pPr>
              <w:pStyle w:val="ListParagraph"/>
              <w:numPr>
                <w:ilvl w:val="0"/>
                <w:numId w:val="30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6BB3DE80">
              <w:rPr>
                <w:rFonts w:ascii="Times New Roman" w:hAnsi="Times New Roman" w:eastAsia="Times New Roman" w:cs="Times New Roman"/>
                <w:noProof w:val="0"/>
                <w:lang w:val="en-US"/>
              </w:rPr>
              <w:t>Withdraw</w:t>
            </w:r>
            <w:r w:rsidRPr="50AF665F" w:rsidR="6BB3DE80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Money Screen</w:t>
            </w:r>
          </w:p>
        </w:tc>
      </w:tr>
      <w:tr w:rsidR="50AF665F" w:rsidTr="50AF665F" w14:paraId="3F4BBDEE">
        <w:trPr>
          <w:trHeight w:val="300"/>
        </w:trPr>
        <w:tc>
          <w:tcPr>
            <w:tcW w:w="1785" w:type="dxa"/>
            <w:tcMar/>
          </w:tcPr>
          <w:p w:rsidR="6BB3DE80" w:rsidP="50AF665F" w:rsidRDefault="6BB3DE80" w14:paraId="6EF6E33E" w14:textId="1C50158F">
            <w:pPr>
              <w:pStyle w:val="Normal"/>
              <w:spacing w:before="60" w:beforeAutospacing="off" w:after="60" w:afterAutospacing="off" w:line="288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lang w:val="en-US"/>
              </w:rPr>
            </w:pPr>
            <w:r w:rsidRPr="50AF665F" w:rsidR="6BB3DE8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lang w:val="en-US"/>
              </w:rPr>
              <w:t>Trigger Event</w:t>
            </w:r>
          </w:p>
        </w:tc>
        <w:tc>
          <w:tcPr>
            <w:tcW w:w="7575" w:type="dxa"/>
            <w:tcMar/>
          </w:tcPr>
          <w:p w:rsidR="6BB3DE80" w:rsidP="50AF665F" w:rsidRDefault="6BB3DE80" w14:paraId="7451E4DE" w14:textId="687F8A29">
            <w:pPr>
              <w:pStyle w:val="Normal"/>
              <w:spacing w:before="60" w:beforeAutospacing="off" w:after="60" w:afterAutospacing="off" w:line="288" w:lineRule="auto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6BB3DE80">
              <w:rPr>
                <w:rFonts w:ascii="Times New Roman" w:hAnsi="Times New Roman" w:eastAsia="Times New Roman" w:cs="Times New Roman"/>
                <w:noProof w:val="0"/>
                <w:lang w:val="en-US"/>
              </w:rPr>
              <w:t>Initiated when the customer attempts to withdraw funds or succeeds in withdrawing funds</w:t>
            </w:r>
          </w:p>
        </w:tc>
      </w:tr>
      <w:tr w:rsidR="50AF665F" w:rsidTr="50AF665F" w14:paraId="0CC1F116">
        <w:trPr>
          <w:trHeight w:val="300"/>
        </w:trPr>
        <w:tc>
          <w:tcPr>
            <w:tcW w:w="1785" w:type="dxa"/>
            <w:tcMar/>
          </w:tcPr>
          <w:p w:rsidR="6BB3DE80" w:rsidP="50AF665F" w:rsidRDefault="6BB3DE80" w14:paraId="0E83A429" w14:textId="29D6D0E3">
            <w:pPr>
              <w:pStyle w:val="Normal"/>
              <w:spacing w:before="60" w:beforeAutospacing="off" w:after="60" w:afterAutospacing="off" w:line="288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lang w:val="en-US"/>
              </w:rPr>
            </w:pPr>
            <w:r w:rsidRPr="50AF665F" w:rsidR="6BB3DE8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lang w:val="en-US"/>
              </w:rPr>
              <w:t>Display Type</w:t>
            </w:r>
          </w:p>
        </w:tc>
        <w:tc>
          <w:tcPr>
            <w:tcW w:w="7575" w:type="dxa"/>
            <w:tcMar/>
          </w:tcPr>
          <w:p w:rsidR="6BB3DE80" w:rsidP="50AF665F" w:rsidRDefault="6BB3DE80" w14:paraId="3DC0BB20" w14:textId="2FE6A1E0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6BB3DE80">
              <w:rPr>
                <w:rFonts w:ascii="Times New Roman" w:hAnsi="Times New Roman" w:eastAsia="Times New Roman" w:cs="Times New Roman"/>
                <w:noProof w:val="0"/>
                <w:lang w:val="en-US"/>
              </w:rPr>
              <w:t>Pop-up</w:t>
            </w:r>
          </w:p>
          <w:p w:rsidR="6BB3DE80" w:rsidP="50AF665F" w:rsidRDefault="6BB3DE80" w14:paraId="36A21ECA" w14:textId="5E8EBA5E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6BB3DE80">
              <w:rPr>
                <w:rFonts w:ascii="Times New Roman" w:hAnsi="Times New Roman" w:eastAsia="Times New Roman" w:cs="Times New Roman"/>
                <w:noProof w:val="0"/>
                <w:lang w:val="en-US"/>
              </w:rPr>
              <w:t>Email</w:t>
            </w:r>
          </w:p>
          <w:p w:rsidR="6BB3DE80" w:rsidP="50AF665F" w:rsidRDefault="6BB3DE80" w14:paraId="02B223AF" w14:textId="64A6D58F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6BB3DE80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Call-to-action </w:t>
            </w:r>
            <w:r w:rsidRPr="50AF665F" w:rsidR="1C164C27">
              <w:rPr>
                <w:rFonts w:ascii="Times New Roman" w:hAnsi="Times New Roman" w:eastAsia="Times New Roman" w:cs="Times New Roman"/>
                <w:noProof w:val="0"/>
                <w:lang w:val="en-US"/>
              </w:rPr>
              <w:t>hint button</w:t>
            </w:r>
          </w:p>
          <w:p w:rsidR="6BB3DE80" w:rsidP="50AF665F" w:rsidRDefault="6BB3DE80" w14:paraId="54DDD25C" w14:textId="05317FE1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6BB3DE80">
              <w:rPr>
                <w:rFonts w:ascii="Times New Roman" w:hAnsi="Times New Roman" w:eastAsia="Times New Roman" w:cs="Times New Roman"/>
                <w:noProof w:val="0"/>
                <w:lang w:val="en-US"/>
              </w:rPr>
              <w:t>Notification</w:t>
            </w:r>
          </w:p>
        </w:tc>
      </w:tr>
      <w:tr w:rsidR="50AF665F" w:rsidTr="50AF665F" w14:paraId="04C54B6F">
        <w:trPr>
          <w:trHeight w:val="300"/>
        </w:trPr>
        <w:tc>
          <w:tcPr>
            <w:tcW w:w="1785" w:type="dxa"/>
            <w:tcMar/>
          </w:tcPr>
          <w:p w:rsidR="6BB3DE80" w:rsidP="50AF665F" w:rsidRDefault="6BB3DE80" w14:paraId="320D73D1" w14:textId="0686DBD4">
            <w:pPr>
              <w:pStyle w:val="Normal"/>
              <w:spacing w:before="60" w:beforeAutospacing="off" w:after="60" w:afterAutospacing="off" w:line="288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lang w:val="en-US"/>
              </w:rPr>
            </w:pPr>
            <w:r w:rsidRPr="50AF665F" w:rsidR="6BB3DE8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lang w:val="en-US"/>
              </w:rPr>
              <w:t>Messaging</w:t>
            </w:r>
          </w:p>
        </w:tc>
        <w:tc>
          <w:tcPr>
            <w:tcW w:w="7575" w:type="dxa"/>
            <w:tcMar/>
          </w:tcPr>
          <w:p w:rsidR="6BB3DE80" w:rsidP="50AF665F" w:rsidRDefault="6BB3DE80" w14:paraId="0E8DE1D1" w14:textId="33430FF0">
            <w:pPr>
              <w:pStyle w:val="Normal"/>
              <w:spacing w:before="60" w:beforeAutospacing="off" w:after="60" w:afterAutospacing="off" w:line="288" w:lineRule="auto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6BB3DE80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"Instead of withdrawing, optimize your idle cash with our </w:t>
            </w:r>
            <w:r w:rsidRPr="50AF665F" w:rsidR="6BB3DE80">
              <w:rPr>
                <w:rFonts w:ascii="Times New Roman" w:hAnsi="Times New Roman" w:eastAsia="Times New Roman" w:cs="Times New Roman"/>
                <w:noProof w:val="0"/>
                <w:lang w:val="en-US"/>
              </w:rPr>
              <w:t>PineB</w:t>
            </w:r>
            <w:r w:rsidRPr="50AF665F" w:rsidR="6BB3DE80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product to earn up to __% per annum. Click here to explore."</w:t>
            </w:r>
          </w:p>
        </w:tc>
      </w:tr>
    </w:tbl>
    <w:p w:rsidRPr="00F36246" w:rsidR="00F36246" w:rsidP="50AF665F" w:rsidRDefault="00F36246" w14:paraId="4D8A9665" w14:textId="40D0024C">
      <w:pPr>
        <w:pStyle w:val="Normal"/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lang w:val="en-US"/>
        </w:rPr>
      </w:pPr>
    </w:p>
    <w:p w:rsidRPr="00F36246" w:rsidR="00F36246" w:rsidP="50AF665F" w:rsidRDefault="00F36246" w14:paraId="647BE679" w14:textId="46689FB7">
      <w:pPr>
        <w:pStyle w:val="Heading3"/>
        <w:suppressLineNumbers w:val="0"/>
        <w:bidi w:val="0"/>
        <w:spacing w:before="120" w:beforeAutospacing="off" w:after="120" w:afterAutospacing="off" w:line="324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  <w:r w:rsidRPr="50AF665F" w:rsidR="6813206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Feature </w:t>
      </w:r>
      <w:r w:rsidRPr="50AF665F" w:rsidR="310A022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4.</w:t>
      </w:r>
      <w:r w:rsidRPr="50AF665F" w:rsidR="6813206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1.2: </w:t>
      </w:r>
      <w:r w:rsidRPr="50AF665F" w:rsidR="0EE7C47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Pinefolio</w:t>
      </w:r>
      <w:r w:rsidRPr="50AF665F" w:rsidR="6813206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 Recommendation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7575"/>
      </w:tblGrid>
      <w:tr w:rsidR="50AF665F" w:rsidTr="50AF665F" w14:paraId="473709F4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2AC9B794" w14:textId="025CBAC1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7575" w:type="dxa"/>
            <w:tcMar/>
          </w:tcPr>
          <w:p w:rsidR="5CBAD8C5" w:rsidP="50AF665F" w:rsidRDefault="5CBAD8C5" w14:paraId="38C1F7F1" w14:textId="77C0EA0E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CBAD8C5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Suggesting customers to evaluate Pinefolio products to ensure performance and </w:t>
            </w:r>
            <w:r w:rsidRPr="50AF665F" w:rsidR="5CBAD8C5">
              <w:rPr>
                <w:rFonts w:ascii="Times New Roman" w:hAnsi="Times New Roman" w:eastAsia="Times New Roman" w:cs="Times New Roman"/>
                <w:noProof w:val="0"/>
                <w:lang w:val="en-US"/>
              </w:rPr>
              <w:t>optimize</w:t>
            </w:r>
            <w:r w:rsidRPr="50AF665F" w:rsidR="5CBAD8C5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diversification strategies</w:t>
            </w:r>
          </w:p>
          <w:p w:rsidR="79EE70EE" w:rsidP="50AF665F" w:rsidRDefault="79EE70EE" w14:paraId="08813C7E" w14:textId="148FFE6D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79EE70EE">
              <w:rPr>
                <w:rFonts w:ascii="Times New Roman" w:hAnsi="Times New Roman" w:eastAsia="Times New Roman" w:cs="Times New Roman"/>
                <w:noProof w:val="0"/>
                <w:lang w:val="en-US"/>
              </w:rPr>
              <w:t>Notes: If stock is in multiple portfolios, recommend the higher performing one. Email sent after order completion.</w:t>
            </w:r>
          </w:p>
        </w:tc>
      </w:tr>
      <w:tr w:rsidR="50AF665F" w:rsidTr="50AF665F" w14:paraId="6FA394ED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4BD9CCBD" w14:textId="239BAABA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Location</w:t>
            </w:r>
          </w:p>
        </w:tc>
        <w:tc>
          <w:tcPr>
            <w:tcW w:w="7575" w:type="dxa"/>
            <w:tcMar/>
          </w:tcPr>
          <w:p w:rsidR="072914E4" w:rsidP="50AF665F" w:rsidRDefault="072914E4" w14:paraId="6FAF950B" w14:textId="318913DD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072914E4">
              <w:rPr>
                <w:rFonts w:ascii="Times New Roman" w:hAnsi="Times New Roman" w:eastAsia="Times New Roman" w:cs="Times New Roman"/>
                <w:noProof w:val="0"/>
                <w:lang w:val="en-US"/>
              </w:rPr>
              <w:t>Order</w:t>
            </w:r>
            <w:r w:rsidRPr="50AF665F" w:rsidR="072914E4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</w:t>
            </w:r>
            <w:r w:rsidRPr="50AF665F" w:rsidR="072914E4">
              <w:rPr>
                <w:rFonts w:ascii="Times New Roman" w:hAnsi="Times New Roman" w:eastAsia="Times New Roman" w:cs="Times New Roman"/>
                <w:noProof w:val="0"/>
                <w:lang w:val="en-US"/>
              </w:rPr>
              <w:t>Confirmation</w:t>
            </w:r>
            <w:r w:rsidRPr="50AF665F" w:rsidR="072914E4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Screen</w:t>
            </w:r>
          </w:p>
        </w:tc>
      </w:tr>
      <w:tr w:rsidR="50AF665F" w:rsidTr="50AF665F" w14:paraId="13F56235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25B8A47C" w14:textId="1C50158F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Trigger Event</w:t>
            </w:r>
          </w:p>
        </w:tc>
        <w:tc>
          <w:tcPr>
            <w:tcW w:w="7575" w:type="dxa"/>
            <w:tcMar/>
          </w:tcPr>
          <w:p w:rsidR="104F942A" w:rsidP="50AF665F" w:rsidRDefault="104F942A" w14:paraId="1FE98B5C" w14:textId="24C4122E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104F942A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After </w:t>
            </w:r>
            <w:r w:rsidRPr="50AF665F" w:rsidR="104F942A">
              <w:rPr>
                <w:rFonts w:ascii="Times New Roman" w:hAnsi="Times New Roman" w:eastAsia="Times New Roman" w:cs="Times New Roman"/>
                <w:noProof w:val="0"/>
                <w:lang w:val="en-US"/>
              </w:rPr>
              <w:t>purchasing</w:t>
            </w:r>
            <w:r w:rsidRPr="50AF665F" w:rsidR="104F942A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a stock in Pinefolio</w:t>
            </w:r>
          </w:p>
        </w:tc>
      </w:tr>
      <w:tr w:rsidR="50AF665F" w:rsidTr="50AF665F" w14:paraId="1831068E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52350CD9" w14:textId="29D6D0E3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Display Type</w:t>
            </w:r>
          </w:p>
        </w:tc>
        <w:tc>
          <w:tcPr>
            <w:tcW w:w="7575" w:type="dxa"/>
            <w:tcMar/>
          </w:tcPr>
          <w:p w:rsidR="50AF665F" w:rsidP="50AF665F" w:rsidRDefault="50AF665F" w14:paraId="6880F05A" w14:textId="2FE6A1E0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Pop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-up</w:t>
            </w:r>
          </w:p>
          <w:p w:rsidR="50AF665F" w:rsidP="50AF665F" w:rsidRDefault="50AF665F" w14:paraId="1929371D" w14:textId="5E8EBA5E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Email</w:t>
            </w:r>
          </w:p>
          <w:p w:rsidR="50AF665F" w:rsidP="50AF665F" w:rsidRDefault="50AF665F" w14:paraId="47508EE5" w14:textId="48CF2B6C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Call-to-action </w:t>
            </w:r>
            <w:r w:rsidRPr="50AF665F" w:rsidR="00C6CD22">
              <w:rPr>
                <w:rFonts w:ascii="Times New Roman" w:hAnsi="Times New Roman" w:eastAsia="Times New Roman" w:cs="Times New Roman"/>
                <w:noProof w:val="0"/>
                <w:lang w:val="en-US"/>
              </w:rPr>
              <w:t>hint button</w:t>
            </w:r>
          </w:p>
          <w:p w:rsidR="50AF665F" w:rsidP="50AF665F" w:rsidRDefault="50AF665F" w14:paraId="4B3BA734" w14:textId="05317FE1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Notification</w:t>
            </w:r>
          </w:p>
        </w:tc>
      </w:tr>
      <w:tr w:rsidR="50AF665F" w:rsidTr="50AF665F" w14:paraId="262908FF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457E89B0" w14:textId="0686DBD4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Messaging</w:t>
            </w:r>
          </w:p>
        </w:tc>
        <w:tc>
          <w:tcPr>
            <w:tcW w:w="7575" w:type="dxa"/>
            <w:tcMar/>
          </w:tcPr>
          <w:p w:rsidR="62DA1099" w:rsidP="50AF665F" w:rsidRDefault="62DA1099" w14:paraId="0C574121" w14:textId="02EC44FD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62DA1099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"Our Pinefolio, which outperforms </w:t>
            </w:r>
            <w:r w:rsidRPr="50AF665F" w:rsidR="62DA1099">
              <w:rPr>
                <w:rFonts w:ascii="Times New Roman" w:hAnsi="Times New Roman" w:eastAsia="Times New Roman" w:cs="Times New Roman"/>
                <w:noProof w:val="0"/>
                <w:lang w:val="en-US"/>
              </w:rPr>
              <w:t>VN</w:t>
            </w:r>
            <w:r w:rsidRPr="50AF665F" w:rsidR="7D7FB11A">
              <w:rPr>
                <w:rFonts w:ascii="Times New Roman" w:hAnsi="Times New Roman" w:eastAsia="Times New Roman" w:cs="Times New Roman"/>
                <w:noProof w:val="0"/>
                <w:lang w:val="en-US"/>
              </w:rPr>
              <w:t>-</w:t>
            </w:r>
            <w:r w:rsidRPr="50AF665F" w:rsidR="62DA1099">
              <w:rPr>
                <w:rFonts w:ascii="Times New Roman" w:hAnsi="Times New Roman" w:eastAsia="Times New Roman" w:cs="Times New Roman"/>
                <w:noProof w:val="0"/>
                <w:lang w:val="en-US"/>
              </w:rPr>
              <w:t>Index</w:t>
            </w:r>
            <w:r w:rsidRPr="50AF665F" w:rsidR="62DA1099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by __%, includes stock ___. Click here to learn more about Pinefolio and other portfolios."</w:t>
            </w:r>
          </w:p>
        </w:tc>
      </w:tr>
    </w:tbl>
    <w:p w:rsidRPr="00F36246" w:rsidR="00F36246" w:rsidP="50AF665F" w:rsidRDefault="00F36246" w14:paraId="51D3A277" w14:textId="08B1DCD6">
      <w:pPr>
        <w:pStyle w:val="Normal"/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lang w:val="en-US"/>
        </w:rPr>
      </w:pPr>
    </w:p>
    <w:p w:rsidRPr="00F36246" w:rsidR="00F36246" w:rsidP="50AF665F" w:rsidRDefault="00F36246" w14:paraId="3059EE32" w14:textId="1CB4EE68">
      <w:pPr>
        <w:pStyle w:val="Heading3"/>
        <w:suppressLineNumbers w:val="0"/>
        <w:bidi w:val="0"/>
        <w:spacing w:before="120" w:beforeAutospacing="off" w:after="120" w:afterAutospacing="off" w:line="324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  <w:r w:rsidRPr="50AF665F" w:rsidR="167CA72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Feature </w:t>
      </w:r>
      <w:r w:rsidRPr="50AF665F" w:rsidR="56DE786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4.</w:t>
      </w:r>
      <w:r w:rsidRPr="50AF665F" w:rsidR="167CA72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1.3: Margin Account Prompt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7575"/>
      </w:tblGrid>
      <w:tr w:rsidR="50AF665F" w:rsidTr="50AF665F" w14:paraId="01311AAA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0C0AF2E4" w14:textId="025CBAC1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7575" w:type="dxa"/>
            <w:tcMar/>
          </w:tcPr>
          <w:p w:rsidR="6F11B60C" w:rsidP="50AF665F" w:rsidRDefault="6F11B60C" w14:paraId="48F87F4B" w14:textId="289C5BAC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6F11B60C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Suggesting customers </w:t>
            </w:r>
            <w:r w:rsidRPr="50AF665F" w:rsidR="6F11B60C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register</w:t>
            </w:r>
            <w:r w:rsidRPr="50AF665F" w:rsidR="6F11B60C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margin account</w:t>
            </w:r>
          </w:p>
        </w:tc>
      </w:tr>
      <w:tr w:rsidR="50AF665F" w:rsidTr="50AF665F" w14:paraId="182EC799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58AC756E" w14:textId="239BAABA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Location</w:t>
            </w:r>
          </w:p>
        </w:tc>
        <w:tc>
          <w:tcPr>
            <w:tcW w:w="7575" w:type="dxa"/>
            <w:tcMar/>
          </w:tcPr>
          <w:p w:rsidR="4EF8C60E" w:rsidP="50AF665F" w:rsidRDefault="4EF8C60E" w14:paraId="757519F2" w14:textId="5D3B0F6B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4EF8C60E">
              <w:rPr>
                <w:rFonts w:ascii="Times New Roman" w:hAnsi="Times New Roman" w:eastAsia="Times New Roman" w:cs="Times New Roman"/>
                <w:noProof w:val="0"/>
                <w:lang w:val="en-US"/>
              </w:rPr>
              <w:t>Order</w:t>
            </w:r>
            <w:r w:rsidRPr="50AF665F" w:rsidR="4EF8C60E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</w:t>
            </w:r>
            <w:r w:rsidRPr="50AF665F" w:rsidR="4EF8C60E">
              <w:rPr>
                <w:rFonts w:ascii="Times New Roman" w:hAnsi="Times New Roman" w:eastAsia="Times New Roman" w:cs="Times New Roman"/>
                <w:noProof w:val="0"/>
                <w:lang w:val="en-US"/>
              </w:rPr>
              <w:t>Confirmation</w:t>
            </w:r>
            <w:r w:rsidRPr="50AF665F" w:rsidR="4EF8C60E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Screen</w:t>
            </w:r>
          </w:p>
        </w:tc>
      </w:tr>
      <w:tr w:rsidR="50AF665F" w:rsidTr="50AF665F" w14:paraId="3A249837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04746B14" w14:textId="1C50158F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Trigger Event</w:t>
            </w:r>
          </w:p>
        </w:tc>
        <w:tc>
          <w:tcPr>
            <w:tcW w:w="7575" w:type="dxa"/>
            <w:tcMar/>
          </w:tcPr>
          <w:p w:rsidR="14C7F563" w:rsidP="50AF665F" w:rsidRDefault="14C7F563" w14:paraId="29C39922" w14:textId="0C05D877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14C7F563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After </w:t>
            </w:r>
            <w:r w:rsidRPr="50AF665F" w:rsidR="14C7F563">
              <w:rPr>
                <w:rFonts w:ascii="Times New Roman" w:hAnsi="Times New Roman" w:eastAsia="Times New Roman" w:cs="Times New Roman"/>
                <w:noProof w:val="0"/>
                <w:lang w:val="en-US"/>
              </w:rPr>
              <w:t>purchasing</w:t>
            </w:r>
            <w:r w:rsidRPr="50AF665F" w:rsidR="14C7F563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a marginable stock without using margin account &amp; Customer has not yet opened a margin account</w:t>
            </w:r>
          </w:p>
        </w:tc>
      </w:tr>
      <w:tr w:rsidR="50AF665F" w:rsidTr="50AF665F" w14:paraId="6043A46F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6DDB0FD8" w14:textId="29D6D0E3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Display Type</w:t>
            </w:r>
          </w:p>
        </w:tc>
        <w:tc>
          <w:tcPr>
            <w:tcW w:w="7575" w:type="dxa"/>
            <w:tcMar/>
          </w:tcPr>
          <w:p w:rsidR="2CE40A11" w:rsidP="50AF665F" w:rsidRDefault="2CE40A11" w14:paraId="757C84A5" w14:textId="6EEBEF06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2CE40A11">
              <w:rPr>
                <w:rFonts w:ascii="Times New Roman" w:hAnsi="Times New Roman" w:eastAsia="Times New Roman" w:cs="Times New Roman"/>
                <w:noProof w:val="0"/>
                <w:lang w:val="en-US"/>
              </w:rPr>
              <w:t>Call-</w:t>
            </w:r>
            <w:r w:rsidRPr="50AF665F" w:rsidR="2CE40A11">
              <w:rPr>
                <w:rFonts w:ascii="Times New Roman" w:hAnsi="Times New Roman" w:eastAsia="Times New Roman" w:cs="Times New Roman"/>
                <w:noProof w:val="0"/>
                <w:lang w:val="en-US"/>
              </w:rPr>
              <w:t>to</w:t>
            </w:r>
            <w:r w:rsidRPr="50AF665F" w:rsidR="2CE40A11">
              <w:rPr>
                <w:rFonts w:ascii="Times New Roman" w:hAnsi="Times New Roman" w:eastAsia="Times New Roman" w:cs="Times New Roman"/>
                <w:noProof w:val="0"/>
                <w:lang w:val="en-US"/>
              </w:rPr>
              <w:t>-</w:t>
            </w:r>
            <w:r w:rsidRPr="50AF665F" w:rsidR="2CE40A11">
              <w:rPr>
                <w:rFonts w:ascii="Times New Roman" w:hAnsi="Times New Roman" w:eastAsia="Times New Roman" w:cs="Times New Roman"/>
                <w:noProof w:val="0"/>
                <w:lang w:val="en-US"/>
              </w:rPr>
              <w:t>action</w:t>
            </w:r>
            <w:r w:rsidRPr="50AF665F" w:rsidR="2CE40A11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</w:t>
            </w:r>
            <w:r w:rsidRPr="50AF665F" w:rsidR="756C1E0E">
              <w:rPr>
                <w:rFonts w:ascii="Times New Roman" w:hAnsi="Times New Roman" w:eastAsia="Times New Roman" w:cs="Times New Roman"/>
                <w:noProof w:val="0"/>
                <w:lang w:val="en-US"/>
              </w:rPr>
              <w:t>hint button</w:t>
            </w:r>
          </w:p>
          <w:p w:rsidR="3D57B766" w:rsidP="50AF665F" w:rsidRDefault="3D57B766" w14:paraId="61EC82C8" w14:textId="1755761B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3D57B766">
              <w:rPr>
                <w:rFonts w:ascii="Times New Roman" w:hAnsi="Times New Roman" w:eastAsia="Times New Roman" w:cs="Times New Roman"/>
                <w:noProof w:val="0"/>
                <w:lang w:val="en-US"/>
              </w:rPr>
              <w:t>Email</w:t>
            </w:r>
          </w:p>
        </w:tc>
      </w:tr>
      <w:tr w:rsidR="50AF665F" w:rsidTr="50AF665F" w14:paraId="5D35B6A6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7F04975E" w14:textId="0686DBD4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Messaging</w:t>
            </w:r>
          </w:p>
        </w:tc>
        <w:tc>
          <w:tcPr>
            <w:tcW w:w="7575" w:type="dxa"/>
            <w:tcMar/>
          </w:tcPr>
          <w:p w:rsidR="19C5CEDD" w:rsidP="50AF665F" w:rsidRDefault="19C5CEDD" w14:paraId="61243F08" w14:textId="21172F8B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19C5CEDD">
              <w:rPr>
                <w:rFonts w:ascii="Times New Roman" w:hAnsi="Times New Roman" w:eastAsia="Times New Roman" w:cs="Times New Roman"/>
                <w:noProof w:val="0"/>
                <w:lang w:val="en-US"/>
              </w:rPr>
              <w:t>"Join __% of investors who use margin to maximize returns on stock ___. Learn more about our margin program here."</w:t>
            </w:r>
          </w:p>
        </w:tc>
      </w:tr>
    </w:tbl>
    <w:p w:rsidRPr="00F36246" w:rsidR="00F36246" w:rsidP="50AF665F" w:rsidRDefault="00F36246" w14:paraId="711450F6" w14:textId="687D1A7D">
      <w:pPr>
        <w:pStyle w:val="Heading3"/>
        <w:suppressLineNumbers w:val="0"/>
        <w:bidi w:val="0"/>
        <w:spacing w:before="120" w:beforeAutospacing="off" w:after="120" w:afterAutospacing="off" w:line="324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</w:p>
    <w:p w:rsidRPr="00F36246" w:rsidR="00F36246" w:rsidP="50AF665F" w:rsidRDefault="00F36246" w14:paraId="429548B2" w14:textId="751A48FE">
      <w:pPr>
        <w:pStyle w:val="Heading3"/>
        <w:suppressLineNumbers w:val="0"/>
        <w:bidi w:val="0"/>
        <w:spacing w:before="120" w:beforeAutospacing="off" w:after="120" w:afterAutospacing="off" w:line="324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  <w:r w:rsidRPr="50AF665F" w:rsidR="19C5CED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Feature </w:t>
      </w:r>
      <w:r w:rsidRPr="50AF665F" w:rsidR="5B176D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4.</w:t>
      </w:r>
      <w:r w:rsidRPr="50AF665F" w:rsidR="19C5CED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1.4: Derivatives Account Prompt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7575"/>
      </w:tblGrid>
      <w:tr w:rsidR="50AF665F" w:rsidTr="50AF665F" w14:paraId="158075BA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1D6C1C03" w14:textId="025CBAC1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7575" w:type="dxa"/>
            <w:tcMar/>
          </w:tcPr>
          <w:p w:rsidR="50AF665F" w:rsidP="50AF665F" w:rsidRDefault="50AF665F" w14:paraId="2E309555" w14:textId="77C5D1B6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Suggesting customers register </w:t>
            </w:r>
            <w:r w:rsidRPr="50AF665F" w:rsidR="7FF4AF33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derivative 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account</w:t>
            </w:r>
          </w:p>
        </w:tc>
      </w:tr>
      <w:tr w:rsidR="50AF665F" w:rsidTr="50AF665F" w14:paraId="79D206F5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460B718F" w14:textId="239BAABA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Location</w:t>
            </w:r>
          </w:p>
        </w:tc>
        <w:tc>
          <w:tcPr>
            <w:tcW w:w="7575" w:type="dxa"/>
            <w:tcMar/>
          </w:tcPr>
          <w:p w:rsidR="24B3F924" w:rsidP="50AF665F" w:rsidRDefault="24B3F924" w14:paraId="78ACF2FC" w14:textId="6FEA7322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24B3F924">
              <w:rPr>
                <w:rFonts w:ascii="Times New Roman" w:hAnsi="Times New Roman" w:eastAsia="Times New Roman" w:cs="Times New Roman"/>
                <w:noProof w:val="0"/>
                <w:lang w:val="en-US"/>
              </w:rPr>
              <w:t>CW</w:t>
            </w:r>
            <w:r w:rsidRPr="50AF665F" w:rsidR="24B3F924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</w:t>
            </w:r>
            <w:r w:rsidRPr="50AF665F" w:rsidR="24B3F924">
              <w:rPr>
                <w:rFonts w:ascii="Times New Roman" w:hAnsi="Times New Roman" w:eastAsia="Times New Roman" w:cs="Times New Roman"/>
                <w:noProof w:val="0"/>
                <w:lang w:val="en-US"/>
              </w:rPr>
              <w:t>Order</w:t>
            </w:r>
            <w:r w:rsidRPr="50AF665F" w:rsidR="24B3F924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Screen</w:t>
            </w:r>
          </w:p>
          <w:p w:rsidR="24B3F924" w:rsidP="50AF665F" w:rsidRDefault="24B3F924" w14:paraId="1958B545" w14:textId="722AF399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24B3F924">
              <w:rPr>
                <w:rFonts w:ascii="Times New Roman" w:hAnsi="Times New Roman" w:eastAsia="Times New Roman" w:cs="Times New Roman"/>
                <w:noProof w:val="0"/>
                <w:lang w:val="en-US"/>
              </w:rPr>
              <w:t>Margin</w:t>
            </w:r>
            <w:r w:rsidRPr="50AF665F" w:rsidR="24B3F924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</w:t>
            </w:r>
            <w:r w:rsidRPr="50AF665F" w:rsidR="24B3F924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Registration</w:t>
            </w:r>
            <w:r w:rsidRPr="50AF665F" w:rsidR="24B3F924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Screen</w:t>
            </w:r>
          </w:p>
        </w:tc>
      </w:tr>
      <w:tr w:rsidR="50AF665F" w:rsidTr="50AF665F" w14:paraId="19C4121C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299EF8F1" w14:textId="1C50158F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Trigger Event</w:t>
            </w:r>
          </w:p>
        </w:tc>
        <w:tc>
          <w:tcPr>
            <w:tcW w:w="7575" w:type="dxa"/>
            <w:tcMar/>
          </w:tcPr>
          <w:p w:rsidR="1EF9F696" w:rsidP="50AF665F" w:rsidRDefault="1EF9F696" w14:paraId="64AD129C" w14:textId="461FD065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1EF9F696">
              <w:rPr>
                <w:rFonts w:ascii="Times New Roman" w:hAnsi="Times New Roman" w:eastAsia="Times New Roman" w:cs="Times New Roman"/>
                <w:noProof w:val="0"/>
                <w:lang w:val="en-US"/>
              </w:rPr>
              <w:t>After successful margin registration or CW purchase</w:t>
            </w:r>
          </w:p>
        </w:tc>
      </w:tr>
      <w:tr w:rsidR="50AF665F" w:rsidTr="50AF665F" w14:paraId="04E9B751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15483D55" w14:textId="29D6D0E3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Display Type</w:t>
            </w:r>
          </w:p>
        </w:tc>
        <w:tc>
          <w:tcPr>
            <w:tcW w:w="7575" w:type="dxa"/>
            <w:tcMar/>
          </w:tcPr>
          <w:p w:rsidR="47AF1488" w:rsidP="50AF665F" w:rsidRDefault="47AF1488" w14:paraId="700C4181" w14:textId="62E862A5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47AF1488">
              <w:rPr>
                <w:rFonts w:ascii="Times New Roman" w:hAnsi="Times New Roman" w:eastAsia="Times New Roman" w:cs="Times New Roman"/>
                <w:noProof w:val="0"/>
                <w:lang w:val="en-US"/>
              </w:rPr>
              <w:t>Email</w:t>
            </w:r>
          </w:p>
        </w:tc>
      </w:tr>
      <w:tr w:rsidR="50AF665F" w:rsidTr="50AF665F" w14:paraId="25AD30C6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5799A80E" w14:textId="0686DBD4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Messaging</w:t>
            </w:r>
          </w:p>
        </w:tc>
        <w:tc>
          <w:tcPr>
            <w:tcW w:w="7575" w:type="dxa"/>
            <w:tcMar/>
          </w:tcPr>
          <w:p w:rsidR="28C885A2" w:rsidP="50AF665F" w:rsidRDefault="28C885A2" w14:paraId="5AB04C57" w14:textId="7F415BBE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28C885A2">
              <w:rPr>
                <w:rFonts w:ascii="Times New Roman" w:hAnsi="Times New Roman" w:eastAsia="Times New Roman" w:cs="Times New Roman"/>
                <w:noProof w:val="0"/>
                <w:lang w:val="en-US"/>
              </w:rPr>
              <w:t>"__% of margin investors also trade derivatives for enhanced returns. Learn more about our derivatives program here."</w:t>
            </w:r>
          </w:p>
        </w:tc>
      </w:tr>
    </w:tbl>
    <w:p w:rsidRPr="00F36246" w:rsidR="00F36246" w:rsidP="50AF665F" w:rsidRDefault="00F36246" w14:paraId="25EA6ABD" w14:textId="69BAF3C4">
      <w:pPr>
        <w:pStyle w:val="Normal"/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Pr="00F36246" w:rsidR="00F36246" w:rsidP="50AF665F" w:rsidRDefault="00F36246" w14:paraId="7395F71C" w14:textId="40588316">
      <w:pPr>
        <w:pStyle w:val="Heading3"/>
        <w:suppressLineNumbers w:val="0"/>
        <w:bidi w:val="0"/>
        <w:spacing w:before="120" w:beforeAutospacing="off" w:after="120" w:afterAutospacing="off" w:line="324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  <w:r w:rsidRPr="63539591" w:rsidR="2CD5B36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Feature </w:t>
      </w:r>
      <w:r w:rsidRPr="63539591" w:rsidR="63C05DF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4.</w:t>
      </w:r>
      <w:r w:rsidRPr="63539591" w:rsidR="2CD5B36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1.5: </w:t>
      </w:r>
      <w:r w:rsidRPr="63539591" w:rsidR="02AC030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Stock-based </w:t>
      </w:r>
      <w:r w:rsidRPr="63539591" w:rsidR="2CD5B36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D</w:t>
      </w:r>
      <w:r w:rsidRPr="63539591" w:rsidR="037F94F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erivative </w:t>
      </w:r>
      <w:r w:rsidRPr="63539591" w:rsidR="2CD5B36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Securities Recommendations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7575"/>
      </w:tblGrid>
      <w:tr w:rsidR="50AF665F" w:rsidTr="50AF665F" w14:paraId="79EB30C8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7E4422EF" w14:textId="025CBAC1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7575" w:type="dxa"/>
            <w:tcMar/>
          </w:tcPr>
          <w:p w:rsidR="32F25648" w:rsidP="50AF665F" w:rsidRDefault="32F25648" w14:paraId="59A964D5" w14:textId="7F84406C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32F25648">
              <w:rPr>
                <w:rFonts w:ascii="Times New Roman" w:hAnsi="Times New Roman" w:eastAsia="Times New Roman" w:cs="Times New Roman"/>
                <w:noProof w:val="0"/>
                <w:lang w:val="en-US"/>
              </w:rPr>
              <w:t>Suggesting other investment products related to the stock such as CW or bonds.</w:t>
            </w:r>
          </w:p>
        </w:tc>
      </w:tr>
      <w:tr w:rsidR="50AF665F" w:rsidTr="50AF665F" w14:paraId="068A3D08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70158113" w14:textId="239BAABA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Location</w:t>
            </w:r>
          </w:p>
        </w:tc>
        <w:tc>
          <w:tcPr>
            <w:tcW w:w="7575" w:type="dxa"/>
            <w:tcMar/>
          </w:tcPr>
          <w:p w:rsidR="50AF665F" w:rsidP="50AF665F" w:rsidRDefault="50AF665F" w14:paraId="7D73F779" w14:textId="7DF092C8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Stock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Details Screen</w:t>
            </w:r>
          </w:p>
          <w:p w:rsidR="50AF665F" w:rsidP="50AF665F" w:rsidRDefault="50AF665F" w14:paraId="0FD6C9DD" w14:textId="64AD5C2D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Research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screen</w:t>
            </w:r>
          </w:p>
        </w:tc>
      </w:tr>
      <w:tr w:rsidR="50AF665F" w:rsidTr="50AF665F" w14:paraId="487C0B64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78ECDA8A" w14:textId="1C50158F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Trigger Event</w:t>
            </w:r>
          </w:p>
        </w:tc>
        <w:tc>
          <w:tcPr>
            <w:tcW w:w="7575" w:type="dxa"/>
            <w:tcMar/>
          </w:tcPr>
          <w:p w:rsidR="50AF665F" w:rsidP="50AF665F" w:rsidRDefault="50AF665F" w14:paraId="23E83984" w14:textId="784E595E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When the client searches for a stock or view at 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Stock Details Screen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.</w:t>
            </w:r>
          </w:p>
        </w:tc>
      </w:tr>
      <w:tr w:rsidR="50AF665F" w:rsidTr="50AF665F" w14:paraId="3E7B2F61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30DAA855" w14:textId="29D6D0E3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Display Type</w:t>
            </w:r>
          </w:p>
        </w:tc>
        <w:tc>
          <w:tcPr>
            <w:tcW w:w="7575" w:type="dxa"/>
            <w:tcMar/>
          </w:tcPr>
          <w:p w:rsidR="50AF665F" w:rsidP="50AF665F" w:rsidRDefault="50AF665F" w14:paraId="67E87C5B" w14:textId="22032273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Call-to-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action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hint button</w:t>
            </w:r>
          </w:p>
          <w:p w:rsidR="50AF665F" w:rsidP="50AF665F" w:rsidRDefault="50AF665F" w14:paraId="786433B4" w14:textId="2FF5E7E3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Scrolling Text (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fixed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at top)</w:t>
            </w:r>
          </w:p>
        </w:tc>
      </w:tr>
      <w:tr w:rsidR="50AF665F" w:rsidTr="50AF665F" w14:paraId="0C170317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3E606192" w14:textId="0686DBD4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Messaging</w:t>
            </w:r>
          </w:p>
        </w:tc>
        <w:tc>
          <w:tcPr>
            <w:tcW w:w="7575" w:type="dxa"/>
            <w:tcMar/>
          </w:tcPr>
          <w:p w:rsidR="50AF665F" w:rsidP="50AF665F" w:rsidRDefault="50AF665F" w14:paraId="1E97A83F" w14:textId="15B2F280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"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Check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</w:t>
            </w:r>
            <w:r w:rsidRPr="50AF665F" w:rsidR="58ABE598">
              <w:rPr>
                <w:rFonts w:ascii="Times New Roman" w:hAnsi="Times New Roman" w:eastAsia="Times New Roman" w:cs="Times New Roman"/>
                <w:noProof w:val="0"/>
                <w:lang w:val="en-US"/>
              </w:rPr>
              <w:t>out</w:t>
            </w:r>
            <w:r w:rsidRPr="50AF665F" w:rsidR="00F9DA5D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related</w:t>
            </w:r>
            <w:r w:rsidRPr="50AF665F" w:rsidR="58ABE598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C</w:t>
            </w:r>
            <w:r w:rsidRPr="50AF665F" w:rsidR="75598311">
              <w:rPr>
                <w:rFonts w:ascii="Times New Roman" w:hAnsi="Times New Roman" w:eastAsia="Times New Roman" w:cs="Times New Roman"/>
                <w:noProof w:val="0"/>
                <w:lang w:val="en-US"/>
              </w:rPr>
              <w:t>Ws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"</w:t>
            </w:r>
          </w:p>
          <w:p w:rsidR="610F215F" w:rsidP="50AF665F" w:rsidRDefault="610F215F" w14:paraId="5D5EE51E" w14:textId="643F622D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610F21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"Check </w:t>
            </w:r>
            <w:r w:rsidRPr="50AF665F" w:rsidR="610F21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out</w:t>
            </w:r>
            <w:r w:rsidRPr="50AF665F" w:rsidR="610F21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</w:t>
            </w:r>
            <w:r w:rsidRPr="50AF665F" w:rsidR="610F21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rel</w:t>
            </w:r>
            <w:r w:rsidRPr="50AF665F" w:rsidR="610F21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ated Bonds"</w:t>
            </w:r>
          </w:p>
        </w:tc>
      </w:tr>
    </w:tbl>
    <w:p w:rsidRPr="00F36246" w:rsidR="00F36246" w:rsidP="50AF665F" w:rsidRDefault="00F36246" w14:paraId="3544E888" w14:textId="6C467BDD">
      <w:pPr>
        <w:pStyle w:val="Normal"/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lang w:val="en-US"/>
        </w:rPr>
      </w:pPr>
    </w:p>
    <w:p w:rsidRPr="00F36246" w:rsidR="00F36246" w:rsidP="50AF665F" w:rsidRDefault="00F36246" w14:paraId="7E24EBD2" w14:textId="01816410">
      <w:pPr>
        <w:pStyle w:val="Heading2"/>
        <w:keepNext w:val="0"/>
        <w:keepLines w:val="0"/>
        <w:suppressLineNumbers w:val="0"/>
        <w:bidi w:val="0"/>
        <w:spacing w:before="4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  <w:r w:rsidRPr="50AF665F" w:rsidR="50AF66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4.</w:t>
      </w:r>
      <w:r w:rsidRPr="50AF665F" w:rsidR="6F0316D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2. </w:t>
      </w:r>
      <w:r w:rsidRPr="50AF665F" w:rsidR="6F0316D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Upselling</w:t>
      </w:r>
      <w:r w:rsidRPr="50AF665F" w:rsidR="6F0316D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 Recommendations</w:t>
      </w:r>
    </w:p>
    <w:p w:rsidRPr="00F36246" w:rsidR="00F36246" w:rsidP="50AF665F" w:rsidRDefault="00F36246" w14:paraId="66B5600D" w14:textId="4875851C">
      <w:pPr>
        <w:pStyle w:val="Normal"/>
        <w:keepNext w:val="0"/>
        <w:keepLines w:val="0"/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50AF665F" w:rsidR="6F0316D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Objective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>: To present alternative stocks for consideration based on</w:t>
      </w:r>
      <w:r w:rsidRPr="50AF665F" w:rsidR="6BA2193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>investment patterns</w:t>
      </w:r>
      <w:r w:rsidRPr="50AF665F" w:rsidR="1FB27A6C">
        <w:rPr>
          <w:rFonts w:ascii="Times New Roman" w:hAnsi="Times New Roman" w:eastAsia="Times New Roman" w:cs="Times New Roman"/>
          <w:noProof w:val="0"/>
          <w:lang w:val="en-US"/>
        </w:rPr>
        <w:t xml:space="preserve"> or based on user profile and recent interactions (e.g.,</w:t>
      </w:r>
      <w:r w:rsidRPr="50AF665F" w:rsidR="4BED173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50AF665F" w:rsidR="1FB27A6C">
        <w:rPr>
          <w:rFonts w:ascii="Times New Roman" w:hAnsi="Times New Roman" w:eastAsia="Times New Roman" w:cs="Times New Roman"/>
          <w:noProof w:val="0"/>
          <w:lang w:val="en-US"/>
        </w:rPr>
        <w:t xml:space="preserve">portfolio, action viewing assets or placing </w:t>
      </w:r>
      <w:r w:rsidRPr="50AF665F" w:rsidR="648EB042">
        <w:rPr>
          <w:rFonts w:ascii="Times New Roman" w:hAnsi="Times New Roman" w:eastAsia="Times New Roman" w:cs="Times New Roman"/>
          <w:noProof w:val="0"/>
          <w:lang w:val="en-US"/>
        </w:rPr>
        <w:t>orders</w:t>
      </w:r>
      <w:r w:rsidRPr="50AF665F" w:rsidR="1FB27A6C">
        <w:rPr>
          <w:rFonts w:ascii="Times New Roman" w:hAnsi="Times New Roman" w:eastAsia="Times New Roman" w:cs="Times New Roman"/>
          <w:noProof w:val="0"/>
          <w:lang w:val="en-US"/>
        </w:rPr>
        <w:t>)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 xml:space="preserve">. These recommendations will appear following a customer’s stock purchase or 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>a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>ttempt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>to purchase, to prompt exploration of similar opportunities.</w:t>
      </w:r>
    </w:p>
    <w:p w:rsidRPr="00F36246" w:rsidR="00F36246" w:rsidP="50AF665F" w:rsidRDefault="00F36246" w14:paraId="418486CB" w14:textId="56181B8D">
      <w:pPr>
        <w:pStyle w:val="ListParagraph"/>
        <w:keepNext w:val="0"/>
        <w:keepLines w:val="0"/>
        <w:numPr>
          <w:ilvl w:val="0"/>
          <w:numId w:val="32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>Identify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 xml:space="preserve"> alternative stocks 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>like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 xml:space="preserve"> those recently 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>purchased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Pr="00F36246" w:rsidR="00F36246" w:rsidP="50AF665F" w:rsidRDefault="00F36246" w14:paraId="759173A1" w14:textId="00305441">
      <w:pPr>
        <w:pStyle w:val="ListParagraph"/>
        <w:keepNext w:val="0"/>
        <w:keepLines w:val="0"/>
        <w:numPr>
          <w:ilvl w:val="0"/>
          <w:numId w:val="32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 xml:space="preserve">Use 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>language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 xml:space="preserve"> like “Investors who bought this stock also bought…” to encourage further investments.</w:t>
      </w:r>
    </w:p>
    <w:p w:rsidRPr="00F36246" w:rsidR="00F36246" w:rsidP="50AF665F" w:rsidRDefault="00F36246" w14:paraId="0A9BCDD4" w14:textId="0CF7457B">
      <w:pPr>
        <w:pStyle w:val="ListParagraph"/>
        <w:keepNext w:val="0"/>
        <w:keepLines w:val="0"/>
        <w:numPr>
          <w:ilvl w:val="0"/>
          <w:numId w:val="32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>Display suggestions on the order confirmation screen</w:t>
      </w:r>
      <w:r w:rsidRPr="50AF665F" w:rsidR="1F34FCC1">
        <w:rPr>
          <w:rFonts w:ascii="Times New Roman" w:hAnsi="Times New Roman" w:eastAsia="Times New Roman" w:cs="Times New Roman"/>
          <w:noProof w:val="0"/>
          <w:lang w:val="en-US"/>
        </w:rPr>
        <w:t>, recommendation pages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 xml:space="preserve"> and within the app’s main feed.</w:t>
      </w:r>
    </w:p>
    <w:p w:rsidRPr="00F36246" w:rsidR="00F36246" w:rsidP="50AF665F" w:rsidRDefault="00F36246" w14:paraId="7EA09B53" w14:textId="258794F8">
      <w:pPr>
        <w:pStyle w:val="Heading3"/>
        <w:suppressLineNumbers w:val="0"/>
        <w:bidi w:val="0"/>
        <w:spacing w:before="120" w:beforeAutospacing="off" w:after="120" w:afterAutospacing="off" w:line="324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  <w:r w:rsidRPr="50AF665F" w:rsidR="6F0316D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Feature </w:t>
      </w:r>
      <w:r w:rsidRPr="50AF665F" w:rsidR="43A4549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4.</w:t>
      </w:r>
      <w:r w:rsidRPr="50AF665F" w:rsidR="6F0316D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2.</w:t>
      </w:r>
      <w:r w:rsidRPr="50AF665F" w:rsidR="2254B9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1</w:t>
      </w:r>
      <w:r w:rsidRPr="50AF665F" w:rsidR="6F0316D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: Investment Pattern Recommendations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7575"/>
      </w:tblGrid>
      <w:tr w:rsidR="50AF665F" w:rsidTr="50AF665F" w14:paraId="3DE484E7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71FCBDE6" w14:textId="025CBAC1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7575" w:type="dxa"/>
            <w:tcMar/>
          </w:tcPr>
          <w:p w:rsidR="6AFA6B75" w:rsidP="50AF665F" w:rsidRDefault="6AFA6B75" w14:paraId="490FDADB" w14:textId="3882FB0D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6AFA6B75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Recommend similar stocks based on investment patterns or similar user profile</w:t>
            </w:r>
          </w:p>
        </w:tc>
      </w:tr>
      <w:tr w:rsidR="50AF665F" w:rsidTr="50AF665F" w14:paraId="5D9BA6D7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252F8155" w14:textId="239BAABA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Location</w:t>
            </w:r>
          </w:p>
        </w:tc>
        <w:tc>
          <w:tcPr>
            <w:tcW w:w="7575" w:type="dxa"/>
            <w:tcMar/>
          </w:tcPr>
          <w:p w:rsidR="50AF665F" w:rsidP="50AF665F" w:rsidRDefault="50AF665F" w14:paraId="139F1481" w14:textId="09FE00B8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Recommendation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page</w:t>
            </w:r>
          </w:p>
          <w:p w:rsidR="7B1DB724" w:rsidP="50AF665F" w:rsidRDefault="7B1DB724" w14:paraId="441D1C9C" w14:textId="4191D2D1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7B1DB724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Reseach</w:t>
            </w:r>
            <w:r w:rsidRPr="50AF665F" w:rsidR="7B1DB724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screen</w:t>
            </w:r>
          </w:p>
        </w:tc>
      </w:tr>
      <w:tr w:rsidR="50AF665F" w:rsidTr="50AF665F" w14:paraId="7747301A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6FC4D113" w14:textId="1C50158F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Trigger Event</w:t>
            </w:r>
          </w:p>
        </w:tc>
        <w:tc>
          <w:tcPr>
            <w:tcW w:w="7575" w:type="dxa"/>
            <w:tcMar/>
          </w:tcPr>
          <w:p w:rsidR="50AF665F" w:rsidP="50AF665F" w:rsidRDefault="50AF665F" w14:paraId="52F0BB14" w14:textId="7F707D35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When the client searches for a stock</w:t>
            </w:r>
            <w:r w:rsidRPr="50AF665F" w:rsidR="51718E73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or in </w:t>
            </w:r>
            <w:r w:rsidRPr="50AF665F" w:rsidR="51718E73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research</w:t>
            </w:r>
            <w:r w:rsidRPr="50AF665F" w:rsidR="51718E73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screen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.</w:t>
            </w:r>
          </w:p>
        </w:tc>
      </w:tr>
      <w:tr w:rsidR="50AF665F" w:rsidTr="50AF665F" w14:paraId="795413BF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6D4AD11E" w14:textId="29D6D0E3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Display Type</w:t>
            </w:r>
          </w:p>
        </w:tc>
        <w:tc>
          <w:tcPr>
            <w:tcW w:w="7575" w:type="dxa"/>
            <w:tcMar/>
          </w:tcPr>
          <w:p w:rsidR="50AF665F" w:rsidP="50AF665F" w:rsidRDefault="50AF665F" w14:paraId="039155A8" w14:textId="4DB610B0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Call-to-action 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hint button</w:t>
            </w:r>
          </w:p>
          <w:p w:rsidR="50AF665F" w:rsidP="50AF665F" w:rsidRDefault="50AF665F" w14:paraId="16CDBEC8" w14:textId="3FD8AA15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Recommendation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page</w:t>
            </w:r>
          </w:p>
        </w:tc>
      </w:tr>
      <w:tr w:rsidR="50AF665F" w:rsidTr="50AF665F" w14:paraId="51816F01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4DCB0E7E" w14:textId="0686DBD4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Messaging</w:t>
            </w:r>
          </w:p>
        </w:tc>
        <w:tc>
          <w:tcPr>
            <w:tcW w:w="7575" w:type="dxa"/>
            <w:tcMar/>
          </w:tcPr>
          <w:p w:rsidR="50AF665F" w:rsidP="50AF665F" w:rsidRDefault="50AF665F" w14:paraId="5D017A37" w14:textId="383CC637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"</w:t>
            </w:r>
            <w:r w:rsidRPr="50AF665F" w:rsidR="74AECAB0">
              <w:rPr>
                <w:rFonts w:ascii="Times New Roman" w:hAnsi="Times New Roman" w:eastAsia="Times New Roman" w:cs="Times New Roman"/>
                <w:noProof w:val="0"/>
                <w:lang w:val="en-US"/>
              </w:rPr>
              <w:t>Check out the Investors like you...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"</w:t>
            </w:r>
          </w:p>
        </w:tc>
      </w:tr>
    </w:tbl>
    <w:p w:rsidRPr="00F36246" w:rsidR="00F36246" w:rsidP="50AF665F" w:rsidRDefault="00F36246" w14:paraId="00B6EC9B" w14:textId="0DAAFA25">
      <w:pPr>
        <w:pStyle w:val="Normal"/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Pr="00F36246" w:rsidR="00F36246" w:rsidP="50AF665F" w:rsidRDefault="00F36246" w14:paraId="6ACED943" w14:textId="00BDADA9">
      <w:pPr>
        <w:pStyle w:val="Heading3"/>
        <w:suppressLineNumbers w:val="0"/>
        <w:bidi w:val="0"/>
        <w:spacing w:before="120" w:beforeAutospacing="off" w:after="120" w:afterAutospacing="off" w:line="324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  <w:r w:rsidRPr="50AF665F" w:rsidR="4A1B462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Feature </w:t>
      </w:r>
      <w:r w:rsidRPr="50AF665F" w:rsidR="1FB6372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4.</w:t>
      </w:r>
      <w:r w:rsidRPr="50AF665F" w:rsidR="4A1B462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2.</w:t>
      </w:r>
      <w:r w:rsidRPr="50AF665F" w:rsidR="5A3A8D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2</w:t>
      </w:r>
      <w:r w:rsidRPr="50AF665F" w:rsidR="4A1B462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: Advanced Stock Recommendation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7575"/>
      </w:tblGrid>
      <w:tr w:rsidR="50AF665F" w:rsidTr="50AF665F" w14:paraId="1E48272A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13A01C2D" w14:textId="025CBAC1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7575" w:type="dxa"/>
            <w:tcMar/>
          </w:tcPr>
          <w:p w:rsidR="50AF665F" w:rsidP="50AF665F" w:rsidRDefault="50AF665F" w14:paraId="316E40BA" w14:textId="24F5B1A6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Recommend stocks based on</w:t>
            </w:r>
            <w:r w:rsidRPr="50AF665F" w:rsidR="23644D21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user profile and recent behaviors</w:t>
            </w:r>
          </w:p>
        </w:tc>
      </w:tr>
      <w:tr w:rsidR="50AF665F" w:rsidTr="50AF665F" w14:paraId="6E8B7D72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46222B61" w14:textId="239BAABA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Location</w:t>
            </w:r>
          </w:p>
        </w:tc>
        <w:tc>
          <w:tcPr>
            <w:tcW w:w="7575" w:type="dxa"/>
            <w:tcMar/>
          </w:tcPr>
          <w:p w:rsidR="50AF665F" w:rsidP="50AF665F" w:rsidRDefault="50AF665F" w14:paraId="2EB7E9A1" w14:textId="6250C7CD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Recommendation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page</w:t>
            </w:r>
          </w:p>
          <w:p w:rsidR="50AF665F" w:rsidP="50AF665F" w:rsidRDefault="50AF665F" w14:paraId="4E096714" w14:textId="2A826C72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Reseach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screen</w:t>
            </w:r>
          </w:p>
        </w:tc>
      </w:tr>
      <w:tr w:rsidR="50AF665F" w:rsidTr="50AF665F" w14:paraId="0293D90B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40711989" w14:textId="1C50158F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Trigger Event</w:t>
            </w:r>
          </w:p>
        </w:tc>
        <w:tc>
          <w:tcPr>
            <w:tcW w:w="7575" w:type="dxa"/>
            <w:tcMar/>
          </w:tcPr>
          <w:p w:rsidR="50AF665F" w:rsidP="50AF665F" w:rsidRDefault="50AF665F" w14:paraId="06380F73" w14:textId="7F707D35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When the client searches for a stock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or in 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research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screen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.</w:t>
            </w:r>
          </w:p>
        </w:tc>
      </w:tr>
      <w:tr w:rsidR="50AF665F" w:rsidTr="50AF665F" w14:paraId="235953B0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3FFE578D" w14:textId="29D6D0E3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Display Type</w:t>
            </w:r>
          </w:p>
        </w:tc>
        <w:tc>
          <w:tcPr>
            <w:tcW w:w="7575" w:type="dxa"/>
            <w:tcMar/>
          </w:tcPr>
          <w:p w:rsidR="50AF665F" w:rsidP="50AF665F" w:rsidRDefault="50AF665F" w14:paraId="11455773" w14:textId="4DB610B0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Call-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to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-action 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hint button</w:t>
            </w:r>
          </w:p>
          <w:p w:rsidR="50AF665F" w:rsidP="50AF665F" w:rsidRDefault="50AF665F" w14:paraId="70E40178" w14:textId="0787D747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Recommendation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page</w:t>
            </w:r>
          </w:p>
          <w:p w:rsidR="59F4AAA6" w:rsidP="50AF665F" w:rsidRDefault="59F4AAA6" w14:paraId="1B3E6A5A" w14:textId="211CD725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9F4AAA6">
              <w:rPr>
                <w:rFonts w:ascii="Times New Roman" w:hAnsi="Times New Roman" w:eastAsia="Times New Roman" w:cs="Times New Roman"/>
                <w:noProof w:val="0"/>
                <w:lang w:val="en-US"/>
              </w:rPr>
              <w:t>Pop</w:t>
            </w:r>
            <w:r w:rsidRPr="50AF665F" w:rsidR="59F4AAA6">
              <w:rPr>
                <w:rFonts w:ascii="Times New Roman" w:hAnsi="Times New Roman" w:eastAsia="Times New Roman" w:cs="Times New Roman"/>
                <w:noProof w:val="0"/>
                <w:lang w:val="en-US"/>
              </w:rPr>
              <w:t>-up</w:t>
            </w:r>
          </w:p>
          <w:p w:rsidR="59F4AAA6" w:rsidP="50AF665F" w:rsidRDefault="59F4AAA6" w14:paraId="49D9C7F0" w14:textId="51CE49E0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9F4AAA6">
              <w:rPr>
                <w:rFonts w:ascii="Times New Roman" w:hAnsi="Times New Roman" w:eastAsia="Times New Roman" w:cs="Times New Roman"/>
                <w:noProof w:val="0"/>
                <w:lang w:val="en-US"/>
              </w:rPr>
              <w:t>Email</w:t>
            </w:r>
          </w:p>
          <w:p w:rsidR="59F4AAA6" w:rsidP="50AF665F" w:rsidRDefault="59F4AAA6" w14:paraId="1C635242" w14:textId="1CFEA5B2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9F4AAA6">
              <w:rPr>
                <w:rFonts w:ascii="Times New Roman" w:hAnsi="Times New Roman" w:eastAsia="Times New Roman" w:cs="Times New Roman"/>
                <w:noProof w:val="0"/>
                <w:lang w:val="en-US"/>
              </w:rPr>
              <w:t>Notification</w:t>
            </w:r>
          </w:p>
        </w:tc>
      </w:tr>
      <w:tr w:rsidR="50AF665F" w:rsidTr="50AF665F" w14:paraId="023F010D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7676DB22" w14:textId="0686DBD4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Messaging</w:t>
            </w:r>
          </w:p>
        </w:tc>
        <w:tc>
          <w:tcPr>
            <w:tcW w:w="7575" w:type="dxa"/>
            <w:tcMar/>
          </w:tcPr>
          <w:p w:rsidR="50AF665F" w:rsidP="50AF665F" w:rsidRDefault="50AF665F" w14:paraId="75C06D10" w14:textId="72019D04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"Check out </w:t>
            </w:r>
            <w:r w:rsidRPr="50AF665F" w:rsidR="6192F566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list stocks that </w:t>
            </w:r>
            <w:r w:rsidRPr="50AF665F" w:rsidR="6192F566">
              <w:rPr>
                <w:rFonts w:ascii="Times New Roman" w:hAnsi="Times New Roman" w:eastAsia="Times New Roman" w:cs="Times New Roman"/>
                <w:noProof w:val="0"/>
                <w:lang w:val="en-US"/>
              </w:rPr>
              <w:t>maybe</w:t>
            </w:r>
            <w:r w:rsidRPr="50AF665F" w:rsidR="6192F566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you like...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"</w:t>
            </w:r>
          </w:p>
        </w:tc>
      </w:tr>
    </w:tbl>
    <w:p w:rsidRPr="00F36246" w:rsidR="00F36246" w:rsidP="50AF665F" w:rsidRDefault="00F36246" w14:paraId="14304AA5" w14:textId="197E120C">
      <w:pPr>
        <w:pStyle w:val="Normal"/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noProof w:val="0"/>
          <w:lang w:val="en-US"/>
        </w:rPr>
      </w:pPr>
    </w:p>
    <w:p w:rsidRPr="00F36246" w:rsidR="00F36246" w:rsidP="50AF665F" w:rsidRDefault="00F36246" w14:paraId="1A07E96C" w14:textId="433DF158">
      <w:pPr>
        <w:pStyle w:val="Heading2"/>
        <w:keepNext w:val="0"/>
        <w:keepLines w:val="0"/>
        <w:suppressLineNumbers w:val="0"/>
        <w:bidi w:val="0"/>
        <w:spacing w:before="4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  <w:r w:rsidRPr="50AF665F" w:rsidR="096D16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4.</w:t>
      </w:r>
      <w:r w:rsidRPr="50AF665F" w:rsidR="6F0316D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3. </w:t>
      </w:r>
      <w:r w:rsidRPr="50AF665F" w:rsidR="6F0316D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Related Securities Suggestions</w:t>
      </w:r>
    </w:p>
    <w:p w:rsidRPr="00F36246" w:rsidR="00F36246" w:rsidP="50AF665F" w:rsidRDefault="00F36246" w14:paraId="7380C479" w14:textId="40FF087B">
      <w:pPr>
        <w:pStyle w:val="Normal"/>
        <w:keepNext w:val="0"/>
        <w:keepLines w:val="0"/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50AF665F" w:rsidR="6F0316D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Objective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>: To provide insight into related stocks or securities that may align with the customer's current investment focus when viewing stock details, encouraging further engagement with related options.</w:t>
      </w:r>
    </w:p>
    <w:p w:rsidRPr="00F36246" w:rsidR="00F36246" w:rsidP="50AF665F" w:rsidRDefault="00F36246" w14:paraId="1B22E617" w14:textId="652D21D6">
      <w:pPr>
        <w:pStyle w:val="Heading3"/>
        <w:suppressLineNumbers w:val="0"/>
        <w:bidi w:val="0"/>
        <w:spacing w:before="120" w:beforeAutospacing="off" w:after="120" w:afterAutospacing="off" w:line="324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  <w:r w:rsidRPr="1799DEB9" w:rsidR="1A7BDD6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Feature </w:t>
      </w:r>
      <w:r w:rsidRPr="1799DEB9" w:rsidR="6E09BC0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4.</w:t>
      </w:r>
      <w:r w:rsidRPr="1799DEB9" w:rsidR="597885C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3</w:t>
      </w:r>
      <w:r w:rsidRPr="1799DEB9" w:rsidR="1A7BDD6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.1: Performance-Based Recommendations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7575"/>
      </w:tblGrid>
      <w:tr w:rsidR="50AF665F" w:rsidTr="50AF665F" w14:paraId="1468DEDC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487379F9" w14:textId="025CBAC1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7575" w:type="dxa"/>
            <w:tcMar/>
          </w:tcPr>
          <w:p w:rsidR="50AF665F" w:rsidP="50AF665F" w:rsidRDefault="50AF665F" w14:paraId="33545844" w14:textId="2EC66A71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List stocks that meet several criteria for technical and fundamental analysis, could increase in price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, high 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volume,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high performance or have the same sector.</w:t>
            </w:r>
          </w:p>
        </w:tc>
      </w:tr>
      <w:tr w:rsidR="50AF665F" w:rsidTr="50AF665F" w14:paraId="3C809ECB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7F1604AC" w14:textId="239BAABA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Location</w:t>
            </w:r>
          </w:p>
        </w:tc>
        <w:tc>
          <w:tcPr>
            <w:tcW w:w="7575" w:type="dxa"/>
            <w:tcMar/>
          </w:tcPr>
          <w:p w:rsidR="5DF9F48E" w:rsidP="50AF665F" w:rsidRDefault="5DF9F48E" w14:paraId="16B44081" w14:textId="2BF475A9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DF9F48E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Research Screen</w:t>
            </w:r>
          </w:p>
        </w:tc>
      </w:tr>
      <w:tr w:rsidR="50AF665F" w:rsidTr="50AF665F" w14:paraId="3E66F1EE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79673AAC" w14:textId="1C50158F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Trigger Event</w:t>
            </w:r>
          </w:p>
        </w:tc>
        <w:tc>
          <w:tcPr>
            <w:tcW w:w="7575" w:type="dxa"/>
            <w:tcMar/>
          </w:tcPr>
          <w:p w:rsidR="7C6F91F2" w:rsidP="50AF665F" w:rsidRDefault="7C6F91F2" w14:paraId="604F782A" w14:textId="1F0A85DC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7C6F91F2">
              <w:rPr>
                <w:rFonts w:ascii="Times New Roman" w:hAnsi="Times New Roman" w:eastAsia="Times New Roman" w:cs="Times New Roman"/>
                <w:noProof w:val="0"/>
                <w:lang w:val="en-US"/>
              </w:rPr>
              <w:t>Always</w:t>
            </w:r>
          </w:p>
        </w:tc>
      </w:tr>
      <w:tr w:rsidR="50AF665F" w:rsidTr="50AF665F" w14:paraId="14CB7E1C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7F8F175D" w14:textId="29D6D0E3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Display Type</w:t>
            </w:r>
          </w:p>
        </w:tc>
        <w:tc>
          <w:tcPr>
            <w:tcW w:w="7575" w:type="dxa"/>
            <w:tcMar/>
          </w:tcPr>
          <w:p w:rsidR="32702197" w:rsidP="50AF665F" w:rsidRDefault="32702197" w14:paraId="3105B839" w14:textId="2DFAF2FE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32702197">
              <w:rPr>
                <w:rFonts w:ascii="Times New Roman" w:hAnsi="Times New Roman" w:eastAsia="Times New Roman" w:cs="Times New Roman"/>
                <w:noProof w:val="0"/>
                <w:lang w:val="en-US"/>
              </w:rPr>
              <w:t>Screen tab</w:t>
            </w:r>
          </w:p>
        </w:tc>
      </w:tr>
      <w:tr w:rsidR="50AF665F" w:rsidTr="50AF665F" w14:paraId="2AD3A713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23E37A6F" w14:textId="0686DBD4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Messaging</w:t>
            </w:r>
          </w:p>
        </w:tc>
        <w:tc>
          <w:tcPr>
            <w:tcW w:w="7575" w:type="dxa"/>
            <w:tcMar/>
          </w:tcPr>
          <w:p w:rsidR="50AF665F" w:rsidP="50AF665F" w:rsidRDefault="50AF665F" w14:paraId="5D2E58FD" w14:textId="0E68FB1E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"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Check the list of stock recommendations that are likely to perform well or be 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popular"</w:t>
            </w:r>
          </w:p>
          <w:p w:rsidR="28B81FAA" w:rsidP="50AF665F" w:rsidRDefault="28B81FAA" w14:paraId="5B7C2223" w14:textId="61D2444D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28B81FAA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"Check the list </w:t>
            </w:r>
            <w:r w:rsidRPr="50AF665F" w:rsidR="28B81FAA">
              <w:rPr>
                <w:rFonts w:ascii="Times New Roman" w:hAnsi="Times New Roman" w:eastAsia="Times New Roman" w:cs="Times New Roman"/>
                <w:noProof w:val="0"/>
                <w:lang w:val="en-US"/>
              </w:rPr>
              <w:t>of</w:t>
            </w:r>
            <w:r w:rsidRPr="50AF665F" w:rsidR="28B81FAA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stock that are the same ___ sector"</w:t>
            </w:r>
          </w:p>
        </w:tc>
      </w:tr>
    </w:tbl>
    <w:p w:rsidRPr="00F36246" w:rsidR="00F36246" w:rsidP="50AF665F" w:rsidRDefault="00F36246" w14:paraId="42BA755F" w14:textId="0B3C6B97">
      <w:pPr>
        <w:pStyle w:val="Normal"/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Pr="00F36246" w:rsidR="00F36246" w:rsidP="50AF665F" w:rsidRDefault="00F36246" w14:paraId="2C23ADED" w14:textId="1501E6A9">
      <w:pPr>
        <w:pStyle w:val="Heading3"/>
        <w:suppressLineNumbers w:val="0"/>
        <w:bidi w:val="0"/>
        <w:spacing w:before="120" w:beforeAutospacing="off" w:after="120" w:afterAutospacing="off" w:line="324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  <w:r w:rsidRPr="1799DEB9" w:rsidR="1A7BDD6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Feature </w:t>
      </w:r>
      <w:r w:rsidRPr="1799DEB9" w:rsidR="3D2AB7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4.</w:t>
      </w:r>
      <w:r w:rsidRPr="1799DEB9" w:rsidR="085A550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3</w:t>
      </w:r>
      <w:r w:rsidRPr="1799DEB9" w:rsidR="1A7BDD6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.2: </w:t>
      </w:r>
      <w:r w:rsidRPr="1799DEB9" w:rsidR="66F442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Relative</w:t>
      </w:r>
      <w:r w:rsidRPr="1799DEB9" w:rsidR="1A7BDD6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-Based Recommendations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7575"/>
      </w:tblGrid>
      <w:tr w:rsidR="50AF665F" w:rsidTr="50AF665F" w14:paraId="6636E378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257FF584" w14:textId="025CBAC1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7575" w:type="dxa"/>
            <w:tcMar/>
          </w:tcPr>
          <w:p w:rsidR="1F6B581C" w:rsidP="50AF665F" w:rsidRDefault="1F6B581C" w14:paraId="7B531D96" w14:textId="080607EB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1F6B581C">
              <w:rPr>
                <w:rFonts w:ascii="Times New Roman" w:hAnsi="Times New Roman" w:eastAsia="Times New Roman" w:cs="Times New Roman"/>
                <w:noProof w:val="0"/>
                <w:lang w:val="en-US"/>
              </w:rPr>
              <w:t>List of stocks with the highest relevance to a specific stock, influenced by factors such as stock profile, recent price fluctuations, and correlation that appear together in investors' portfolios</w:t>
            </w:r>
          </w:p>
          <w:p w:rsidR="1F6B581C" w:rsidP="50AF665F" w:rsidRDefault="1F6B581C" w14:paraId="53EB514E" w14:textId="3DD55425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lang w:val="en-US"/>
              </w:rPr>
            </w:pPr>
            <w:r w:rsidRPr="50AF665F" w:rsidR="1F6B58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lang w:val="en-US"/>
              </w:rPr>
              <w:t>Note: This recommendation answers the question "Which stock</w:t>
            </w:r>
            <w:r w:rsidRPr="50AF665F" w:rsidR="7270DACD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lang w:val="en-US"/>
              </w:rPr>
              <w:t xml:space="preserve">s </w:t>
            </w:r>
            <w:r w:rsidRPr="50AF665F" w:rsidR="6799537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lang w:val="en-US"/>
              </w:rPr>
              <w:t>that investor</w:t>
            </w:r>
            <w:r w:rsidRPr="50AF665F" w:rsidR="1F6B58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lang w:val="en-US"/>
              </w:rPr>
              <w:t xml:space="preserve"> often bought together </w:t>
            </w:r>
            <w:r w:rsidRPr="50AF665F" w:rsidR="192C6E9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lang w:val="en-US"/>
              </w:rPr>
              <w:t>with?</w:t>
            </w:r>
            <w:r w:rsidRPr="50AF665F" w:rsidR="1F6B581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lang w:val="en-US"/>
              </w:rPr>
              <w:t>"</w:t>
            </w:r>
          </w:p>
        </w:tc>
      </w:tr>
      <w:tr w:rsidR="50AF665F" w:rsidTr="50AF665F" w14:paraId="618D91AB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1DA9E793" w14:textId="239BAABA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Location</w:t>
            </w:r>
          </w:p>
        </w:tc>
        <w:tc>
          <w:tcPr>
            <w:tcW w:w="7575" w:type="dxa"/>
            <w:tcMar/>
          </w:tcPr>
          <w:p w:rsidR="50AF665F" w:rsidP="50AF665F" w:rsidRDefault="50AF665F" w14:paraId="73C056AD" w14:textId="68CB81A4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Order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screen</w:t>
            </w:r>
          </w:p>
          <w:p w:rsidR="7BF7AD50" w:rsidP="50AF665F" w:rsidRDefault="7BF7AD50" w14:paraId="13D8BE62" w14:textId="6501BF0E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7BF7AD50">
              <w:rPr>
                <w:rFonts w:ascii="Times New Roman" w:hAnsi="Times New Roman" w:eastAsia="Times New Roman" w:cs="Times New Roman"/>
                <w:noProof w:val="0"/>
                <w:lang w:val="en-US"/>
              </w:rPr>
              <w:t>Stock</w:t>
            </w:r>
            <w:r w:rsidRPr="50AF665F" w:rsidR="7BF7AD50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Details Screen</w:t>
            </w:r>
          </w:p>
          <w:p w:rsidR="50AF665F" w:rsidP="50AF665F" w:rsidRDefault="50AF665F" w14:paraId="483C4A69" w14:textId="718B293E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Research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screen</w:t>
            </w:r>
          </w:p>
        </w:tc>
      </w:tr>
      <w:tr w:rsidR="50AF665F" w:rsidTr="50AF665F" w14:paraId="2AB09212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1343A494" w14:textId="1C50158F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Trigger Event</w:t>
            </w:r>
          </w:p>
        </w:tc>
        <w:tc>
          <w:tcPr>
            <w:tcW w:w="7575" w:type="dxa"/>
            <w:tcMar/>
          </w:tcPr>
          <w:p w:rsidR="50AF665F" w:rsidP="50AF665F" w:rsidRDefault="50AF665F" w14:paraId="52242DD8" w14:textId="784E595E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When the client searches for a stock or view at </w:t>
            </w:r>
            <w:r w:rsidRPr="50AF665F" w:rsidR="7BF7AD50">
              <w:rPr>
                <w:rFonts w:ascii="Times New Roman" w:hAnsi="Times New Roman" w:eastAsia="Times New Roman" w:cs="Times New Roman"/>
                <w:noProof w:val="0"/>
                <w:lang w:val="en-US"/>
              </w:rPr>
              <w:t>Stock Details Screen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.</w:t>
            </w:r>
          </w:p>
        </w:tc>
      </w:tr>
      <w:tr w:rsidR="50AF665F" w:rsidTr="50AF665F" w14:paraId="7F506E6A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6760DDE3" w14:textId="29D6D0E3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Display Type</w:t>
            </w:r>
          </w:p>
        </w:tc>
        <w:tc>
          <w:tcPr>
            <w:tcW w:w="7575" w:type="dxa"/>
            <w:tcMar/>
          </w:tcPr>
          <w:p w:rsidR="50AF665F" w:rsidP="50AF665F" w:rsidRDefault="50AF665F" w14:paraId="3E9C6343" w14:textId="22032273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Call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-to-action hint button</w:t>
            </w:r>
          </w:p>
          <w:p w:rsidR="72AEF0FA" w:rsidP="50AF665F" w:rsidRDefault="72AEF0FA" w14:paraId="1560A4A4" w14:textId="2FF5E7E3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72AEF0FA">
              <w:rPr>
                <w:rFonts w:ascii="Times New Roman" w:hAnsi="Times New Roman" w:eastAsia="Times New Roman" w:cs="Times New Roman"/>
                <w:noProof w:val="0"/>
                <w:lang w:val="en-US"/>
              </w:rPr>
              <w:t>Scrolling</w:t>
            </w:r>
            <w:r w:rsidRPr="50AF665F" w:rsidR="72AEF0FA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Text (fixed at top)</w:t>
            </w:r>
          </w:p>
        </w:tc>
      </w:tr>
      <w:tr w:rsidR="50AF665F" w:rsidTr="50AF665F" w14:paraId="7208A10C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07CCEA3E" w14:textId="0686DBD4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Messaging</w:t>
            </w:r>
          </w:p>
        </w:tc>
        <w:tc>
          <w:tcPr>
            <w:tcW w:w="7575" w:type="dxa"/>
            <w:tcMar/>
          </w:tcPr>
          <w:p w:rsidR="35DD3A75" w:rsidP="50AF665F" w:rsidRDefault="35DD3A75" w14:paraId="717B0F40" w14:textId="5E0818F6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35DD3A75">
              <w:rPr>
                <w:rFonts w:ascii="Times New Roman" w:hAnsi="Times New Roman" w:eastAsia="Times New Roman" w:cs="Times New Roman"/>
                <w:noProof w:val="0"/>
                <w:lang w:val="en-US"/>
              </w:rPr>
              <w:t>"</w:t>
            </w:r>
            <w:r w:rsidRPr="50AF665F" w:rsidR="23C7341E">
              <w:rPr>
                <w:rFonts w:ascii="Times New Roman" w:hAnsi="Times New Roman" w:eastAsia="Times New Roman" w:cs="Times New Roman"/>
                <w:noProof w:val="0"/>
                <w:lang w:val="en-US"/>
              </w:rPr>
              <w:t>Investors</w:t>
            </w:r>
            <w:r w:rsidRPr="50AF665F" w:rsidR="23C7341E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o</w:t>
            </w:r>
            <w:r w:rsidRPr="50AF665F" w:rsidR="35DD3A75">
              <w:rPr>
                <w:rFonts w:ascii="Times New Roman" w:hAnsi="Times New Roman" w:eastAsia="Times New Roman" w:cs="Times New Roman"/>
                <w:noProof w:val="0"/>
                <w:lang w:val="en-US"/>
              </w:rPr>
              <w:t>ften bought together with... "</w:t>
            </w:r>
          </w:p>
        </w:tc>
      </w:tr>
    </w:tbl>
    <w:p w:rsidRPr="00F36246" w:rsidR="00F36246" w:rsidP="50AF665F" w:rsidRDefault="00F36246" w14:paraId="06A7B060" w14:textId="2059DB76">
      <w:pPr>
        <w:pStyle w:val="Heading2"/>
        <w:suppressLineNumbers w:val="0"/>
        <w:bidi w:val="0"/>
        <w:spacing w:before="4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</w:p>
    <w:p w:rsidRPr="00F36246" w:rsidR="00F36246" w:rsidP="50AF665F" w:rsidRDefault="00F36246" w14:paraId="3902FA9A" w14:textId="09425616">
      <w:pPr>
        <w:pStyle w:val="Heading2"/>
        <w:keepNext w:val="0"/>
        <w:keepLines w:val="0"/>
        <w:suppressLineNumbers w:val="0"/>
        <w:bidi w:val="0"/>
        <w:spacing w:before="4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  <w:r w:rsidRPr="50AF665F" w:rsidR="6F0316D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4</w:t>
      </w:r>
      <w:r w:rsidRPr="50AF665F" w:rsidR="63F0AF0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.4</w:t>
      </w:r>
      <w:r w:rsidRPr="50AF665F" w:rsidR="6F0316D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. Personalized News Recommendations</w:t>
      </w:r>
    </w:p>
    <w:p w:rsidRPr="00F36246" w:rsidR="00F36246" w:rsidP="50AF665F" w:rsidRDefault="00F36246" w14:paraId="3FAFDA02" w14:textId="19611843">
      <w:pPr>
        <w:pStyle w:val="Normal"/>
        <w:keepNext w:val="0"/>
        <w:keepLines w:val="0"/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50AF665F" w:rsidR="6F0316D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Objective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 xml:space="preserve">: To deliver 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>timely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>, relevant news articles tailored to customers' investment interests, based on their transaction history, watchlist, and portfolio</w:t>
      </w:r>
      <w:r w:rsidRPr="50AF665F" w:rsidR="0DE1A41F">
        <w:rPr>
          <w:rFonts w:ascii="Times New Roman" w:hAnsi="Times New Roman" w:eastAsia="Times New Roman" w:cs="Times New Roman"/>
          <w:noProof w:val="0"/>
          <w:lang w:val="en-US"/>
        </w:rPr>
        <w:t xml:space="preserve"> or recent read articles category</w:t>
      </w:r>
      <w:r w:rsidRPr="50AF665F" w:rsidR="6F0316D8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Pr="00F36246" w:rsidR="00F36246" w:rsidP="50AF665F" w:rsidRDefault="00F36246" w14:paraId="51260537" w14:textId="62E08638">
      <w:pPr>
        <w:pStyle w:val="Heading3"/>
        <w:suppressLineNumbers w:val="0"/>
        <w:bidi w:val="0"/>
        <w:spacing w:before="120" w:beforeAutospacing="off" w:after="120" w:afterAutospacing="off" w:line="324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  <w:r w:rsidRPr="50AF665F" w:rsidR="6F0316D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Feature </w:t>
      </w:r>
      <w:r w:rsidRPr="50AF665F" w:rsidR="3F5C713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4.</w:t>
      </w:r>
      <w:r w:rsidRPr="50AF665F" w:rsidR="6F0316D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4.1: Interest-Based News Suggestions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7575"/>
      </w:tblGrid>
      <w:tr w:rsidR="50AF665F" w:rsidTr="50AF665F" w14:paraId="75217D7C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35B055D5" w14:textId="025CBAC1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7575" w:type="dxa"/>
            <w:tcMar/>
          </w:tcPr>
          <w:p w:rsidR="212D3CCF" w:rsidP="50AF665F" w:rsidRDefault="212D3CCF" w14:paraId="6B140BBD" w14:textId="40BBD1C0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212D3CCF">
              <w:rPr>
                <w:rFonts w:ascii="Times New Roman" w:hAnsi="Times New Roman" w:eastAsia="Times New Roman" w:cs="Times New Roman"/>
                <w:noProof w:val="0"/>
                <w:lang w:val="en-US"/>
              </w:rPr>
              <w:t>Suggest news that users may like based on their stock portfolio, watchlist, or recently read news</w:t>
            </w:r>
          </w:p>
        </w:tc>
      </w:tr>
      <w:tr w:rsidR="50AF665F" w:rsidTr="50AF665F" w14:paraId="1CD53917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223E11F1" w14:textId="239BAABA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Location</w:t>
            </w:r>
          </w:p>
        </w:tc>
        <w:tc>
          <w:tcPr>
            <w:tcW w:w="7575" w:type="dxa"/>
            <w:tcMar/>
          </w:tcPr>
          <w:p w:rsidR="0B9ECD2F" w:rsidP="50AF665F" w:rsidRDefault="0B9ECD2F" w14:paraId="62DD8B8B" w14:textId="68A24E79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0B9ECD2F">
              <w:rPr>
                <w:rFonts w:ascii="Times New Roman" w:hAnsi="Times New Roman" w:eastAsia="Times New Roman" w:cs="Times New Roman"/>
                <w:noProof w:val="0"/>
                <w:lang w:val="en-US"/>
              </w:rPr>
              <w:t>Price</w:t>
            </w:r>
            <w:r w:rsidRPr="50AF665F" w:rsidR="0B9ECD2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Board</w:t>
            </w:r>
          </w:p>
          <w:p w:rsidR="0B9ECD2F" w:rsidP="50AF665F" w:rsidRDefault="0B9ECD2F" w14:paraId="6ADCF859" w14:textId="702207C8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0B9ECD2F">
              <w:rPr>
                <w:rFonts w:ascii="Times New Roman" w:hAnsi="Times New Roman" w:eastAsia="Times New Roman" w:cs="Times New Roman"/>
                <w:noProof w:val="0"/>
                <w:lang w:val="en-US"/>
              </w:rPr>
              <w:t>News Section</w:t>
            </w:r>
            <w:r w:rsidRPr="50AF665F" w:rsidR="2F457793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– “Recommendation for you” tab</w:t>
            </w:r>
          </w:p>
          <w:p w:rsidR="50AF665F" w:rsidP="50AF665F" w:rsidRDefault="50AF665F" w14:paraId="06C8C3E9" w14:textId="0B37D083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Stock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Details Screen</w:t>
            </w:r>
          </w:p>
          <w:p w:rsidR="50AF665F" w:rsidP="50AF665F" w:rsidRDefault="50AF665F" w14:paraId="70C8345F" w14:textId="4C85B3A8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Research</w:t>
            </w: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screen</w:t>
            </w:r>
          </w:p>
        </w:tc>
      </w:tr>
      <w:tr w:rsidR="50AF665F" w:rsidTr="50AF665F" w14:paraId="06C328AC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74C28848" w14:textId="1C50158F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Trigger Event</w:t>
            </w:r>
          </w:p>
        </w:tc>
        <w:tc>
          <w:tcPr>
            <w:tcW w:w="7575" w:type="dxa"/>
            <w:tcMar/>
          </w:tcPr>
          <w:p w:rsidR="69BE8D55" w:rsidP="50AF665F" w:rsidRDefault="69BE8D55" w14:paraId="6DC65DAB" w14:textId="7FF7D110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69BE8D55">
              <w:rPr>
                <w:rFonts w:ascii="Times New Roman" w:hAnsi="Times New Roman" w:eastAsia="Times New Roman" w:cs="Times New Roman"/>
                <w:noProof w:val="0"/>
                <w:lang w:val="en-US"/>
              </w:rPr>
              <w:t>Upon login to Price Board</w:t>
            </w:r>
          </w:p>
        </w:tc>
      </w:tr>
      <w:tr w:rsidR="50AF665F" w:rsidTr="50AF665F" w14:paraId="4790F7B8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6414ECD9" w14:textId="29D6D0E3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Display Type</w:t>
            </w:r>
          </w:p>
        </w:tc>
        <w:tc>
          <w:tcPr>
            <w:tcW w:w="7575" w:type="dxa"/>
            <w:tcMar/>
          </w:tcPr>
          <w:p w:rsidR="6DE98131" w:rsidP="50AF665F" w:rsidRDefault="6DE98131" w14:paraId="43DDA010" w14:textId="1AFF8FEE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6DE98131">
              <w:rPr>
                <w:rFonts w:ascii="Times New Roman" w:hAnsi="Times New Roman" w:eastAsia="Times New Roman" w:cs="Times New Roman"/>
                <w:noProof w:val="0"/>
                <w:lang w:val="en-US"/>
              </w:rPr>
              <w:t>Scrolling</w:t>
            </w:r>
            <w:r w:rsidRPr="50AF665F" w:rsidR="6DE98131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Text</w:t>
            </w:r>
          </w:p>
          <w:p w:rsidR="6DE98131" w:rsidP="50AF665F" w:rsidRDefault="6DE98131" w14:paraId="4D7C4FE0" w14:textId="4659A36F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6DE98131">
              <w:rPr>
                <w:rFonts w:ascii="Times New Roman" w:hAnsi="Times New Roman" w:eastAsia="Times New Roman" w:cs="Times New Roman"/>
                <w:noProof w:val="0"/>
                <w:lang w:val="en-US"/>
              </w:rPr>
              <w:t>Notifications</w:t>
            </w:r>
          </w:p>
          <w:p w:rsidR="494A59E1" w:rsidP="50AF665F" w:rsidRDefault="494A59E1" w14:paraId="4B28B6F1" w14:textId="59EF116F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494A59E1">
              <w:rPr>
                <w:rFonts w:ascii="Times New Roman" w:hAnsi="Times New Roman" w:eastAsia="Times New Roman" w:cs="Times New Roman"/>
                <w:noProof w:val="0"/>
                <w:lang w:val="en-US"/>
              </w:rPr>
              <w:t>“Recommendation for you” tab</w:t>
            </w:r>
          </w:p>
        </w:tc>
      </w:tr>
      <w:tr w:rsidR="50AF665F" w:rsidTr="50AF665F" w14:paraId="6CBE30CE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5B7A79D4" w14:textId="0686DBD4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Messaging</w:t>
            </w:r>
          </w:p>
        </w:tc>
        <w:tc>
          <w:tcPr>
            <w:tcW w:w="7575" w:type="dxa"/>
            <w:tcMar/>
          </w:tcPr>
          <w:p w:rsidR="06684090" w:rsidP="50AF665F" w:rsidRDefault="06684090" w14:paraId="6BF46601" w14:textId="21FD1A14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06684090">
              <w:rPr>
                <w:rFonts w:ascii="Times New Roman" w:hAnsi="Times New Roman" w:eastAsia="Times New Roman" w:cs="Times New Roman"/>
                <w:noProof w:val="0"/>
                <w:lang w:val="en-US"/>
              </w:rPr>
              <w:t>[news content summary]</w:t>
            </w:r>
          </w:p>
        </w:tc>
      </w:tr>
    </w:tbl>
    <w:p w:rsidRPr="00F36246" w:rsidR="00F36246" w:rsidP="50AF665F" w:rsidRDefault="00F36246" w14:paraId="0890AB5D" w14:textId="3CE9DC50">
      <w:pPr>
        <w:pStyle w:val="Normal"/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Pr="00F36246" w:rsidR="00F36246" w:rsidP="50AF665F" w:rsidRDefault="00F36246" w14:paraId="166E837F" w14:textId="7CD2D101">
      <w:pPr>
        <w:pStyle w:val="Heading3"/>
        <w:suppressLineNumbers w:val="0"/>
        <w:bidi w:val="0"/>
        <w:spacing w:before="120" w:beforeAutospacing="off" w:after="120" w:afterAutospacing="off" w:line="324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  <w:r w:rsidRPr="50AF665F" w:rsidR="6F0316D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 xml:space="preserve">Feature </w:t>
      </w:r>
      <w:r w:rsidRPr="50AF665F" w:rsidR="4007CE5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4.</w:t>
      </w:r>
      <w:r w:rsidRPr="50AF665F" w:rsidR="6F0316D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4.2: Feedback for News Relevance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7575"/>
      </w:tblGrid>
      <w:tr w:rsidR="50AF665F" w:rsidTr="50AF665F" w14:paraId="6C023D91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4306FF7E" w14:textId="025CBAC1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7575" w:type="dxa"/>
            <w:tcMar/>
          </w:tcPr>
          <w:p w:rsidR="25709073" w:rsidP="50AF665F" w:rsidRDefault="25709073" w14:paraId="3E838263" w14:textId="519C994C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25709073">
              <w:rPr>
                <w:rFonts w:ascii="Times New Roman" w:hAnsi="Times New Roman" w:eastAsia="Times New Roman" w:cs="Times New Roman"/>
                <w:noProof w:val="0"/>
                <w:lang w:val="en-US"/>
              </w:rPr>
              <w:t>Allow customers to provide feedback (e.g., like, dislike) to improve future news recommendations.</w:t>
            </w:r>
          </w:p>
          <w:p w:rsidR="50AF665F" w:rsidP="50AF665F" w:rsidRDefault="50AF665F" w14:paraId="6CF88721" w14:textId="5E4C5DA2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lang w:val="en-US"/>
              </w:rPr>
              <w:t xml:space="preserve">Notes: </w:t>
            </w:r>
            <w:r w:rsidRPr="50AF665F" w:rsidR="108738F4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lang w:val="en-US"/>
              </w:rPr>
              <w:t xml:space="preserve">Feedback </w:t>
            </w:r>
            <w:r w:rsidRPr="50AF665F" w:rsidR="108738F4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lang w:val="en-US"/>
              </w:rPr>
              <w:t>option</w:t>
            </w:r>
            <w:r w:rsidRPr="50AF665F" w:rsidR="108738F4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lang w:val="en-US"/>
              </w:rPr>
              <w:t xml:space="preserve"> appears upon response </w:t>
            </w:r>
            <w:r w:rsidRPr="50AF665F" w:rsidR="0488F85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lang w:val="en-US"/>
              </w:rPr>
              <w:t>submission.</w:t>
            </w:r>
          </w:p>
        </w:tc>
      </w:tr>
      <w:tr w:rsidR="50AF665F" w:rsidTr="50AF665F" w14:paraId="66C6E59E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503554A4" w14:textId="239BAABA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Location</w:t>
            </w:r>
          </w:p>
        </w:tc>
        <w:tc>
          <w:tcPr>
            <w:tcW w:w="7575" w:type="dxa"/>
            <w:tcMar/>
          </w:tcPr>
          <w:p w:rsidR="50AF665F" w:rsidP="50AF665F" w:rsidRDefault="50AF665F" w14:paraId="7BE6C92D" w14:textId="3FB2AD48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Price Board</w:t>
            </w:r>
          </w:p>
        </w:tc>
      </w:tr>
      <w:tr w:rsidR="50AF665F" w:rsidTr="50AF665F" w14:paraId="7A648225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61038044" w14:textId="1C50158F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Trigger Event</w:t>
            </w:r>
          </w:p>
        </w:tc>
        <w:tc>
          <w:tcPr>
            <w:tcW w:w="7575" w:type="dxa"/>
            <w:tcMar/>
          </w:tcPr>
          <w:p w:rsidR="50AF665F" w:rsidP="50AF665F" w:rsidRDefault="50AF665F" w14:paraId="48A8660A" w14:textId="7FF7D110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noProof w:val="0"/>
                <w:lang w:val="en-US"/>
              </w:rPr>
              <w:t>Upon login to Price Board</w:t>
            </w:r>
          </w:p>
        </w:tc>
      </w:tr>
      <w:tr w:rsidR="50AF665F" w:rsidTr="50AF665F" w14:paraId="08A19E58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25C0B5D3" w14:textId="29D6D0E3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Display Type</w:t>
            </w:r>
          </w:p>
        </w:tc>
        <w:tc>
          <w:tcPr>
            <w:tcW w:w="7575" w:type="dxa"/>
            <w:tcMar/>
          </w:tcPr>
          <w:p w:rsidR="5A877E64" w:rsidP="50AF665F" w:rsidRDefault="5A877E64" w14:paraId="5A5DB268" w14:textId="59DB750C">
            <w:pPr>
              <w:pStyle w:val="ListParagraph"/>
              <w:numPr>
                <w:ilvl w:val="0"/>
                <w:numId w:val="31"/>
              </w:numPr>
              <w:suppressLineNumbers w:val="0"/>
              <w:bidi w:val="0"/>
              <w:spacing w:before="120" w:beforeAutospacing="off" w:after="120" w:afterAutospacing="off" w:line="324" w:lineRule="auto"/>
              <w:ind w:left="502" w:right="0" w:hanging="36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5A877E64">
              <w:rPr>
                <w:rFonts w:ascii="Times New Roman" w:hAnsi="Times New Roman" w:eastAsia="Times New Roman" w:cs="Times New Roman"/>
                <w:noProof w:val="0"/>
                <w:lang w:val="en-US"/>
              </w:rPr>
              <w:t>Like</w:t>
            </w:r>
            <w:r w:rsidRPr="50AF665F" w:rsidR="5A877E64">
              <w:rPr>
                <w:rFonts w:ascii="Times New Roman" w:hAnsi="Times New Roman" w:eastAsia="Times New Roman" w:cs="Times New Roman"/>
                <w:noProof w:val="0"/>
                <w:lang w:val="en-US"/>
              </w:rPr>
              <w:t>/Dislike Button</w:t>
            </w:r>
          </w:p>
        </w:tc>
      </w:tr>
      <w:tr w:rsidR="50AF665F" w:rsidTr="50AF665F" w14:paraId="1E603410">
        <w:trPr>
          <w:trHeight w:val="300"/>
        </w:trPr>
        <w:tc>
          <w:tcPr>
            <w:tcW w:w="1785" w:type="dxa"/>
            <w:tcMar/>
          </w:tcPr>
          <w:p w:rsidR="50AF665F" w:rsidP="50AF665F" w:rsidRDefault="50AF665F" w14:paraId="6E332832" w14:textId="0686DBD4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0AF665F" w:rsidR="50AF66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Messaging</w:t>
            </w:r>
          </w:p>
        </w:tc>
        <w:tc>
          <w:tcPr>
            <w:tcW w:w="7575" w:type="dxa"/>
            <w:tcMar/>
          </w:tcPr>
          <w:p w:rsidR="161C07F7" w:rsidP="50AF665F" w:rsidRDefault="161C07F7" w14:paraId="2C69C2BA" w14:textId="1B3A3215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0AF665F" w:rsidR="161C07F7">
              <w:rPr>
                <w:rFonts w:ascii="Times New Roman" w:hAnsi="Times New Roman" w:eastAsia="Times New Roman" w:cs="Times New Roman"/>
                <w:noProof w:val="0"/>
                <w:lang w:val="en-US"/>
              </w:rPr>
              <w:t>"Thank you for your feedback! Your input helps us refine future recommendations."</w:t>
            </w:r>
          </w:p>
        </w:tc>
      </w:tr>
    </w:tbl>
    <w:p w:rsidRPr="00F36246" w:rsidR="00F36246" w:rsidP="50AF665F" w:rsidRDefault="00F36246" w14:paraId="43A5C49E" w14:textId="08796826">
      <w:pPr>
        <w:pStyle w:val="Heading1"/>
        <w:numPr>
          <w:ilvl w:val="0"/>
          <w:numId w:val="0"/>
        </w:numPr>
        <w:ind w:left="360"/>
        <w:rPr>
          <w:rFonts w:ascii="Times New Roman" w:hAnsi="Times New Roman" w:eastAsia="Times New Roman" w:cs="Times New Roman"/>
          <w:lang w:val="en-US"/>
        </w:rPr>
      </w:pPr>
    </w:p>
    <w:p w:rsidRPr="00F36246" w:rsidR="00F36246" w:rsidP="50AF665F" w:rsidRDefault="00F36246" w14:paraId="6475CEE2" w14:textId="39A8E5E6">
      <w:pPr>
        <w:pStyle w:val="Heading1"/>
        <w:rPr>
          <w:rFonts w:ascii="Times New Roman" w:hAnsi="Times New Roman" w:eastAsia="Times New Roman" w:cs="Times New Roman"/>
          <w:lang w:val="en-US"/>
        </w:rPr>
      </w:pPr>
      <w:r w:rsidRPr="50AF665F" w:rsidR="02767050">
        <w:rPr>
          <w:lang w:val="en-US"/>
        </w:rPr>
        <w:t>Anticipated</w:t>
      </w:r>
      <w:r w:rsidRPr="50AF665F" w:rsidR="02767050">
        <w:rPr>
          <w:lang w:val="en-US"/>
        </w:rPr>
        <w:t xml:space="preserve"> Resources &amp;</w:t>
      </w:r>
      <w:r w:rsidRPr="50AF665F" w:rsidR="25DA2B79">
        <w:rPr>
          <w:lang w:val="en-US"/>
        </w:rPr>
        <w:t xml:space="preserve"> </w:t>
      </w:r>
      <w:r w:rsidRPr="50AF665F" w:rsidR="2C03A8AF">
        <w:rPr>
          <w:lang w:val="en-US"/>
        </w:rPr>
        <w:t>Action Steps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50"/>
        <w:gridCol w:w="4425"/>
        <w:gridCol w:w="1410"/>
        <w:gridCol w:w="2775"/>
      </w:tblGrid>
      <w:tr w:rsidR="50AF665F" w:rsidTr="1799DEB9" w14:paraId="5318BFFE">
        <w:trPr>
          <w:trHeight w:val="735"/>
        </w:trPr>
        <w:tc>
          <w:tcPr>
            <w:tcW w:w="750" w:type="dxa"/>
            <w:tcMar/>
            <w:vAlign w:val="center"/>
          </w:tcPr>
          <w:p w:rsidR="73422399" w:rsidP="50AF665F" w:rsidRDefault="73422399" w14:paraId="59BAA461" w14:textId="67F9AF03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  <w:t>No.</w:t>
            </w:r>
          </w:p>
        </w:tc>
        <w:tc>
          <w:tcPr>
            <w:tcW w:w="4425" w:type="dxa"/>
            <w:tcMar/>
            <w:vAlign w:val="center"/>
          </w:tcPr>
          <w:p w:rsidR="73422399" w:rsidP="50AF665F" w:rsidRDefault="73422399" w14:paraId="22CA3910" w14:textId="638EF223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  <w:t>Task</w:t>
            </w:r>
          </w:p>
        </w:tc>
        <w:tc>
          <w:tcPr>
            <w:tcW w:w="1410" w:type="dxa"/>
            <w:tcMar/>
            <w:vAlign w:val="center"/>
          </w:tcPr>
          <w:p w:rsidR="73422399" w:rsidP="50AF665F" w:rsidRDefault="73422399" w14:paraId="6E2C8940" w14:textId="297C48B7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  <w:t>PIC</w:t>
            </w:r>
          </w:p>
        </w:tc>
        <w:tc>
          <w:tcPr>
            <w:tcW w:w="2775" w:type="dxa"/>
            <w:tcMar/>
            <w:vAlign w:val="center"/>
          </w:tcPr>
          <w:p w:rsidR="73422399" w:rsidP="50AF665F" w:rsidRDefault="73422399" w14:paraId="6F5257AF" w14:textId="1CCFA6F8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  <w:t>Estimated Completion</w:t>
            </w:r>
          </w:p>
        </w:tc>
      </w:tr>
      <w:tr w:rsidR="50AF665F" w:rsidTr="1799DEB9" w14:paraId="183717AC">
        <w:trPr>
          <w:trHeight w:val="300"/>
        </w:trPr>
        <w:tc>
          <w:tcPr>
            <w:tcW w:w="750" w:type="dxa"/>
            <w:tcMar/>
            <w:vAlign w:val="center"/>
          </w:tcPr>
          <w:p w:rsidR="73422399" w:rsidP="50AF665F" w:rsidRDefault="73422399" w14:paraId="34DE8E6B" w14:textId="7F49F7ED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1</w:t>
            </w:r>
          </w:p>
        </w:tc>
        <w:tc>
          <w:tcPr>
            <w:tcW w:w="4425" w:type="dxa"/>
            <w:tcMar/>
            <w:vAlign w:val="center"/>
          </w:tcPr>
          <w:p w:rsidR="73422399" w:rsidP="50AF665F" w:rsidRDefault="73422399" w14:paraId="69583B65" w14:textId="640C0E0E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Develop recommendation algorithm</w:t>
            </w:r>
          </w:p>
        </w:tc>
        <w:tc>
          <w:tcPr>
            <w:tcW w:w="1410" w:type="dxa"/>
            <w:tcMar/>
            <w:vAlign w:val="center"/>
          </w:tcPr>
          <w:p w:rsidR="73422399" w:rsidP="50AF665F" w:rsidRDefault="73422399" w14:paraId="5B3BF60D" w14:textId="1117F878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DA</w:t>
            </w:r>
          </w:p>
        </w:tc>
        <w:tc>
          <w:tcPr>
            <w:tcW w:w="2775" w:type="dxa"/>
            <w:tcMar/>
            <w:vAlign w:val="center"/>
          </w:tcPr>
          <w:p w:rsidR="73422399" w:rsidP="50AF665F" w:rsidRDefault="73422399" w14:paraId="53CD9BC3" w14:textId="2D411ACF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15/11/2024</w:t>
            </w:r>
          </w:p>
        </w:tc>
      </w:tr>
      <w:tr w:rsidR="50AF665F" w:rsidTr="1799DEB9" w14:paraId="71EFCE75">
        <w:trPr>
          <w:trHeight w:val="300"/>
        </w:trPr>
        <w:tc>
          <w:tcPr>
            <w:tcW w:w="750" w:type="dxa"/>
            <w:tcMar/>
            <w:vAlign w:val="center"/>
          </w:tcPr>
          <w:p w:rsidR="73422399" w:rsidP="50AF665F" w:rsidRDefault="73422399" w14:paraId="731C90F7" w14:textId="35A03901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2</w:t>
            </w:r>
          </w:p>
        </w:tc>
        <w:tc>
          <w:tcPr>
            <w:tcW w:w="4425" w:type="dxa"/>
            <w:tcMar/>
            <w:vAlign w:val="center"/>
          </w:tcPr>
          <w:p w:rsidR="73422399" w:rsidP="50AF665F" w:rsidRDefault="73422399" w14:paraId="7AFF0FB4" w14:textId="669F3152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Design recommendation UI/UX</w:t>
            </w:r>
          </w:p>
        </w:tc>
        <w:tc>
          <w:tcPr>
            <w:tcW w:w="1410" w:type="dxa"/>
            <w:tcMar/>
            <w:vAlign w:val="center"/>
          </w:tcPr>
          <w:p w:rsidR="73422399" w:rsidP="50AF665F" w:rsidRDefault="73422399" w14:paraId="6AF79CC6" w14:textId="7453E1E4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DX</w:t>
            </w:r>
          </w:p>
        </w:tc>
        <w:tc>
          <w:tcPr>
            <w:tcW w:w="2775" w:type="dxa"/>
            <w:tcMar/>
            <w:vAlign w:val="center"/>
          </w:tcPr>
          <w:p w:rsidR="73422399" w:rsidP="50AF665F" w:rsidRDefault="73422399" w14:paraId="3580E04B" w14:textId="38F73003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10/12/2024</w:t>
            </w:r>
          </w:p>
        </w:tc>
      </w:tr>
      <w:tr w:rsidR="50AF665F" w:rsidTr="1799DEB9" w14:paraId="2648A29F">
        <w:trPr>
          <w:trHeight w:val="300"/>
        </w:trPr>
        <w:tc>
          <w:tcPr>
            <w:tcW w:w="750" w:type="dxa"/>
            <w:tcMar/>
            <w:vAlign w:val="center"/>
          </w:tcPr>
          <w:p w:rsidR="73422399" w:rsidP="50AF665F" w:rsidRDefault="73422399" w14:paraId="1EB6FD84" w14:textId="7C61B102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3</w:t>
            </w:r>
          </w:p>
        </w:tc>
        <w:tc>
          <w:tcPr>
            <w:tcW w:w="4425" w:type="dxa"/>
            <w:tcMar/>
            <w:vAlign w:val="center"/>
          </w:tcPr>
          <w:p w:rsidR="73422399" w:rsidP="50AF665F" w:rsidRDefault="73422399" w14:paraId="11A7B776" w14:textId="6CAAFCC9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Develop backend recommendation engine</w:t>
            </w:r>
          </w:p>
        </w:tc>
        <w:tc>
          <w:tcPr>
            <w:tcW w:w="1410" w:type="dxa"/>
            <w:tcMar/>
            <w:vAlign w:val="center"/>
          </w:tcPr>
          <w:p w:rsidR="73422399" w:rsidP="50AF665F" w:rsidRDefault="73422399" w14:paraId="442F1496" w14:textId="3487DC13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DP</w:t>
            </w:r>
          </w:p>
        </w:tc>
        <w:tc>
          <w:tcPr>
            <w:tcW w:w="2775" w:type="dxa"/>
            <w:tcMar/>
            <w:vAlign w:val="center"/>
          </w:tcPr>
          <w:p w:rsidR="73422399" w:rsidP="50AF665F" w:rsidRDefault="73422399" w14:paraId="237020EE" w14:textId="0E48456E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20/12/2024</w:t>
            </w:r>
          </w:p>
        </w:tc>
      </w:tr>
      <w:tr w:rsidR="50AF665F" w:rsidTr="1799DEB9" w14:paraId="75833344">
        <w:trPr>
          <w:trHeight w:val="300"/>
        </w:trPr>
        <w:tc>
          <w:tcPr>
            <w:tcW w:w="750" w:type="dxa"/>
            <w:tcMar/>
            <w:vAlign w:val="center"/>
          </w:tcPr>
          <w:p w:rsidR="73422399" w:rsidP="50AF665F" w:rsidRDefault="73422399" w14:paraId="0650C4C3" w14:textId="7C1F1779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4</w:t>
            </w:r>
          </w:p>
        </w:tc>
        <w:tc>
          <w:tcPr>
            <w:tcW w:w="4425" w:type="dxa"/>
            <w:tcMar/>
            <w:vAlign w:val="center"/>
          </w:tcPr>
          <w:p w:rsidR="73422399" w:rsidP="50AF665F" w:rsidRDefault="73422399" w14:paraId="14A08B63" w14:textId="3C8A004F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 w:rsidRPr="1799DEB9" w:rsidR="2CBBD57D">
              <w:rPr>
                <w:rFonts w:ascii="Times New Roman" w:hAnsi="Times New Roman" w:eastAsia="Times New Roman" w:cs="Times New Roman"/>
                <w:lang w:val="en-US"/>
              </w:rPr>
              <w:t xml:space="preserve">Integrate with existing platforms (WTS, AlphaTrading, </w:t>
            </w:r>
            <w:r w:rsidRPr="1799DEB9" w:rsidR="2CBBD57D">
              <w:rPr>
                <w:rFonts w:ascii="Times New Roman" w:hAnsi="Times New Roman" w:eastAsia="Times New Roman" w:cs="Times New Roman"/>
                <w:lang w:val="en-US"/>
              </w:rPr>
              <w:t>PineX</w:t>
            </w:r>
            <w:r w:rsidRPr="1799DEB9" w:rsidR="2CBBD57D">
              <w:rPr>
                <w:rFonts w:ascii="Times New Roman" w:hAnsi="Times New Roman" w:eastAsia="Times New Roman" w:cs="Times New Roman"/>
                <w:lang w:val="en-US"/>
              </w:rPr>
              <w:t>)</w:t>
            </w:r>
          </w:p>
        </w:tc>
        <w:tc>
          <w:tcPr>
            <w:tcW w:w="1410" w:type="dxa"/>
            <w:tcMar/>
            <w:vAlign w:val="center"/>
          </w:tcPr>
          <w:p w:rsidR="73422399" w:rsidP="50AF665F" w:rsidRDefault="73422399" w14:paraId="29AA1E77" w14:textId="309D349E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DP, Core</w:t>
            </w:r>
          </w:p>
        </w:tc>
        <w:tc>
          <w:tcPr>
            <w:tcW w:w="2775" w:type="dxa"/>
            <w:tcMar/>
            <w:vAlign w:val="center"/>
          </w:tcPr>
          <w:p w:rsidR="73422399" w:rsidP="50AF665F" w:rsidRDefault="73422399" w14:paraId="7F9CAB85" w14:textId="776BD69D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30/12/2024</w:t>
            </w:r>
          </w:p>
        </w:tc>
      </w:tr>
      <w:tr w:rsidR="50AF665F" w:rsidTr="1799DEB9" w14:paraId="6E714D7B">
        <w:trPr>
          <w:trHeight w:val="300"/>
        </w:trPr>
        <w:tc>
          <w:tcPr>
            <w:tcW w:w="750" w:type="dxa"/>
            <w:tcMar/>
            <w:vAlign w:val="center"/>
          </w:tcPr>
          <w:p w:rsidR="73422399" w:rsidP="50AF665F" w:rsidRDefault="73422399" w14:paraId="2963EEFF" w14:textId="56160F79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5</w:t>
            </w:r>
          </w:p>
        </w:tc>
        <w:tc>
          <w:tcPr>
            <w:tcW w:w="4425" w:type="dxa"/>
            <w:tcMar/>
            <w:vAlign w:val="center"/>
          </w:tcPr>
          <w:p w:rsidR="73422399" w:rsidP="50AF665F" w:rsidRDefault="73422399" w14:paraId="781C605D" w14:textId="378FB812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Testing and tracking event</w:t>
            </w:r>
          </w:p>
        </w:tc>
        <w:tc>
          <w:tcPr>
            <w:tcW w:w="1410" w:type="dxa"/>
            <w:tcMar/>
            <w:vAlign w:val="center"/>
          </w:tcPr>
          <w:p w:rsidR="73422399" w:rsidP="50AF665F" w:rsidRDefault="73422399" w14:paraId="2FF994FD" w14:textId="4A129BAE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DP, DA</w:t>
            </w:r>
          </w:p>
        </w:tc>
        <w:tc>
          <w:tcPr>
            <w:tcW w:w="2775" w:type="dxa"/>
            <w:tcMar/>
            <w:vAlign w:val="center"/>
          </w:tcPr>
          <w:p w:rsidR="73422399" w:rsidP="50AF665F" w:rsidRDefault="73422399" w14:paraId="59A3271C" w14:textId="4727C9B1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15/01/2025</w:t>
            </w:r>
          </w:p>
        </w:tc>
      </w:tr>
      <w:tr w:rsidR="50AF665F" w:rsidTr="1799DEB9" w14:paraId="07A28C39">
        <w:trPr>
          <w:trHeight w:val="300"/>
        </w:trPr>
        <w:tc>
          <w:tcPr>
            <w:tcW w:w="750" w:type="dxa"/>
            <w:tcMar/>
            <w:vAlign w:val="center"/>
          </w:tcPr>
          <w:p w:rsidR="73422399" w:rsidP="50AF665F" w:rsidRDefault="73422399" w14:paraId="62139028" w14:textId="49DAC190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6</w:t>
            </w:r>
          </w:p>
        </w:tc>
        <w:tc>
          <w:tcPr>
            <w:tcW w:w="4425" w:type="dxa"/>
            <w:tcMar/>
            <w:vAlign w:val="center"/>
          </w:tcPr>
          <w:p w:rsidR="73422399" w:rsidP="50AF665F" w:rsidRDefault="73422399" w14:paraId="0121E576" w14:textId="22EB4B86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Launch recommendation system</w:t>
            </w:r>
          </w:p>
        </w:tc>
        <w:tc>
          <w:tcPr>
            <w:tcW w:w="1410" w:type="dxa"/>
            <w:tcMar/>
            <w:vAlign w:val="center"/>
          </w:tcPr>
          <w:p w:rsidR="73422399" w:rsidP="50AF665F" w:rsidRDefault="73422399" w14:paraId="74B27E2F" w14:textId="510B1B48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DP, MKT</w:t>
            </w:r>
          </w:p>
        </w:tc>
        <w:tc>
          <w:tcPr>
            <w:tcW w:w="2775" w:type="dxa"/>
            <w:tcMar/>
            <w:vAlign w:val="center"/>
          </w:tcPr>
          <w:p w:rsidR="73422399" w:rsidP="50AF665F" w:rsidRDefault="73422399" w14:paraId="3EC1B897" w14:textId="0440523D">
            <w:pPr>
              <w:pStyle w:val="Normal"/>
              <w:suppressLineNumbers w:val="0"/>
              <w:bidi w:val="0"/>
              <w:spacing w:before="60" w:beforeAutospacing="off" w:after="60" w:afterAutospacing="off" w:line="288" w:lineRule="auto"/>
              <w:ind w:left="0" w:right="0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Pr="50AF665F" w:rsidR="73422399">
              <w:rPr>
                <w:rFonts w:ascii="Times New Roman" w:hAnsi="Times New Roman" w:eastAsia="Times New Roman" w:cs="Times New Roman"/>
                <w:lang w:val="en-US"/>
              </w:rPr>
              <w:t>05/02/2025</w:t>
            </w:r>
          </w:p>
        </w:tc>
      </w:tr>
    </w:tbl>
    <w:p w:rsidR="50AF665F" w:rsidP="50AF665F" w:rsidRDefault="50AF665F" w14:paraId="6AA2A1B5" w14:textId="767ACAF3">
      <w:pPr>
        <w:pStyle w:val="Heading1"/>
        <w:numPr>
          <w:ilvl w:val="0"/>
          <w:numId w:val="0"/>
        </w:numPr>
        <w:suppressLineNumbers w:val="0"/>
        <w:bidi w:val="0"/>
        <w:spacing w:before="120" w:beforeAutospacing="off" w:after="120" w:afterAutospacing="off" w:line="360" w:lineRule="auto"/>
        <w:ind w:left="360" w:right="0" w:hanging="360"/>
        <w:jc w:val="both"/>
        <w:rPr>
          <w:noProof w:val="0"/>
          <w:lang w:val="en-US"/>
        </w:rPr>
      </w:pPr>
    </w:p>
    <w:p w:rsidR="3EF696C6" w:rsidP="50AF665F" w:rsidRDefault="3EF696C6" w14:paraId="0EEDDF1F" w14:textId="2A704CB8">
      <w:pPr>
        <w:pStyle w:val="Heading1"/>
        <w:suppressLineNumbers w:val="0"/>
        <w:bidi w:val="0"/>
        <w:spacing w:before="120" w:beforeAutospacing="off" w:after="120" w:afterAutospacing="off" w:line="360" w:lineRule="auto"/>
        <w:ind w:left="360" w:right="0" w:hanging="360"/>
        <w:jc w:val="both"/>
        <w:rPr>
          <w:noProof w:val="0"/>
          <w:lang w:val="en-US"/>
        </w:rPr>
      </w:pPr>
      <w:r w:rsidRPr="50AF665F" w:rsidR="3EF696C6">
        <w:rPr>
          <w:noProof w:val="0"/>
          <w:lang w:val="en-US"/>
        </w:rPr>
        <w:t>Expected</w:t>
      </w:r>
      <w:r w:rsidRPr="50AF665F" w:rsidR="3EF696C6">
        <w:rPr>
          <w:noProof w:val="0"/>
          <w:lang w:val="en-US"/>
        </w:rPr>
        <w:t xml:space="preserve"> </w:t>
      </w:r>
      <w:r w:rsidRPr="50AF665F" w:rsidR="3EF696C6">
        <w:rPr>
          <w:noProof w:val="0"/>
          <w:lang w:val="en-US"/>
        </w:rPr>
        <w:t>Outcomes</w:t>
      </w:r>
    </w:p>
    <w:p w:rsidR="6958BE93" w:rsidP="50AF665F" w:rsidRDefault="6958BE93" w14:paraId="42429287" w14:textId="54621901">
      <w:pPr>
        <w:pStyle w:val="Normal"/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50AF665F" w:rsidR="6958BE93">
        <w:rPr>
          <w:rFonts w:ascii="Times New Roman" w:hAnsi="Times New Roman" w:eastAsia="Times New Roman" w:cs="Times New Roman"/>
          <w:noProof w:val="0"/>
          <w:lang w:val="en-US"/>
        </w:rPr>
        <w:t xml:space="preserve">The new product recommendation system will be applied to </w:t>
      </w:r>
      <w:r w:rsidRPr="50AF665F" w:rsidR="714F16F0">
        <w:rPr>
          <w:rFonts w:ascii="Times New Roman" w:hAnsi="Times New Roman" w:eastAsia="Times New Roman" w:cs="Times New Roman"/>
          <w:noProof w:val="0"/>
          <w:lang w:val="en-US"/>
        </w:rPr>
        <w:t>make</w:t>
      </w:r>
      <w:r w:rsidRPr="50AF665F" w:rsidR="714F16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50AF665F" w:rsidR="6958BE93">
        <w:rPr>
          <w:rFonts w:ascii="Times New Roman" w:hAnsi="Times New Roman" w:eastAsia="Times New Roman" w:cs="Times New Roman"/>
          <w:noProof w:val="0"/>
          <w:lang w:val="en-US"/>
        </w:rPr>
        <w:t>improved customer engagement for better cross-selling and upselling opportunities, thus improving customer experiences. What is expected from this implementation includes the following:</w:t>
      </w:r>
    </w:p>
    <w:p w:rsidR="02C6A330" w:rsidP="50AF665F" w:rsidRDefault="02C6A330" w14:paraId="39A89F88" w14:textId="1A453F1B">
      <w:pPr>
        <w:pStyle w:val="ListParagraph"/>
        <w:numPr>
          <w:ilvl w:val="0"/>
          <w:numId w:val="31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50AF665F" w:rsidR="02C6A33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5</w:t>
      </w:r>
      <w:r w:rsidRPr="50AF665F" w:rsidR="3EF696C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% Increase in Cross-Product Sales</w:t>
      </w:r>
      <w:r w:rsidRPr="50AF665F" w:rsidR="3EF696C6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50AF665F" w:rsidR="039E63A3">
        <w:rPr>
          <w:rFonts w:ascii="Times New Roman" w:hAnsi="Times New Roman" w:eastAsia="Times New Roman" w:cs="Times New Roman"/>
          <w:noProof w:val="0"/>
          <w:lang w:val="en-US"/>
        </w:rPr>
        <w:t>F</w:t>
      </w:r>
      <w:r w:rsidRPr="50AF665F" w:rsidR="63D30FE8">
        <w:rPr>
          <w:rFonts w:ascii="Times New Roman" w:hAnsi="Times New Roman" w:eastAsia="Times New Roman" w:cs="Times New Roman"/>
          <w:noProof w:val="0"/>
          <w:lang w:val="en-US"/>
        </w:rPr>
        <w:t xml:space="preserve">ocused cross-sell and upsell activities </w:t>
      </w:r>
      <w:r w:rsidRPr="50AF665F" w:rsidR="63D30FE8">
        <w:rPr>
          <w:rFonts w:ascii="Times New Roman" w:hAnsi="Times New Roman" w:eastAsia="Times New Roman" w:cs="Times New Roman"/>
          <w:noProof w:val="0"/>
          <w:lang w:val="en-US"/>
        </w:rPr>
        <w:t>to</w:t>
      </w:r>
      <w:r w:rsidRPr="50AF665F" w:rsidR="63D30FE8">
        <w:rPr>
          <w:rFonts w:ascii="Times New Roman" w:hAnsi="Times New Roman" w:eastAsia="Times New Roman" w:cs="Times New Roman"/>
          <w:noProof w:val="0"/>
          <w:lang w:val="en-US"/>
        </w:rPr>
        <w:t xml:space="preserve"> achieve a </w:t>
      </w:r>
      <w:r w:rsidRPr="50AF665F" w:rsidR="21654BE0">
        <w:rPr>
          <w:rFonts w:ascii="Times New Roman" w:hAnsi="Times New Roman" w:eastAsia="Times New Roman" w:cs="Times New Roman"/>
          <w:noProof w:val="0"/>
          <w:lang w:val="en-US"/>
        </w:rPr>
        <w:t>5</w:t>
      </w:r>
      <w:r w:rsidRPr="50AF665F" w:rsidR="63D30FE8">
        <w:rPr>
          <w:rFonts w:ascii="Times New Roman" w:hAnsi="Times New Roman" w:eastAsia="Times New Roman" w:cs="Times New Roman"/>
          <w:noProof w:val="0"/>
          <w:lang w:val="en-US"/>
        </w:rPr>
        <w:t xml:space="preserve">% incremental increase in the </w:t>
      </w:r>
      <w:r w:rsidRPr="50AF665F" w:rsidR="4F909E34">
        <w:rPr>
          <w:rFonts w:ascii="Times New Roman" w:hAnsi="Times New Roman" w:eastAsia="Times New Roman" w:cs="Times New Roman"/>
          <w:noProof w:val="0"/>
          <w:lang w:val="en-US"/>
        </w:rPr>
        <w:t xml:space="preserve">trading value </w:t>
      </w:r>
      <w:r w:rsidRPr="50AF665F" w:rsidR="63D30FE8">
        <w:rPr>
          <w:rFonts w:ascii="Times New Roman" w:hAnsi="Times New Roman" w:eastAsia="Times New Roman" w:cs="Times New Roman"/>
          <w:noProof w:val="0"/>
          <w:lang w:val="en-US"/>
        </w:rPr>
        <w:t>of other product categories, which include bonds, derivatives, and curated investment portfolios</w:t>
      </w:r>
      <w:r w:rsidRPr="50AF665F" w:rsidR="3EF696C6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EF696C6" w:rsidP="50AF665F" w:rsidRDefault="3EF696C6" w14:paraId="082B40F7" w14:textId="7978218A">
      <w:pPr>
        <w:pStyle w:val="ListParagraph"/>
        <w:numPr>
          <w:ilvl w:val="0"/>
          <w:numId w:val="31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50AF665F" w:rsidR="3EF696C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10% </w:t>
      </w:r>
      <w:r w:rsidRPr="50AF665F" w:rsidR="3EF696C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Improvement</w:t>
      </w:r>
      <w:r w:rsidRPr="50AF665F" w:rsidR="3EF696C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in Customer Engagement</w:t>
      </w:r>
      <w:r w:rsidRPr="50AF665F" w:rsidR="3EF696C6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50AF665F" w:rsidR="3517E3B6">
        <w:rPr>
          <w:rFonts w:ascii="Times New Roman" w:hAnsi="Times New Roman" w:eastAsia="Times New Roman" w:cs="Times New Roman"/>
          <w:noProof w:val="0"/>
          <w:lang w:val="en-US"/>
        </w:rPr>
        <w:t xml:space="preserve">The display of relevant and personalized </w:t>
      </w:r>
      <w:r w:rsidRPr="50AF665F" w:rsidR="3517E3B6">
        <w:rPr>
          <w:rFonts w:ascii="Times New Roman" w:hAnsi="Times New Roman" w:eastAsia="Times New Roman" w:cs="Times New Roman"/>
          <w:noProof w:val="0"/>
          <w:lang w:val="en-US"/>
        </w:rPr>
        <w:t>recommendations</w:t>
      </w:r>
      <w:r w:rsidRPr="50AF665F" w:rsidR="3517E3B6">
        <w:rPr>
          <w:rFonts w:ascii="Times New Roman" w:hAnsi="Times New Roman" w:eastAsia="Times New Roman" w:cs="Times New Roman"/>
          <w:noProof w:val="0"/>
          <w:lang w:val="en-US"/>
        </w:rPr>
        <w:t xml:space="preserve"> on key screens is expected to improve engagement metrics—time spent on screens and click-throughs—by at least 10%.</w:t>
      </w:r>
    </w:p>
    <w:p w:rsidR="24CDBB8C" w:rsidP="50AF665F" w:rsidRDefault="24CDBB8C" w14:paraId="65D7FD62" w14:textId="7F9B27C0">
      <w:pPr>
        <w:pStyle w:val="ListParagraph"/>
        <w:numPr>
          <w:ilvl w:val="0"/>
          <w:numId w:val="31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50AF665F" w:rsidR="24CDBB8C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Increased</w:t>
      </w:r>
      <w:r w:rsidRPr="50AF665F" w:rsidR="24CDBB8C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50AF665F" w:rsidR="3EF696C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Customer Satisfaction Scores</w:t>
      </w:r>
      <w:r w:rsidRPr="50AF665F" w:rsidR="3EF696C6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50AF665F" w:rsidR="1C2EC016">
        <w:rPr>
          <w:rFonts w:ascii="Times New Roman" w:hAnsi="Times New Roman" w:eastAsia="Times New Roman" w:cs="Times New Roman"/>
          <w:noProof w:val="0"/>
          <w:lang w:val="en-US"/>
        </w:rPr>
        <w:t>With the addition of intuitive investment suggestions and tailor-made news content, we expect customer satisfaction scores to improve even further.</w:t>
      </w:r>
    </w:p>
    <w:p w:rsidR="17F7D936" w:rsidP="50AF665F" w:rsidRDefault="17F7D936" w14:paraId="4EE76721" w14:textId="3CCC74EC">
      <w:pPr>
        <w:pStyle w:val="ListParagraph"/>
        <w:numPr>
          <w:ilvl w:val="0"/>
          <w:numId w:val="31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50AF665F" w:rsidR="17F7D93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Increased</w:t>
      </w:r>
      <w:r w:rsidRPr="50AF665F" w:rsidR="17F7D93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Efficiency in Investment Decision-Making</w:t>
      </w:r>
      <w:r w:rsidRPr="50AF665F" w:rsidR="3EF696C6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50AF665F" w:rsidR="2FA6852F">
        <w:rPr>
          <w:rFonts w:ascii="Times New Roman" w:hAnsi="Times New Roman" w:eastAsia="Times New Roman" w:cs="Times New Roman"/>
          <w:noProof w:val="0"/>
          <w:lang w:val="en-US"/>
        </w:rPr>
        <w:t>By curating recommendations and insights, customers can make the most informed decision concerning their investments much faster and more in line with individual goals.</w:t>
      </w:r>
    </w:p>
    <w:p w:rsidR="50AF665F" w:rsidP="50AF665F" w:rsidRDefault="50AF665F" w14:paraId="16BA8AAA" w14:textId="0BEC3BF0">
      <w:pPr>
        <w:pStyle w:val="Heading1"/>
        <w:numPr>
          <w:ilvl w:val="0"/>
          <w:numId w:val="0"/>
        </w:numPr>
        <w:suppressLineNumbers w:val="0"/>
        <w:bidi w:val="0"/>
        <w:spacing w:before="120" w:beforeAutospacing="off" w:after="120" w:afterAutospacing="off" w:line="360" w:lineRule="auto"/>
        <w:ind w:left="360" w:right="0" w:hanging="360"/>
        <w:jc w:val="both"/>
        <w:rPr>
          <w:noProof w:val="0"/>
          <w:lang w:val="en-US"/>
        </w:rPr>
      </w:pPr>
    </w:p>
    <w:p w:rsidR="3EF696C6" w:rsidP="50AF665F" w:rsidRDefault="3EF696C6" w14:paraId="7EBE3EB3" w14:textId="266326C3">
      <w:pPr>
        <w:pStyle w:val="Heading1"/>
        <w:suppressLineNumbers w:val="0"/>
        <w:bidi w:val="0"/>
        <w:spacing w:before="120" w:beforeAutospacing="off" w:after="120" w:afterAutospacing="off" w:line="360" w:lineRule="auto"/>
        <w:ind w:left="360" w:right="0" w:hanging="360"/>
        <w:jc w:val="both"/>
        <w:rPr>
          <w:noProof w:val="0"/>
          <w:lang w:val="en-US"/>
        </w:rPr>
      </w:pPr>
      <w:r w:rsidRPr="50AF665F" w:rsidR="3EF696C6">
        <w:rPr>
          <w:noProof w:val="0"/>
          <w:lang w:val="en-US"/>
        </w:rPr>
        <w:t>Future</w:t>
      </w:r>
      <w:r w:rsidRPr="50AF665F" w:rsidR="3EF696C6">
        <w:rPr>
          <w:noProof w:val="0"/>
          <w:lang w:val="en-US"/>
        </w:rPr>
        <w:t xml:space="preserve"> </w:t>
      </w:r>
      <w:r w:rsidRPr="50AF665F" w:rsidR="3EF696C6">
        <w:rPr>
          <w:noProof w:val="0"/>
          <w:lang w:val="en-US"/>
        </w:rPr>
        <w:t>Iterations</w:t>
      </w:r>
    </w:p>
    <w:p w:rsidR="65F1CDC6" w:rsidP="50AF665F" w:rsidRDefault="65F1CDC6" w14:paraId="060161BA" w14:textId="6604A82F">
      <w:pPr>
        <w:pStyle w:val="Normal"/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50AF665F" w:rsidR="65F1CDC6">
        <w:rPr>
          <w:rFonts w:ascii="Times New Roman" w:hAnsi="Times New Roman" w:eastAsia="Times New Roman" w:cs="Times New Roman"/>
          <w:noProof w:val="0"/>
          <w:lang w:val="en-US"/>
        </w:rPr>
        <w:t>To further advance the recommendation system and adapt to evolving customer needs, we shall concentrate on the following focus areas for future development:</w:t>
      </w:r>
    </w:p>
    <w:p w:rsidR="65F1CDC6" w:rsidP="50AF665F" w:rsidRDefault="65F1CDC6" w14:paraId="1F678EEE" w14:textId="1F36426A">
      <w:pPr>
        <w:pStyle w:val="ListParagraph"/>
        <w:numPr>
          <w:ilvl w:val="0"/>
          <w:numId w:val="31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50AF665F" w:rsidR="65F1CDC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Model</w:t>
      </w:r>
      <w:r w:rsidRPr="50AF665F" w:rsidR="65F1CDC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50AF665F" w:rsidR="65F1CDC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Refinement</w:t>
      </w:r>
      <w:r w:rsidRPr="50AF665F" w:rsidR="65F1CDC6">
        <w:rPr>
          <w:rFonts w:ascii="Times New Roman" w:hAnsi="Times New Roman" w:eastAsia="Times New Roman" w:cs="Times New Roman"/>
          <w:noProof w:val="0"/>
          <w:lang w:val="en-US"/>
        </w:rPr>
        <w:t xml:space="preserve">: More data about customer preferences and interactions will continue to refine the recommendation system's underlying machine-learning algorithms, </w:t>
      </w:r>
      <w:r w:rsidRPr="50AF665F" w:rsidR="65F1CDC6">
        <w:rPr>
          <w:rFonts w:ascii="Times New Roman" w:hAnsi="Times New Roman" w:eastAsia="Times New Roman" w:cs="Times New Roman"/>
          <w:noProof w:val="0"/>
          <w:lang w:val="en-US"/>
        </w:rPr>
        <w:t>rendering</w:t>
      </w:r>
      <w:r w:rsidRPr="50AF665F" w:rsidR="65F1CDC6">
        <w:rPr>
          <w:rFonts w:ascii="Times New Roman" w:hAnsi="Times New Roman" w:eastAsia="Times New Roman" w:cs="Times New Roman"/>
          <w:noProof w:val="0"/>
          <w:lang w:val="en-US"/>
        </w:rPr>
        <w:t xml:space="preserve"> predictions with ever-increasing accuracy and leading to ever-better recommendations. </w:t>
      </w:r>
    </w:p>
    <w:p w:rsidR="65F1CDC6" w:rsidP="50AF665F" w:rsidRDefault="65F1CDC6" w14:paraId="49A81263" w14:textId="2554B27A">
      <w:pPr>
        <w:pStyle w:val="ListParagraph"/>
        <w:numPr>
          <w:ilvl w:val="0"/>
          <w:numId w:val="31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50AF665F" w:rsidR="65F1CDC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Expanded</w:t>
      </w:r>
      <w:r w:rsidRPr="50AF665F" w:rsidR="65F1CDC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Recommendation Criteria</w:t>
      </w:r>
      <w:r w:rsidRPr="50AF665F" w:rsidR="65F1CDC6">
        <w:rPr>
          <w:rFonts w:ascii="Times New Roman" w:hAnsi="Times New Roman" w:eastAsia="Times New Roman" w:cs="Times New Roman"/>
          <w:noProof w:val="0"/>
          <w:lang w:val="en-US"/>
        </w:rPr>
        <w:t xml:space="preserve">: In the future, more criteria will be added, including real-time market conditions, global economic indicators, and news sentiment analysis, to further expand the range of factors that influence recommendations and make them even more holistic. </w:t>
      </w:r>
    </w:p>
    <w:p w:rsidR="65F1CDC6" w:rsidP="50AF665F" w:rsidRDefault="65F1CDC6" w14:paraId="5C6565C9" w14:textId="13ADB8F7">
      <w:pPr>
        <w:pStyle w:val="ListParagraph"/>
        <w:numPr>
          <w:ilvl w:val="0"/>
          <w:numId w:val="31"/>
        </w:numPr>
        <w:suppressLineNumbers w:val="0"/>
        <w:bidi w:val="0"/>
        <w:spacing w:before="120" w:beforeAutospacing="off" w:after="120" w:afterAutospacing="off" w:line="360" w:lineRule="auto"/>
        <w:ind w:left="502" w:right="0" w:hanging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50AF665F" w:rsidR="65F1CDC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Enhanced</w:t>
      </w:r>
      <w:r w:rsidRPr="50AF665F" w:rsidR="65F1CDC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Personalization Capabilities</w:t>
      </w:r>
      <w:r w:rsidRPr="50AF665F" w:rsidR="65F1CDC6">
        <w:rPr>
          <w:rFonts w:ascii="Times New Roman" w:hAnsi="Times New Roman" w:eastAsia="Times New Roman" w:cs="Times New Roman"/>
          <w:noProof w:val="0"/>
          <w:lang w:val="en-US"/>
        </w:rPr>
        <w:t xml:space="preserve">: The </w:t>
      </w:r>
      <w:r w:rsidRPr="50AF665F" w:rsidR="2437C4CB">
        <w:rPr>
          <w:rFonts w:ascii="Times New Roman" w:hAnsi="Times New Roman" w:eastAsia="Times New Roman" w:cs="Times New Roman"/>
          <w:noProof w:val="0"/>
          <w:lang w:val="en-US"/>
        </w:rPr>
        <w:t xml:space="preserve">DA </w:t>
      </w:r>
      <w:r w:rsidRPr="50AF665F" w:rsidR="65F1CDC6">
        <w:rPr>
          <w:rFonts w:ascii="Times New Roman" w:hAnsi="Times New Roman" w:eastAsia="Times New Roman" w:cs="Times New Roman"/>
          <w:noProof w:val="0"/>
          <w:lang w:val="en-US"/>
        </w:rPr>
        <w:t>team will continue to enhance personalization using customer feedback and engagement data, making the system more dynamic to individual preferences and providing a more intuitive and responsive user experience.</w:t>
      </w:r>
    </w:p>
    <w:sectPr w:rsidRPr="00F36246" w:rsidR="00F36246">
      <w:pgSz w:w="12240" w:h="15840" w:orient="portrait"/>
      <w:pgMar w:top="1440" w:right="1440" w:bottom="1440" w:left="1440" w:header="708" w:footer="708" w:gutter="0"/>
      <w:cols w:space="708"/>
      <w:docGrid w:linePitch="360"/>
      <w:headerReference w:type="default" r:id="Rce7c97d3dcf3440c"/>
      <w:footerReference w:type="default" r:id="Rbf29f86e6a2c4b29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AF665F" w:rsidTr="50AF665F" w14:paraId="6666E0EF">
      <w:trPr>
        <w:trHeight w:val="300"/>
      </w:trPr>
      <w:tc>
        <w:tcPr>
          <w:tcW w:w="3120" w:type="dxa"/>
          <w:tcMar/>
        </w:tcPr>
        <w:p w:rsidR="50AF665F" w:rsidP="50AF665F" w:rsidRDefault="50AF665F" w14:paraId="4137A306" w14:textId="49F49BD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AF665F" w:rsidP="50AF665F" w:rsidRDefault="50AF665F" w14:paraId="52BA9148" w14:textId="1A0683F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AF665F" w:rsidP="50AF665F" w:rsidRDefault="50AF665F" w14:paraId="67BA9CB9" w14:textId="63D3314A">
          <w:pPr>
            <w:pStyle w:val="Header"/>
            <w:bidi w:val="0"/>
            <w:ind w:right="-115"/>
            <w:jc w:val="right"/>
          </w:pPr>
        </w:p>
      </w:tc>
    </w:tr>
  </w:tbl>
  <w:p w:rsidR="50AF665F" w:rsidP="50AF665F" w:rsidRDefault="50AF665F" w14:paraId="58B20F01" w14:textId="13433DE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AF665F" w:rsidTr="50AF665F" w14:paraId="46DF6A02">
      <w:trPr>
        <w:trHeight w:val="300"/>
      </w:trPr>
      <w:tc>
        <w:tcPr>
          <w:tcW w:w="3120" w:type="dxa"/>
          <w:tcMar/>
        </w:tcPr>
        <w:p w:rsidR="50AF665F" w:rsidP="50AF665F" w:rsidRDefault="50AF665F" w14:paraId="534E8232" w14:textId="5DB8BB9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AF665F" w:rsidP="50AF665F" w:rsidRDefault="50AF665F" w14:paraId="3446F72D" w14:textId="731E197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AF665F" w:rsidP="50AF665F" w:rsidRDefault="50AF665F" w14:paraId="6667F811" w14:textId="04C01EFF">
          <w:pPr>
            <w:pStyle w:val="Header"/>
            <w:bidi w:val="0"/>
            <w:ind w:right="-115"/>
            <w:jc w:val="right"/>
          </w:pPr>
        </w:p>
      </w:tc>
    </w:tr>
  </w:tbl>
  <w:p w:rsidR="50AF665F" w:rsidP="50AF665F" w:rsidRDefault="50AF665F" w14:paraId="694D5A09" w14:textId="35C6A16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WChy7O+rMCjtQP" int2:id="vht00iwD">
      <int2:state int2:type="AugLoop_Text_Critique" int2:value="Rejected"/>
    </int2:textHash>
    <int2:bookmark int2:bookmarkName="_Int_5cF3xSE2" int2:invalidationBookmarkName="" int2:hashCode="/rDDiRmVN2piuC" int2:id="Z5nXcXN7">
      <int2:state int2:type="WordDesignerSuggestedImageAnnotation" int2:value="Reviewed"/>
    </int2:bookmark>
    <int2:bookmark int2:bookmarkName="_Int_pbDSyMGg" int2:invalidationBookmarkName="" int2:hashCode="RL3/pWBZI3B94V" int2:id="OalXvPr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1">
    <w:nsid w:val="4093eb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bbca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287f3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f7b5d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ba84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c4f0c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9f90e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f9d09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999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e643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e3dd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a0dd4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ba0d4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2bb0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f11e0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3343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4b3dd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6362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d0759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6996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91b4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dd3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5d3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ea03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de8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40d1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450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74447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de30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2fd2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f4a4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5273979"/>
    <w:multiLevelType w:val="hybridMultilevel"/>
    <w:tmpl w:val="27B8207C"/>
    <w:lvl w:ilvl="0" w:tplc="1BBE9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96"/>
    <w:rsid w:val="00020B96"/>
    <w:rsid w:val="0063B611"/>
    <w:rsid w:val="0063B611"/>
    <w:rsid w:val="00C6CD22"/>
    <w:rsid w:val="00D1AE93"/>
    <w:rsid w:val="00D9757D"/>
    <w:rsid w:val="00E056BF"/>
    <w:rsid w:val="00F36246"/>
    <w:rsid w:val="00F9DA5D"/>
    <w:rsid w:val="014FC260"/>
    <w:rsid w:val="017AAF09"/>
    <w:rsid w:val="017AAF09"/>
    <w:rsid w:val="01B2728C"/>
    <w:rsid w:val="01E0A393"/>
    <w:rsid w:val="027418F8"/>
    <w:rsid w:val="027418F8"/>
    <w:rsid w:val="02767050"/>
    <w:rsid w:val="02842136"/>
    <w:rsid w:val="02AC0303"/>
    <w:rsid w:val="02C6A330"/>
    <w:rsid w:val="02CE87A6"/>
    <w:rsid w:val="0363EDBD"/>
    <w:rsid w:val="03663D7E"/>
    <w:rsid w:val="037F94F9"/>
    <w:rsid w:val="039E63A3"/>
    <w:rsid w:val="03BC4E7B"/>
    <w:rsid w:val="03FB91D1"/>
    <w:rsid w:val="03FB91D1"/>
    <w:rsid w:val="03FD1861"/>
    <w:rsid w:val="03FE4FEC"/>
    <w:rsid w:val="03FEC15E"/>
    <w:rsid w:val="042E64C8"/>
    <w:rsid w:val="042F9C58"/>
    <w:rsid w:val="0488F856"/>
    <w:rsid w:val="049928CF"/>
    <w:rsid w:val="049F6203"/>
    <w:rsid w:val="04B1C64B"/>
    <w:rsid w:val="04B1C64B"/>
    <w:rsid w:val="0521A2ED"/>
    <w:rsid w:val="06175A6D"/>
    <w:rsid w:val="06175A6D"/>
    <w:rsid w:val="063898B5"/>
    <w:rsid w:val="06429A0B"/>
    <w:rsid w:val="06684090"/>
    <w:rsid w:val="06D1DC20"/>
    <w:rsid w:val="06FDD673"/>
    <w:rsid w:val="072914E4"/>
    <w:rsid w:val="07482C0D"/>
    <w:rsid w:val="0786470A"/>
    <w:rsid w:val="0786470A"/>
    <w:rsid w:val="080680E3"/>
    <w:rsid w:val="0841522B"/>
    <w:rsid w:val="085A550E"/>
    <w:rsid w:val="086B6489"/>
    <w:rsid w:val="086B6489"/>
    <w:rsid w:val="08F6D541"/>
    <w:rsid w:val="090DCC48"/>
    <w:rsid w:val="09146052"/>
    <w:rsid w:val="096D16BB"/>
    <w:rsid w:val="097718BF"/>
    <w:rsid w:val="097718BF"/>
    <w:rsid w:val="0A56AF89"/>
    <w:rsid w:val="0A7B1132"/>
    <w:rsid w:val="0A9CE445"/>
    <w:rsid w:val="0B146E29"/>
    <w:rsid w:val="0B296C73"/>
    <w:rsid w:val="0B571D2B"/>
    <w:rsid w:val="0B60DF3B"/>
    <w:rsid w:val="0B653639"/>
    <w:rsid w:val="0B7454BC"/>
    <w:rsid w:val="0B8548AC"/>
    <w:rsid w:val="0B9ECD2F"/>
    <w:rsid w:val="0BB84AF2"/>
    <w:rsid w:val="0BB84AF2"/>
    <w:rsid w:val="0BC0B92C"/>
    <w:rsid w:val="0BCCB48E"/>
    <w:rsid w:val="0BCCB48E"/>
    <w:rsid w:val="0C092443"/>
    <w:rsid w:val="0C0E3474"/>
    <w:rsid w:val="0C10B3C9"/>
    <w:rsid w:val="0C7ADE49"/>
    <w:rsid w:val="0CA76445"/>
    <w:rsid w:val="0D41201D"/>
    <w:rsid w:val="0D716B53"/>
    <w:rsid w:val="0D76128C"/>
    <w:rsid w:val="0DDE1D56"/>
    <w:rsid w:val="0DE1A41F"/>
    <w:rsid w:val="0E3EA1FB"/>
    <w:rsid w:val="0E5EB705"/>
    <w:rsid w:val="0EE7C47A"/>
    <w:rsid w:val="0F1A183D"/>
    <w:rsid w:val="0F4D6409"/>
    <w:rsid w:val="0F722AEF"/>
    <w:rsid w:val="0F7FB859"/>
    <w:rsid w:val="0F9AC56F"/>
    <w:rsid w:val="0F9AC56F"/>
    <w:rsid w:val="0FB6D253"/>
    <w:rsid w:val="0FC0825C"/>
    <w:rsid w:val="0FF626D6"/>
    <w:rsid w:val="10275F9D"/>
    <w:rsid w:val="104F942A"/>
    <w:rsid w:val="107EED4E"/>
    <w:rsid w:val="108738F4"/>
    <w:rsid w:val="10CB81A1"/>
    <w:rsid w:val="10D94C8D"/>
    <w:rsid w:val="10D94C8D"/>
    <w:rsid w:val="1211D95A"/>
    <w:rsid w:val="123D0852"/>
    <w:rsid w:val="126D59BF"/>
    <w:rsid w:val="126D59BF"/>
    <w:rsid w:val="12F6BA51"/>
    <w:rsid w:val="134646E5"/>
    <w:rsid w:val="13729294"/>
    <w:rsid w:val="13BD2925"/>
    <w:rsid w:val="13F4149B"/>
    <w:rsid w:val="140B4A0D"/>
    <w:rsid w:val="141994DD"/>
    <w:rsid w:val="14259F29"/>
    <w:rsid w:val="144D22B2"/>
    <w:rsid w:val="14569DDE"/>
    <w:rsid w:val="1458925E"/>
    <w:rsid w:val="14C7F563"/>
    <w:rsid w:val="14CB0310"/>
    <w:rsid w:val="153C2604"/>
    <w:rsid w:val="1561E28E"/>
    <w:rsid w:val="15998C92"/>
    <w:rsid w:val="15998C92"/>
    <w:rsid w:val="15B2FFF7"/>
    <w:rsid w:val="160C0681"/>
    <w:rsid w:val="1614D472"/>
    <w:rsid w:val="161C07F7"/>
    <w:rsid w:val="1629E993"/>
    <w:rsid w:val="167CA729"/>
    <w:rsid w:val="16C7820F"/>
    <w:rsid w:val="16CC8CE0"/>
    <w:rsid w:val="1713959B"/>
    <w:rsid w:val="1735451E"/>
    <w:rsid w:val="1735451E"/>
    <w:rsid w:val="1799DEB9"/>
    <w:rsid w:val="17A701D4"/>
    <w:rsid w:val="17A701D4"/>
    <w:rsid w:val="17BE1FE6"/>
    <w:rsid w:val="17F7D936"/>
    <w:rsid w:val="1860616D"/>
    <w:rsid w:val="18680DA4"/>
    <w:rsid w:val="1893410F"/>
    <w:rsid w:val="1893410F"/>
    <w:rsid w:val="18C18637"/>
    <w:rsid w:val="1915B72E"/>
    <w:rsid w:val="192C6E96"/>
    <w:rsid w:val="193D42B7"/>
    <w:rsid w:val="1967206C"/>
    <w:rsid w:val="19720CA6"/>
    <w:rsid w:val="19C5CEDD"/>
    <w:rsid w:val="19FE1BCB"/>
    <w:rsid w:val="1A045C34"/>
    <w:rsid w:val="1A234A8D"/>
    <w:rsid w:val="1A660FB8"/>
    <w:rsid w:val="1A78F832"/>
    <w:rsid w:val="1A7BDD67"/>
    <w:rsid w:val="1A905D5F"/>
    <w:rsid w:val="1AD4694E"/>
    <w:rsid w:val="1ADE82C4"/>
    <w:rsid w:val="1ADE82C4"/>
    <w:rsid w:val="1AE34D24"/>
    <w:rsid w:val="1AF6B8B7"/>
    <w:rsid w:val="1B2E0443"/>
    <w:rsid w:val="1B54BE8F"/>
    <w:rsid w:val="1B9B80D8"/>
    <w:rsid w:val="1BA0D32B"/>
    <w:rsid w:val="1BCC6F50"/>
    <w:rsid w:val="1C164C27"/>
    <w:rsid w:val="1C2EC016"/>
    <w:rsid w:val="1C66FD70"/>
    <w:rsid w:val="1CB5AE19"/>
    <w:rsid w:val="1CBE8444"/>
    <w:rsid w:val="1D02C913"/>
    <w:rsid w:val="1D047340"/>
    <w:rsid w:val="1D069AF0"/>
    <w:rsid w:val="1D3EDD97"/>
    <w:rsid w:val="1D5F000C"/>
    <w:rsid w:val="1D9D0051"/>
    <w:rsid w:val="1DF6E778"/>
    <w:rsid w:val="1E49BEA1"/>
    <w:rsid w:val="1E90B30E"/>
    <w:rsid w:val="1ECBFEF0"/>
    <w:rsid w:val="1EF9F696"/>
    <w:rsid w:val="1F2188B9"/>
    <w:rsid w:val="1F34FCC1"/>
    <w:rsid w:val="1F6B581C"/>
    <w:rsid w:val="1F7460F9"/>
    <w:rsid w:val="1FB27A6C"/>
    <w:rsid w:val="1FB63727"/>
    <w:rsid w:val="1FC833DB"/>
    <w:rsid w:val="1FC833DB"/>
    <w:rsid w:val="1FEB0CC0"/>
    <w:rsid w:val="1FEBA8DF"/>
    <w:rsid w:val="203709AF"/>
    <w:rsid w:val="2071E869"/>
    <w:rsid w:val="20A12BD2"/>
    <w:rsid w:val="20B93B58"/>
    <w:rsid w:val="212D3CCF"/>
    <w:rsid w:val="2139E1C3"/>
    <w:rsid w:val="214737FC"/>
    <w:rsid w:val="21654BE0"/>
    <w:rsid w:val="218B33F7"/>
    <w:rsid w:val="218ECEC0"/>
    <w:rsid w:val="21BD1C39"/>
    <w:rsid w:val="21D4B040"/>
    <w:rsid w:val="224A669C"/>
    <w:rsid w:val="2254B933"/>
    <w:rsid w:val="2278DC13"/>
    <w:rsid w:val="23199FFC"/>
    <w:rsid w:val="233DA3EB"/>
    <w:rsid w:val="233DA3EB"/>
    <w:rsid w:val="233F5F32"/>
    <w:rsid w:val="233F5F32"/>
    <w:rsid w:val="23644D21"/>
    <w:rsid w:val="23B7C11E"/>
    <w:rsid w:val="23C7341E"/>
    <w:rsid w:val="2437A7F0"/>
    <w:rsid w:val="2437C4CB"/>
    <w:rsid w:val="24A0B5C5"/>
    <w:rsid w:val="24A0B5C5"/>
    <w:rsid w:val="24B3F924"/>
    <w:rsid w:val="24CDBB8C"/>
    <w:rsid w:val="24EC2EA2"/>
    <w:rsid w:val="24EC2EA2"/>
    <w:rsid w:val="251B338B"/>
    <w:rsid w:val="25709073"/>
    <w:rsid w:val="25814073"/>
    <w:rsid w:val="25814073"/>
    <w:rsid w:val="25932272"/>
    <w:rsid w:val="25B4AA88"/>
    <w:rsid w:val="25DA2B79"/>
    <w:rsid w:val="2621338C"/>
    <w:rsid w:val="2621338C"/>
    <w:rsid w:val="266C352A"/>
    <w:rsid w:val="26A5F228"/>
    <w:rsid w:val="26ACEE8B"/>
    <w:rsid w:val="27160B60"/>
    <w:rsid w:val="273BF483"/>
    <w:rsid w:val="2791A6C1"/>
    <w:rsid w:val="2796913B"/>
    <w:rsid w:val="2796913B"/>
    <w:rsid w:val="27C7D408"/>
    <w:rsid w:val="28070C43"/>
    <w:rsid w:val="28239906"/>
    <w:rsid w:val="2828758F"/>
    <w:rsid w:val="287D5BB5"/>
    <w:rsid w:val="28B81FAA"/>
    <w:rsid w:val="28C885A2"/>
    <w:rsid w:val="28D410BB"/>
    <w:rsid w:val="29158469"/>
    <w:rsid w:val="294AEDF1"/>
    <w:rsid w:val="29560D05"/>
    <w:rsid w:val="29976EA8"/>
    <w:rsid w:val="29B05C1A"/>
    <w:rsid w:val="29B05C1A"/>
    <w:rsid w:val="29BD2614"/>
    <w:rsid w:val="29DBF055"/>
    <w:rsid w:val="29EB64C3"/>
    <w:rsid w:val="2A49B34D"/>
    <w:rsid w:val="2A5887C6"/>
    <w:rsid w:val="2AB11FA6"/>
    <w:rsid w:val="2ABA9916"/>
    <w:rsid w:val="2B0A08E7"/>
    <w:rsid w:val="2B227427"/>
    <w:rsid w:val="2B62B4B5"/>
    <w:rsid w:val="2B6E89B2"/>
    <w:rsid w:val="2BC6371F"/>
    <w:rsid w:val="2BD0C620"/>
    <w:rsid w:val="2BD0C620"/>
    <w:rsid w:val="2C03A8AF"/>
    <w:rsid w:val="2C93B191"/>
    <w:rsid w:val="2CBBD57D"/>
    <w:rsid w:val="2CCDF4B8"/>
    <w:rsid w:val="2CD5B36D"/>
    <w:rsid w:val="2CE40A11"/>
    <w:rsid w:val="2D6847BB"/>
    <w:rsid w:val="2D6847BB"/>
    <w:rsid w:val="2D8C229B"/>
    <w:rsid w:val="2E7EF226"/>
    <w:rsid w:val="2E8816BF"/>
    <w:rsid w:val="2E8E1117"/>
    <w:rsid w:val="2EE44C19"/>
    <w:rsid w:val="2F1ACE98"/>
    <w:rsid w:val="2F457793"/>
    <w:rsid w:val="2F52EBE1"/>
    <w:rsid w:val="2F5F31DB"/>
    <w:rsid w:val="2FA6852F"/>
    <w:rsid w:val="2FBF9E5D"/>
    <w:rsid w:val="2FC22E87"/>
    <w:rsid w:val="2FC94F07"/>
    <w:rsid w:val="2FE8F3C3"/>
    <w:rsid w:val="3051F324"/>
    <w:rsid w:val="31021BB2"/>
    <w:rsid w:val="310A0222"/>
    <w:rsid w:val="319CBE0E"/>
    <w:rsid w:val="31A2C5DB"/>
    <w:rsid w:val="31DA9934"/>
    <w:rsid w:val="31E16F3C"/>
    <w:rsid w:val="322BFCBE"/>
    <w:rsid w:val="322E169A"/>
    <w:rsid w:val="3253A649"/>
    <w:rsid w:val="32702197"/>
    <w:rsid w:val="32F25648"/>
    <w:rsid w:val="33694E07"/>
    <w:rsid w:val="33A04DD4"/>
    <w:rsid w:val="33F8CF4F"/>
    <w:rsid w:val="340A265F"/>
    <w:rsid w:val="340A265F"/>
    <w:rsid w:val="342CEC53"/>
    <w:rsid w:val="3463BAC1"/>
    <w:rsid w:val="3463BAC1"/>
    <w:rsid w:val="348B1002"/>
    <w:rsid w:val="3517E3B6"/>
    <w:rsid w:val="357DB659"/>
    <w:rsid w:val="35BF1719"/>
    <w:rsid w:val="35DD3A75"/>
    <w:rsid w:val="36B99A78"/>
    <w:rsid w:val="36B99A78"/>
    <w:rsid w:val="3706EE77"/>
    <w:rsid w:val="3718F127"/>
    <w:rsid w:val="371AE7EF"/>
    <w:rsid w:val="3732F237"/>
    <w:rsid w:val="3753DF6E"/>
    <w:rsid w:val="37AA6EEF"/>
    <w:rsid w:val="37AA6EEF"/>
    <w:rsid w:val="37EF7378"/>
    <w:rsid w:val="38111DC1"/>
    <w:rsid w:val="38169D82"/>
    <w:rsid w:val="386E13A2"/>
    <w:rsid w:val="386EA577"/>
    <w:rsid w:val="38A4BE29"/>
    <w:rsid w:val="3925C80E"/>
    <w:rsid w:val="39DA56A5"/>
    <w:rsid w:val="3A0EE125"/>
    <w:rsid w:val="3A450E27"/>
    <w:rsid w:val="3AC56E6F"/>
    <w:rsid w:val="3B0E010D"/>
    <w:rsid w:val="3B41C7BF"/>
    <w:rsid w:val="3B5EF8B1"/>
    <w:rsid w:val="3B7D9447"/>
    <w:rsid w:val="3B96ED62"/>
    <w:rsid w:val="3C3F4F2D"/>
    <w:rsid w:val="3C440593"/>
    <w:rsid w:val="3C660546"/>
    <w:rsid w:val="3C685FC2"/>
    <w:rsid w:val="3C792A60"/>
    <w:rsid w:val="3C79B876"/>
    <w:rsid w:val="3C79B876"/>
    <w:rsid w:val="3CA06B81"/>
    <w:rsid w:val="3CA59FB9"/>
    <w:rsid w:val="3CB0FA7A"/>
    <w:rsid w:val="3CB3875A"/>
    <w:rsid w:val="3CBBF5FE"/>
    <w:rsid w:val="3D1AEE89"/>
    <w:rsid w:val="3D295C7B"/>
    <w:rsid w:val="3D2AB726"/>
    <w:rsid w:val="3D57B766"/>
    <w:rsid w:val="3D59CCA4"/>
    <w:rsid w:val="3DB48EE6"/>
    <w:rsid w:val="3E817ADE"/>
    <w:rsid w:val="3E9856BB"/>
    <w:rsid w:val="3ECB99BB"/>
    <w:rsid w:val="3EF696C6"/>
    <w:rsid w:val="3F345C19"/>
    <w:rsid w:val="3F5C713B"/>
    <w:rsid w:val="3F8A478C"/>
    <w:rsid w:val="3FB0DDE4"/>
    <w:rsid w:val="3FF6033C"/>
    <w:rsid w:val="4007CE5C"/>
    <w:rsid w:val="4024EAA0"/>
    <w:rsid w:val="4024EAA0"/>
    <w:rsid w:val="404EBEF5"/>
    <w:rsid w:val="407319FE"/>
    <w:rsid w:val="40AD6E2F"/>
    <w:rsid w:val="40C0C52A"/>
    <w:rsid w:val="40D33790"/>
    <w:rsid w:val="414B026E"/>
    <w:rsid w:val="41596CD8"/>
    <w:rsid w:val="419F2058"/>
    <w:rsid w:val="41AA718E"/>
    <w:rsid w:val="41D09FF2"/>
    <w:rsid w:val="41F064E6"/>
    <w:rsid w:val="420E17BE"/>
    <w:rsid w:val="4238A043"/>
    <w:rsid w:val="4243C820"/>
    <w:rsid w:val="4264A63A"/>
    <w:rsid w:val="426C0BA4"/>
    <w:rsid w:val="428EF709"/>
    <w:rsid w:val="428EF709"/>
    <w:rsid w:val="429B2303"/>
    <w:rsid w:val="42A94830"/>
    <w:rsid w:val="432F5D11"/>
    <w:rsid w:val="438D96E0"/>
    <w:rsid w:val="43A45499"/>
    <w:rsid w:val="43B31D72"/>
    <w:rsid w:val="43C32431"/>
    <w:rsid w:val="43C32431"/>
    <w:rsid w:val="43CFC242"/>
    <w:rsid w:val="4429562A"/>
    <w:rsid w:val="449E031D"/>
    <w:rsid w:val="44E0F765"/>
    <w:rsid w:val="44E41814"/>
    <w:rsid w:val="45167133"/>
    <w:rsid w:val="455D7E29"/>
    <w:rsid w:val="458CD5B2"/>
    <w:rsid w:val="459CA1C7"/>
    <w:rsid w:val="46A5FE53"/>
    <w:rsid w:val="46A6CD6A"/>
    <w:rsid w:val="46CD6C3E"/>
    <w:rsid w:val="470DB168"/>
    <w:rsid w:val="470DB168"/>
    <w:rsid w:val="4771AC04"/>
    <w:rsid w:val="4778C5F2"/>
    <w:rsid w:val="47AF1488"/>
    <w:rsid w:val="47E7B6AC"/>
    <w:rsid w:val="47E9D4C9"/>
    <w:rsid w:val="484D80F0"/>
    <w:rsid w:val="48697C87"/>
    <w:rsid w:val="48ACCC40"/>
    <w:rsid w:val="4903152A"/>
    <w:rsid w:val="4941158E"/>
    <w:rsid w:val="494A59E1"/>
    <w:rsid w:val="495FFFFF"/>
    <w:rsid w:val="49636728"/>
    <w:rsid w:val="496B8473"/>
    <w:rsid w:val="4989E4EB"/>
    <w:rsid w:val="49947363"/>
    <w:rsid w:val="49AC2815"/>
    <w:rsid w:val="49F56337"/>
    <w:rsid w:val="4A1B4622"/>
    <w:rsid w:val="4A4DA0F7"/>
    <w:rsid w:val="4A858C6C"/>
    <w:rsid w:val="4B66F7D9"/>
    <w:rsid w:val="4BA0F3ED"/>
    <w:rsid w:val="4BBB68F8"/>
    <w:rsid w:val="4BD49551"/>
    <w:rsid w:val="4BD49551"/>
    <w:rsid w:val="4BED1734"/>
    <w:rsid w:val="4C2E175A"/>
    <w:rsid w:val="4C328DD3"/>
    <w:rsid w:val="4C87769D"/>
    <w:rsid w:val="4CA61BAF"/>
    <w:rsid w:val="4CBA8292"/>
    <w:rsid w:val="4D0A56B6"/>
    <w:rsid w:val="4D5FE580"/>
    <w:rsid w:val="4D683B30"/>
    <w:rsid w:val="4DCA71FA"/>
    <w:rsid w:val="4DFC318F"/>
    <w:rsid w:val="4DFC318F"/>
    <w:rsid w:val="4DFCF2E1"/>
    <w:rsid w:val="4E507907"/>
    <w:rsid w:val="4EB83F3B"/>
    <w:rsid w:val="4EF8C60E"/>
    <w:rsid w:val="4F1CCE9B"/>
    <w:rsid w:val="4F909E34"/>
    <w:rsid w:val="508395F6"/>
    <w:rsid w:val="50AF665F"/>
    <w:rsid w:val="50B55D66"/>
    <w:rsid w:val="50BEB1D7"/>
    <w:rsid w:val="50C226B3"/>
    <w:rsid w:val="5144FB13"/>
    <w:rsid w:val="51478DD0"/>
    <w:rsid w:val="515D4182"/>
    <w:rsid w:val="5170EDDB"/>
    <w:rsid w:val="51718E73"/>
    <w:rsid w:val="518BC5BE"/>
    <w:rsid w:val="521396BC"/>
    <w:rsid w:val="522FE6D4"/>
    <w:rsid w:val="5270E9EF"/>
    <w:rsid w:val="528F1080"/>
    <w:rsid w:val="52B75BE9"/>
    <w:rsid w:val="52B75BE9"/>
    <w:rsid w:val="52DCBDA8"/>
    <w:rsid w:val="531A821E"/>
    <w:rsid w:val="534DDC93"/>
    <w:rsid w:val="535D51A9"/>
    <w:rsid w:val="53825647"/>
    <w:rsid w:val="53825647"/>
    <w:rsid w:val="539701A1"/>
    <w:rsid w:val="539CBD99"/>
    <w:rsid w:val="53F083B9"/>
    <w:rsid w:val="53FB594C"/>
    <w:rsid w:val="54014083"/>
    <w:rsid w:val="5433CC24"/>
    <w:rsid w:val="5433CC24"/>
    <w:rsid w:val="543494FE"/>
    <w:rsid w:val="54635142"/>
    <w:rsid w:val="546CD054"/>
    <w:rsid w:val="54972D44"/>
    <w:rsid w:val="54A6FC83"/>
    <w:rsid w:val="54E73A40"/>
    <w:rsid w:val="553F6C25"/>
    <w:rsid w:val="55747D91"/>
    <w:rsid w:val="5624CB18"/>
    <w:rsid w:val="5648D9F7"/>
    <w:rsid w:val="56939996"/>
    <w:rsid w:val="56B7CF8A"/>
    <w:rsid w:val="56B7CF8A"/>
    <w:rsid w:val="56DE786C"/>
    <w:rsid w:val="5701805B"/>
    <w:rsid w:val="5725CD8A"/>
    <w:rsid w:val="5727D495"/>
    <w:rsid w:val="57C8032B"/>
    <w:rsid w:val="58ABE598"/>
    <w:rsid w:val="58F0D4A5"/>
    <w:rsid w:val="592B82C9"/>
    <w:rsid w:val="592E4A19"/>
    <w:rsid w:val="597885C8"/>
    <w:rsid w:val="59B13F8A"/>
    <w:rsid w:val="59F4AAA6"/>
    <w:rsid w:val="59FCE063"/>
    <w:rsid w:val="59FCE063"/>
    <w:rsid w:val="5A21FBEB"/>
    <w:rsid w:val="5A3A2CCC"/>
    <w:rsid w:val="5A3A8D9F"/>
    <w:rsid w:val="5A6324A6"/>
    <w:rsid w:val="5A6324A6"/>
    <w:rsid w:val="5A877E64"/>
    <w:rsid w:val="5AE9147D"/>
    <w:rsid w:val="5AE9147D"/>
    <w:rsid w:val="5B176D0A"/>
    <w:rsid w:val="5B58F6E9"/>
    <w:rsid w:val="5BDD25D0"/>
    <w:rsid w:val="5C99E663"/>
    <w:rsid w:val="5CBAD8C5"/>
    <w:rsid w:val="5D36C853"/>
    <w:rsid w:val="5DA4A7DF"/>
    <w:rsid w:val="5DF9F48E"/>
    <w:rsid w:val="5E464C4D"/>
    <w:rsid w:val="5E5192F1"/>
    <w:rsid w:val="5E779597"/>
    <w:rsid w:val="5EBAA9B4"/>
    <w:rsid w:val="5EBAA9B4"/>
    <w:rsid w:val="5EE8B0E6"/>
    <w:rsid w:val="5F22524F"/>
    <w:rsid w:val="5F6B3F4E"/>
    <w:rsid w:val="5F782E03"/>
    <w:rsid w:val="5FA3A306"/>
    <w:rsid w:val="5FA8970B"/>
    <w:rsid w:val="5FED5B33"/>
    <w:rsid w:val="5FEF1E97"/>
    <w:rsid w:val="6038C483"/>
    <w:rsid w:val="607B09FE"/>
    <w:rsid w:val="60E00D00"/>
    <w:rsid w:val="610F215F"/>
    <w:rsid w:val="612FB90E"/>
    <w:rsid w:val="6192F566"/>
    <w:rsid w:val="6225633A"/>
    <w:rsid w:val="628739F4"/>
    <w:rsid w:val="6290A7C4"/>
    <w:rsid w:val="62B58F93"/>
    <w:rsid w:val="62DA1099"/>
    <w:rsid w:val="63120C3C"/>
    <w:rsid w:val="631785E1"/>
    <w:rsid w:val="63539591"/>
    <w:rsid w:val="638D0499"/>
    <w:rsid w:val="63C05DF4"/>
    <w:rsid w:val="63D30FE8"/>
    <w:rsid w:val="63D9606F"/>
    <w:rsid w:val="63F0AF02"/>
    <w:rsid w:val="6421C68C"/>
    <w:rsid w:val="6466FEB3"/>
    <w:rsid w:val="648EB042"/>
    <w:rsid w:val="64EFDAB0"/>
    <w:rsid w:val="64F4868D"/>
    <w:rsid w:val="655A27AA"/>
    <w:rsid w:val="656F48B2"/>
    <w:rsid w:val="65928262"/>
    <w:rsid w:val="65DE3620"/>
    <w:rsid w:val="65F1CDC6"/>
    <w:rsid w:val="66246CA9"/>
    <w:rsid w:val="662AA92A"/>
    <w:rsid w:val="666BFB2B"/>
    <w:rsid w:val="6688EB1D"/>
    <w:rsid w:val="66C780B2"/>
    <w:rsid w:val="66F442C6"/>
    <w:rsid w:val="66F8CA1E"/>
    <w:rsid w:val="67359EE4"/>
    <w:rsid w:val="675CF7E5"/>
    <w:rsid w:val="6799537C"/>
    <w:rsid w:val="67E23AF6"/>
    <w:rsid w:val="67FDB14C"/>
    <w:rsid w:val="67FDB14C"/>
    <w:rsid w:val="68132060"/>
    <w:rsid w:val="6835CC4D"/>
    <w:rsid w:val="68A74BCE"/>
    <w:rsid w:val="6958BE93"/>
    <w:rsid w:val="697C15AB"/>
    <w:rsid w:val="69821FC0"/>
    <w:rsid w:val="69B4131B"/>
    <w:rsid w:val="69BE8D55"/>
    <w:rsid w:val="69C39962"/>
    <w:rsid w:val="6A47E0BF"/>
    <w:rsid w:val="6A5C9A48"/>
    <w:rsid w:val="6AFA6B75"/>
    <w:rsid w:val="6B04F9AC"/>
    <w:rsid w:val="6BA2193B"/>
    <w:rsid w:val="6BB3DE80"/>
    <w:rsid w:val="6BCAB1D9"/>
    <w:rsid w:val="6BCAB1D9"/>
    <w:rsid w:val="6BE026C7"/>
    <w:rsid w:val="6C02900E"/>
    <w:rsid w:val="6C4F293E"/>
    <w:rsid w:val="6C7DEB37"/>
    <w:rsid w:val="6D00D13B"/>
    <w:rsid w:val="6D0BE8C1"/>
    <w:rsid w:val="6D44F1FE"/>
    <w:rsid w:val="6D65564E"/>
    <w:rsid w:val="6D83E5AF"/>
    <w:rsid w:val="6D89A928"/>
    <w:rsid w:val="6DC2AD74"/>
    <w:rsid w:val="6DE98131"/>
    <w:rsid w:val="6E09BC0A"/>
    <w:rsid w:val="6E68556F"/>
    <w:rsid w:val="6E71F95D"/>
    <w:rsid w:val="6E9D1FFB"/>
    <w:rsid w:val="6EF93683"/>
    <w:rsid w:val="6EF93683"/>
    <w:rsid w:val="6F0316D8"/>
    <w:rsid w:val="6F11B60C"/>
    <w:rsid w:val="6F632936"/>
    <w:rsid w:val="6FE4F19F"/>
    <w:rsid w:val="70432538"/>
    <w:rsid w:val="7079E29E"/>
    <w:rsid w:val="70E2EB4E"/>
    <w:rsid w:val="713250D4"/>
    <w:rsid w:val="714F16F0"/>
    <w:rsid w:val="7163494F"/>
    <w:rsid w:val="716CD4A5"/>
    <w:rsid w:val="71CB738C"/>
    <w:rsid w:val="726BCEEF"/>
    <w:rsid w:val="7270DACD"/>
    <w:rsid w:val="72AEF0FA"/>
    <w:rsid w:val="72B61B66"/>
    <w:rsid w:val="7308E29B"/>
    <w:rsid w:val="73422399"/>
    <w:rsid w:val="734238FA"/>
    <w:rsid w:val="73AFC7BD"/>
    <w:rsid w:val="73BBC19C"/>
    <w:rsid w:val="745D8F95"/>
    <w:rsid w:val="7493A899"/>
    <w:rsid w:val="7493A899"/>
    <w:rsid w:val="749C137C"/>
    <w:rsid w:val="74A73478"/>
    <w:rsid w:val="74A9659C"/>
    <w:rsid w:val="74AECAB0"/>
    <w:rsid w:val="74B3759F"/>
    <w:rsid w:val="74BF69D6"/>
    <w:rsid w:val="74BF69D6"/>
    <w:rsid w:val="74FE49B8"/>
    <w:rsid w:val="7525A092"/>
    <w:rsid w:val="7525A092"/>
    <w:rsid w:val="7546CC6C"/>
    <w:rsid w:val="75598311"/>
    <w:rsid w:val="756C1E0E"/>
    <w:rsid w:val="75CD456B"/>
    <w:rsid w:val="765690D5"/>
    <w:rsid w:val="765CFC93"/>
    <w:rsid w:val="76E1C8AC"/>
    <w:rsid w:val="76ED4104"/>
    <w:rsid w:val="773CD482"/>
    <w:rsid w:val="777080D5"/>
    <w:rsid w:val="77AA5015"/>
    <w:rsid w:val="780D9779"/>
    <w:rsid w:val="7849C5C4"/>
    <w:rsid w:val="7849C5C4"/>
    <w:rsid w:val="7854DDC2"/>
    <w:rsid w:val="78650858"/>
    <w:rsid w:val="789F0D0A"/>
    <w:rsid w:val="78CA5F74"/>
    <w:rsid w:val="78FA53D5"/>
    <w:rsid w:val="79005458"/>
    <w:rsid w:val="7919C86D"/>
    <w:rsid w:val="7981B2BB"/>
    <w:rsid w:val="7997F6A1"/>
    <w:rsid w:val="7998ECEA"/>
    <w:rsid w:val="79B5661C"/>
    <w:rsid w:val="79E60621"/>
    <w:rsid w:val="79EE70EE"/>
    <w:rsid w:val="7A166DFB"/>
    <w:rsid w:val="7A2B96E6"/>
    <w:rsid w:val="7A2B96E6"/>
    <w:rsid w:val="7A6CEB68"/>
    <w:rsid w:val="7A7842BA"/>
    <w:rsid w:val="7A7842BA"/>
    <w:rsid w:val="7AAE183D"/>
    <w:rsid w:val="7AE67D87"/>
    <w:rsid w:val="7B1DB724"/>
    <w:rsid w:val="7B623DB2"/>
    <w:rsid w:val="7B63BA5F"/>
    <w:rsid w:val="7B866024"/>
    <w:rsid w:val="7B866024"/>
    <w:rsid w:val="7BF7AD50"/>
    <w:rsid w:val="7C043793"/>
    <w:rsid w:val="7C374AF0"/>
    <w:rsid w:val="7C5A35ED"/>
    <w:rsid w:val="7C6F91F2"/>
    <w:rsid w:val="7D0B4197"/>
    <w:rsid w:val="7D7FB11A"/>
    <w:rsid w:val="7DF8E2D7"/>
    <w:rsid w:val="7E57A2F1"/>
    <w:rsid w:val="7EA2BAB0"/>
    <w:rsid w:val="7EDAFD65"/>
    <w:rsid w:val="7F09DAE0"/>
    <w:rsid w:val="7F5E0FE7"/>
    <w:rsid w:val="7F7488D4"/>
    <w:rsid w:val="7F75F75A"/>
    <w:rsid w:val="7FC77EF2"/>
    <w:rsid w:val="7FC77EF2"/>
    <w:rsid w:val="7FF4A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01F11"/>
  <w15:chartTrackingRefBased/>
  <w15:docId w15:val="{3280FD89-DFD7-714D-9D7A-A0C03A00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246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ing1">
    <w:uiPriority w:val="9"/>
    <w:name w:val="heading 1"/>
    <w:basedOn w:val="ListParagraph"/>
    <w:next w:val="Normal"/>
    <w:link w:val="Heading1Char"/>
    <w:qFormat/>
    <w:rsid w:val="50AF665F"/>
    <w:rPr>
      <w:rFonts w:ascii="Times New Roman" w:hAnsi="Times New Roman" w:eastAsia="Times New Roman" w:cs="Times New Roman"/>
      <w:b w:val="1"/>
      <w:bCs w:val="1"/>
      <w:sz w:val="28"/>
      <w:szCs w:val="28"/>
      <w:lang w:val="en-US"/>
    </w:rPr>
    <w:pPr>
      <w:numPr>
        <w:ilvl w:val="0"/>
        <w:numId w:val="29"/>
      </w:numPr>
      <w:spacing w:before="120" w:beforeAutospacing="off" w:after="120" w:afterAutospacing="off" w:line="360" w:lineRule="auto"/>
      <w:ind w:left="360"/>
      <w:jc w:val="both"/>
    </w:pPr>
  </w:style>
  <w:style w:type="character" w:styleId="Heading1Char" w:customStyle="true">
    <w:uiPriority w:val="9"/>
    <w:name w:val="Heading 1 Char"/>
    <w:basedOn w:val="ListParagraph"/>
    <w:link w:val="Heading1"/>
    <w:rsid w:val="50AF665F"/>
    <w:rPr>
      <w:rFonts w:ascii="Times New Roman" w:hAnsi="Times New Roman" w:eastAsia="Times New Roman" w:cs="Times New Roman"/>
      <w:b w:val="1"/>
      <w:bCs w:val="1"/>
      <w:sz w:val="28"/>
      <w:szCs w:val="28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11/relationships/people" Target="people.xml" Id="R6227eb1ee5a7436e" /><Relationship Type="http://schemas.microsoft.com/office/2011/relationships/commentsExtended" Target="commentsExtended.xml" Id="Rbc6ea070b33d4dda" /><Relationship Type="http://schemas.microsoft.com/office/2016/09/relationships/commentsIds" Target="commentsIds.xml" Id="R9f796776927d4c9d" /><Relationship Type="http://schemas.openxmlformats.org/officeDocument/2006/relationships/header" Target="header.xml" Id="Rce7c97d3dcf3440c" /><Relationship Type="http://schemas.openxmlformats.org/officeDocument/2006/relationships/footer" Target="footer.xml" Id="Rbf29f86e6a2c4b29" /><Relationship Type="http://schemas.microsoft.com/office/2020/10/relationships/intelligence" Target="intelligence2.xml" Id="R2127d3f142404a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497F01251A04C439D26147821AEC276" ma:contentTypeVersion="14" ma:contentTypeDescription="Tạo tài liệu mới." ma:contentTypeScope="" ma:versionID="1e25f39785471d74d10d628a92783825">
  <xsd:schema xmlns:xsd="http://www.w3.org/2001/XMLSchema" xmlns:xs="http://www.w3.org/2001/XMLSchema" xmlns:p="http://schemas.microsoft.com/office/2006/metadata/properties" xmlns:ns2="b860dcd6-43e5-457e-8140-5d24041dc8eb" xmlns:ns3="9c765a3d-11f0-4cc6-b658-6d5076574793" targetNamespace="http://schemas.microsoft.com/office/2006/metadata/properties" ma:root="true" ma:fieldsID="c67aa4479df241cedd72a664ac3f2d7a" ns2:_="" ns3:_="">
    <xsd:import namespace="b860dcd6-43e5-457e-8140-5d24041dc8eb"/>
    <xsd:import namespace="9c765a3d-11f0-4cc6-b658-6d50765747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dcd6-43e5-457e-8140-5d24041dc8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Thẻ Hình ảnh" ma:readOnly="false" ma:fieldId="{5cf76f15-5ced-4ddc-b409-7134ff3c332f}" ma:taxonomyMulti="true" ma:sspId="b18c5d00-63fb-4c17-b5bd-eb9046585d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65a3d-11f0-4cc6-b658-6d50765747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0d2e01c-3d1a-46dd-85de-ce6db70adef9}" ma:internalName="TaxCatchAll" ma:showField="CatchAllData" ma:web="9c765a3d-11f0-4cc6-b658-6d50765747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60dcd6-43e5-457e-8140-5d24041dc8eb">
      <Terms xmlns="http://schemas.microsoft.com/office/infopath/2007/PartnerControls"/>
    </lcf76f155ced4ddcb4097134ff3c332f>
    <TaxCatchAll xmlns="9c765a3d-11f0-4cc6-b658-6d5076574793" xsi:nil="true"/>
  </documentManagement>
</p:properties>
</file>

<file path=customXml/itemProps1.xml><?xml version="1.0" encoding="utf-8"?>
<ds:datastoreItem xmlns:ds="http://schemas.openxmlformats.org/officeDocument/2006/customXml" ds:itemID="{4D10D7AA-A2C5-4175-B5AD-708CDDA16B54}"/>
</file>

<file path=customXml/itemProps2.xml><?xml version="1.0" encoding="utf-8"?>
<ds:datastoreItem xmlns:ds="http://schemas.openxmlformats.org/officeDocument/2006/customXml" ds:itemID="{C8A49238-F2B5-4005-A979-0C531562E9D6}"/>
</file>

<file path=customXml/itemProps3.xml><?xml version="1.0" encoding="utf-8"?>
<ds:datastoreItem xmlns:ds="http://schemas.openxmlformats.org/officeDocument/2006/customXml" ds:itemID="{D24F7E5B-E940-456D-BEE2-6ED5ECBA33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Khong Tien Dat</lastModifiedBy>
  <revision>7</revision>
  <dcterms:created xsi:type="dcterms:W3CDTF">2024-10-31T16:24:00.0000000Z</dcterms:created>
  <dcterms:modified xsi:type="dcterms:W3CDTF">2024-11-19T11:43:13.9051023Z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0x010100E497F01251A04C439D26147821AEC276</vt:lpwstr>
  </property>
  <property fmtid="{D5CDD505-2E9C-101B-9397-08002B2CF9AE}" pid="3" name="MediaServiceImageTags">
    <vt:lpwstr/>
  </property>
</Properties>
</file>