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0"/>
      </w:tblGrid>
      <w:tr w:rsidR="00CA682E" w14:paraId="13AD391A" w14:textId="77777777" w:rsidTr="00CA682E">
        <w:tc>
          <w:tcPr>
            <w:tcW w:w="9010" w:type="dxa"/>
          </w:tcPr>
          <w:p w14:paraId="777464FF" w14:textId="32EC31C3" w:rsidR="00CA682E" w:rsidRPr="00222D0C" w:rsidRDefault="00222D0C" w:rsidP="00EB7011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PRACTICE</w:t>
            </w:r>
            <w:r w:rsidR="00EB7011">
              <w:rPr>
                <w:rFonts w:ascii="Times New Roman" w:hAnsi="Times New Roman" w:cs="Times New Roman"/>
                <w:sz w:val="26"/>
                <w:szCs w:val="26"/>
              </w:rPr>
              <w:t xml:space="preserve"> EXERCISES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OF THE MICROPROCESSORS &amp; MICROCONTROLLERS</w:t>
            </w:r>
          </w:p>
          <w:p w14:paraId="47538093" w14:textId="0DD6C66E" w:rsidR="00CA682E" w:rsidRPr="00275288" w:rsidRDefault="00275288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Instructor: The Tu</w:t>
            </w:r>
            <w:r w:rsidR="007E7F26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Than</w:t>
            </w:r>
          </w:p>
          <w:p w14:paraId="69785DA5" w14:textId="6AB0E442" w:rsidR="00CA682E" w:rsidRPr="00647844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Student's name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 w:rsidR="00647844">
              <w:rPr>
                <w:rFonts w:ascii="Times New Roman" w:hAnsi="Times New Roman" w:cs="Times New Roman"/>
                <w:sz w:val="26"/>
                <w:szCs w:val="26"/>
              </w:rPr>
              <w:t xml:space="preserve"> Lê Hữu Đạt</w:t>
            </w:r>
          </w:p>
          <w:p w14:paraId="4A0A9970" w14:textId="56B43ADB" w:rsidR="00CA682E" w:rsidRPr="00123B2B" w:rsidRDefault="00123B2B" w:rsidP="00CA682E">
            <w:pPr>
              <w:spacing w:before="60" w:after="60" w:line="312" w:lineRule="auto"/>
              <w:ind w:right="-52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23B2B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Student code</w:t>
            </w:r>
            <w:r w:rsidR="00CA682E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47844">
              <w:rPr>
                <w:rFonts w:ascii="Times New Roman" w:hAnsi="Times New Roman" w:cs="Times New Roman"/>
                <w:sz w:val="26"/>
                <w:szCs w:val="26"/>
              </w:rPr>
              <w:t>21520697</w:t>
            </w:r>
          </w:p>
        </w:tc>
      </w:tr>
    </w:tbl>
    <w:p w14:paraId="6B0EE3FB" w14:textId="3C31F15A" w:rsidR="00CA682E" w:rsidRPr="00647844" w:rsidRDefault="00CA682E" w:rsidP="00CA682E">
      <w:pPr>
        <w:spacing w:before="60" w:after="60" w:line="312" w:lineRule="auto"/>
        <w:ind w:right="-52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706A15F0" w14:textId="5C4D4A42" w:rsidR="00CA682E" w:rsidRPr="00647844" w:rsidRDefault="003A4F32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47844">
        <w:rPr>
          <w:rFonts w:ascii="Times New Roman" w:hAnsi="Times New Roman" w:cs="Times New Roman"/>
          <w:b/>
          <w:bCs/>
          <w:sz w:val="26"/>
          <w:szCs w:val="26"/>
          <w:lang w:val="vi-VN"/>
        </w:rPr>
        <w:t>PRACTICE</w:t>
      </w:r>
      <w:r w:rsidR="00EB7011" w:rsidRPr="00647844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47844">
        <w:rPr>
          <w:rFonts w:ascii="Times New Roman" w:hAnsi="Times New Roman" w:cs="Times New Roman"/>
          <w:b/>
          <w:bCs/>
          <w:sz w:val="26"/>
          <w:szCs w:val="26"/>
          <w:lang w:val="vi-VN"/>
        </w:rPr>
        <w:t>REPORT NO</w:t>
      </w:r>
      <w:r w:rsidR="00647844" w:rsidRPr="00647844">
        <w:rPr>
          <w:rFonts w:ascii="Times New Roman" w:hAnsi="Times New Roman" w:cs="Times New Roman"/>
          <w:b/>
          <w:bCs/>
          <w:sz w:val="26"/>
          <w:szCs w:val="26"/>
        </w:rPr>
        <w:t xml:space="preserve"> #1:</w:t>
      </w:r>
    </w:p>
    <w:p w14:paraId="1C26AA9C" w14:textId="4F6431F5" w:rsidR="00647844" w:rsidRPr="00647844" w:rsidRDefault="00647844" w:rsidP="00CA682E">
      <w:pPr>
        <w:spacing w:before="60" w:after="60" w:line="312" w:lineRule="auto"/>
        <w:ind w:right="-52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647844">
        <w:rPr>
          <w:rStyle w:val="fontstyle01"/>
        </w:rPr>
        <w:t>ACQUAINTANCE WITH PROTEUS AND THE 8051 MICROCONTROLLER FAMILY</w:t>
      </w:r>
    </w:p>
    <w:p w14:paraId="6FC5BA3C" w14:textId="2A951808" w:rsidR="00CA682E" w:rsidRPr="00647844" w:rsidRDefault="008D5A47" w:rsidP="00CA682E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7C4DFB">
        <w:rPr>
          <w:rFonts w:ascii="Times New Roman" w:hAnsi="Times New Roman" w:cs="Times New Roman"/>
          <w:b/>
          <w:bCs/>
          <w:sz w:val="26"/>
          <w:szCs w:val="26"/>
          <w:lang w:val="vi-VN"/>
        </w:rPr>
        <w:t>Content</w:t>
      </w:r>
      <w:r w:rsidR="00CA682E" w:rsidRPr="007C4DF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1</w:t>
      </w:r>
      <w:r w:rsidR="00647844" w:rsidRPr="007C4DF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47844">
        <w:rPr>
          <w:rFonts w:ascii="Times New Roman" w:hAnsi="Times New Roman" w:cs="Times New Roman"/>
          <w:sz w:val="26"/>
          <w:szCs w:val="26"/>
        </w:rPr>
        <w:t xml:space="preserve"> </w:t>
      </w:r>
      <w:r w:rsidR="002B2B32" w:rsidRPr="002B2B32">
        <w:rPr>
          <w:rFonts w:ascii="Times New Roman" w:hAnsi="Times New Roman" w:cs="Times New Roman"/>
          <w:b/>
          <w:bCs/>
          <w:sz w:val="26"/>
          <w:szCs w:val="26"/>
        </w:rPr>
        <w:t>Design result</w:t>
      </w:r>
    </w:p>
    <w:p w14:paraId="586CB81E" w14:textId="2B8417C4" w:rsidR="00647844" w:rsidRPr="00616B8C" w:rsidRDefault="00616B8C" w:rsidP="00616B8C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  <w:lang w:val="vi-VN"/>
        </w:rPr>
      </w:pPr>
      <w:r w:rsidRPr="00616B8C">
        <w:rPr>
          <w:rFonts w:ascii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05907CAB" wp14:editId="49353377">
            <wp:extent cx="5727700" cy="3341370"/>
            <wp:effectExtent l="0" t="0" r="635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DB950" w14:textId="2A5866B7" w:rsidR="002B2B32" w:rsidRPr="002B2B32" w:rsidRDefault="008D5A47" w:rsidP="002B2B32">
      <w:pPr>
        <w:pStyle w:val="ListParagraph"/>
        <w:numPr>
          <w:ilvl w:val="0"/>
          <w:numId w:val="8"/>
        </w:num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 w:rsidRPr="007C4DFB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Content </w:t>
      </w:r>
      <w:r w:rsidR="00CA682E" w:rsidRPr="007C4DFB">
        <w:rPr>
          <w:rFonts w:ascii="Times New Roman" w:hAnsi="Times New Roman" w:cs="Times New Roman"/>
          <w:b/>
          <w:bCs/>
          <w:sz w:val="26"/>
          <w:szCs w:val="26"/>
          <w:lang w:val="vi-VN"/>
        </w:rPr>
        <w:t>2</w:t>
      </w:r>
      <w:r w:rsidR="00647844" w:rsidRPr="007C4DFB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="00616B8C">
        <w:rPr>
          <w:rFonts w:ascii="Times New Roman" w:hAnsi="Times New Roman" w:cs="Times New Roman"/>
          <w:sz w:val="26"/>
          <w:szCs w:val="26"/>
        </w:rPr>
        <w:t xml:space="preserve"> </w:t>
      </w:r>
      <w:r w:rsidR="002B2B32" w:rsidRPr="002B2B32">
        <w:rPr>
          <w:rFonts w:ascii="Times New Roman" w:hAnsi="Times New Roman" w:cs="Times New Roman"/>
          <w:b/>
          <w:bCs/>
          <w:sz w:val="26"/>
          <w:szCs w:val="26"/>
        </w:rPr>
        <w:t>Explain the operating principle of the effects, accompanied by a video (send a Google Drive link) to demonstrate the circuit operation in case the instructor cannot run the design file.</w:t>
      </w:r>
    </w:p>
    <w:p w14:paraId="415DF999" w14:textId="591E5A93" w:rsidR="008409DC" w:rsidRDefault="002B2B32" w:rsidP="008409DC">
      <w:pPr>
        <w:spacing w:before="60" w:after="60" w:line="312" w:lineRule="auto"/>
        <w:ind w:left="360" w:right="-52"/>
        <w:rPr>
          <w:rStyle w:val="Hyperlink"/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Link Google Drive: </w:t>
      </w:r>
      <w:hyperlink r:id="rId6" w:history="1">
        <w:r w:rsidR="005E05E8" w:rsidRPr="007C49CD">
          <w:rPr>
            <w:rStyle w:val="Hyperlink"/>
            <w:rFonts w:ascii="Times New Roman" w:hAnsi="Times New Roman" w:cs="Times New Roman"/>
            <w:sz w:val="26"/>
            <w:szCs w:val="26"/>
          </w:rPr>
          <w:t>https://drive.google.com/file/d/1zK6Fc55cqdgqOUi19FzjNJx4hI8nX-X8/view?usp=share_link</w:t>
        </w:r>
      </w:hyperlink>
    </w:p>
    <w:p w14:paraId="40460443" w14:textId="2EE0FB7E" w:rsidR="008409DC" w:rsidRPr="008409DC" w:rsidRDefault="008409DC" w:rsidP="008409DC">
      <w:pPr>
        <w:rPr>
          <w:rFonts w:ascii="Times New Roman" w:hAnsi="Times New Roman" w:cs="Times New Roman"/>
          <w:color w:val="0563C1" w:themeColor="hyperlink"/>
          <w:sz w:val="26"/>
          <w:szCs w:val="26"/>
          <w:u w:val="single"/>
        </w:rPr>
      </w:pPr>
      <w:r>
        <w:rPr>
          <w:rStyle w:val="Hyperlink"/>
          <w:rFonts w:ascii="Times New Roman" w:hAnsi="Times New Roman" w:cs="Times New Roman"/>
          <w:sz w:val="26"/>
          <w:szCs w:val="26"/>
        </w:rPr>
        <w:br w:type="page"/>
      </w:r>
    </w:p>
    <w:p w14:paraId="3880A731" w14:textId="6484A09E" w:rsidR="005E05E8" w:rsidRDefault="005E05E8" w:rsidP="002B2B32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F12B194" w14:textId="4BE4B3BF" w:rsidR="00E36DF7" w:rsidRDefault="00E36DF7" w:rsidP="00E36DF7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FD08207" wp14:editId="21FF590A">
            <wp:extent cx="5727700" cy="6382385"/>
            <wp:effectExtent l="0" t="0" r="635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38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83510" w14:textId="77777777" w:rsidR="00E36DF7" w:rsidRDefault="00E36D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157A3E1F" w14:textId="77777777" w:rsidR="008409DC" w:rsidRDefault="008409DC" w:rsidP="002B2B32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</w:p>
    <w:p w14:paraId="1A69F9AF" w14:textId="1E4F0E97" w:rsidR="00E36DF7" w:rsidRDefault="005E05E8" w:rsidP="00E36DF7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06EBADE" w14:textId="77777777" w:rsidR="00E36DF7" w:rsidRDefault="00E36DF7" w:rsidP="00E36DF7">
      <w:pPr>
        <w:spacing w:before="60" w:after="60" w:line="312" w:lineRule="auto"/>
        <w:ind w:right="-52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C6A8CE3" wp14:editId="47714EBF">
            <wp:extent cx="5727700" cy="3234690"/>
            <wp:effectExtent l="0" t="0" r="635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0ACCA" w14:textId="77777777" w:rsidR="00E36DF7" w:rsidRDefault="00E36DF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00AC7B6D" w14:textId="1303B9EE" w:rsidR="008409DC" w:rsidRDefault="005E05E8" w:rsidP="00E36DF7">
      <w:pPr>
        <w:spacing w:before="60" w:after="60" w:line="312" w:lineRule="auto"/>
        <w:ind w:right="-52" w:firstLine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3: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32 </w:t>
      </w:r>
      <w:proofErr w:type="spellStart"/>
      <w:r>
        <w:rPr>
          <w:rFonts w:ascii="Times New Roman" w:hAnsi="Times New Roman" w:cs="Times New Roman"/>
          <w:sz w:val="26"/>
          <w:szCs w:val="26"/>
        </w:rPr>
        <w:t>đèn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LED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xen </w:t>
      </w:r>
      <w:proofErr w:type="spellStart"/>
      <w:r>
        <w:rPr>
          <w:rFonts w:ascii="Times New Roman" w:hAnsi="Times New Roman" w:cs="Times New Roman"/>
          <w:sz w:val="26"/>
          <w:szCs w:val="26"/>
        </w:rPr>
        <w:t>kẻ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20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="00E36DF7">
        <w:rPr>
          <w:rFonts w:ascii="Times New Roman" w:hAnsi="Times New Roman" w:cs="Times New Roman"/>
          <w:sz w:val="26"/>
          <w:szCs w:val="26"/>
        </w:rPr>
        <w:t>.</w:t>
      </w:r>
    </w:p>
    <w:p w14:paraId="6E5AB54A" w14:textId="008697CA" w:rsidR="00E36DF7" w:rsidRPr="002B2B32" w:rsidRDefault="00E36DF7" w:rsidP="00E36DF7">
      <w:pPr>
        <w:spacing w:before="60" w:after="60" w:line="312" w:lineRule="auto"/>
        <w:ind w:left="360" w:right="-52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79C0C0" wp14:editId="7EA4EA76">
            <wp:extent cx="5727700" cy="5797550"/>
            <wp:effectExtent l="0" t="0" r="635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9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625" w:type="dxa"/>
        <w:tblInd w:w="360" w:type="dxa"/>
        <w:tblLook w:val="04A0" w:firstRow="1" w:lastRow="0" w:firstColumn="1" w:lastColumn="0" w:noHBand="0" w:noVBand="1"/>
      </w:tblPr>
      <w:tblGrid>
        <w:gridCol w:w="4332"/>
        <w:gridCol w:w="5293"/>
      </w:tblGrid>
      <w:tr w:rsidR="007C4DFB" w14:paraId="53242881" w14:textId="77777777" w:rsidTr="00083FB6">
        <w:tc>
          <w:tcPr>
            <w:tcW w:w="4332" w:type="dxa"/>
          </w:tcPr>
          <w:p w14:paraId="1C2AE2FA" w14:textId="7E4198A2" w:rsidR="007C4DFB" w:rsidRPr="007C4DFB" w:rsidRDefault="007C4DFB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Code </w:t>
            </w:r>
          </w:p>
        </w:tc>
        <w:tc>
          <w:tcPr>
            <w:tcW w:w="5293" w:type="dxa"/>
          </w:tcPr>
          <w:p w14:paraId="345244BF" w14:textId="23765DB7" w:rsidR="007C4DFB" w:rsidRPr="007C4DFB" w:rsidRDefault="007C4DFB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</w:p>
        </w:tc>
      </w:tr>
      <w:tr w:rsidR="007C4DFB" w14:paraId="683DB0F5" w14:textId="77777777" w:rsidTr="00083FB6">
        <w:tc>
          <w:tcPr>
            <w:tcW w:w="4332" w:type="dxa"/>
          </w:tcPr>
          <w:p w14:paraId="68FEB0A9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org 00h</w:t>
            </w:r>
          </w:p>
          <w:p w14:paraId="0DCC3A9C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MAIN:</w:t>
            </w:r>
          </w:p>
          <w:p w14:paraId="6EF125C5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DELAYCT1</w:t>
            </w:r>
          </w:p>
          <w:p w14:paraId="3442F220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CT2</w:t>
            </w:r>
          </w:p>
          <w:p w14:paraId="074F7D56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DELAYCT3</w:t>
            </w:r>
          </w:p>
          <w:p w14:paraId="0F87F934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JMP MAIN</w:t>
            </w:r>
          </w:p>
          <w:p w14:paraId="6E6FF2C4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DELAYCT1:</w:t>
            </w:r>
          </w:p>
          <w:p w14:paraId="57C12FDB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R3, #20</w:t>
            </w:r>
          </w:p>
          <w:p w14:paraId="2955B8B4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MOV A, 11111111B</w:t>
            </w:r>
          </w:p>
          <w:p w14:paraId="589BAA8E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CT1:</w:t>
            </w:r>
          </w:p>
          <w:p w14:paraId="66EAE944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 A</w:t>
            </w:r>
          </w:p>
          <w:p w14:paraId="5D03D42E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P1, A</w:t>
            </w:r>
          </w:p>
          <w:p w14:paraId="76EFD9ED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 A</w:t>
            </w:r>
          </w:p>
          <w:p w14:paraId="6A88448B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 A</w:t>
            </w:r>
          </w:p>
          <w:p w14:paraId="08BA749F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CPL A</w:t>
            </w:r>
          </w:p>
          <w:p w14:paraId="7418AF5B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720C2DB7" w14:textId="62201AC7" w:rsid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DJNZ R3, CT1</w:t>
            </w:r>
          </w:p>
          <w:p w14:paraId="04B03F54" w14:textId="77777777" w:rsidR="00A22607" w:rsidRPr="00D604D7" w:rsidRDefault="00A2260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842C8D4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151F56E4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CT2:</w:t>
            </w:r>
          </w:p>
          <w:p w14:paraId="09EA2553" w14:textId="77777777" w:rsidR="00A22607" w:rsidRPr="00A22607" w:rsidRDefault="00D604D7" w:rsidP="00A226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="00A22607" w:rsidRPr="00A226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MOV A, #11111111B</w:t>
            </w:r>
          </w:p>
          <w:p w14:paraId="6E55358D" w14:textId="76A69141" w:rsidR="00D604D7" w:rsidRPr="00D604D7" w:rsidRDefault="00A22607" w:rsidP="00A2260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A2260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CLR C</w:t>
            </w:r>
          </w:p>
          <w:p w14:paraId="55F4626D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FOR0:</w:t>
            </w:r>
          </w:p>
          <w:p w14:paraId="1B70C159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RLC A</w:t>
            </w:r>
          </w:p>
          <w:p w14:paraId="4FB62D53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 A</w:t>
            </w:r>
          </w:p>
          <w:p w14:paraId="1AF5B99F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 A</w:t>
            </w:r>
          </w:p>
          <w:p w14:paraId="5FDED4E3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0299F74A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 #00000000B, FOR0</w:t>
            </w:r>
          </w:p>
          <w:p w14:paraId="67B077CB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#11111111B</w:t>
            </w:r>
          </w:p>
          <w:p w14:paraId="77F0A380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FOR1:</w:t>
            </w:r>
          </w:p>
          <w:p w14:paraId="65BD66E6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RLC A</w:t>
            </w:r>
          </w:p>
          <w:p w14:paraId="2E217A12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P1, A</w:t>
            </w:r>
          </w:p>
          <w:p w14:paraId="5554C952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 xml:space="preserve">MOV P2, A </w:t>
            </w:r>
          </w:p>
          <w:p w14:paraId="30BC4540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41B988C2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 #00000000B, FOR1</w:t>
            </w:r>
          </w:p>
          <w:p w14:paraId="05C05285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FOR2:</w:t>
            </w:r>
          </w:p>
          <w:p w14:paraId="3E2A7C34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RLC A</w:t>
            </w:r>
          </w:p>
          <w:p w14:paraId="7EEBA018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 A</w:t>
            </w:r>
          </w:p>
          <w:p w14:paraId="3069A451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 A</w:t>
            </w:r>
          </w:p>
          <w:p w14:paraId="5FD18AF8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04CD3A3E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 #11111111B, FOR2</w:t>
            </w:r>
          </w:p>
          <w:p w14:paraId="50401073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#00000000B</w:t>
            </w:r>
          </w:p>
          <w:p w14:paraId="44C3E0E5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FOR3:</w:t>
            </w:r>
          </w:p>
          <w:p w14:paraId="29979838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RLC A</w:t>
            </w:r>
          </w:p>
          <w:p w14:paraId="37B76CD1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P1, A</w:t>
            </w:r>
          </w:p>
          <w:p w14:paraId="12D66AEA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 xml:space="preserve">MOV P2, A </w:t>
            </w:r>
          </w:p>
          <w:p w14:paraId="46D05671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4191192C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CJNE A, #11111111B, FOR3</w:t>
            </w:r>
          </w:p>
          <w:p w14:paraId="767F8AF1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</w: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#00000000B</w:t>
            </w:r>
          </w:p>
          <w:p w14:paraId="16023737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6E0CEF9A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DELAYCT3:</w:t>
            </w:r>
          </w:p>
          <w:p w14:paraId="0150D0C0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R3, #20</w:t>
            </w:r>
          </w:p>
          <w:p w14:paraId="1464F526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A, #01010101B</w:t>
            </w:r>
          </w:p>
          <w:p w14:paraId="001D6A68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CT3:</w:t>
            </w:r>
          </w:p>
          <w:p w14:paraId="0387CE38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P0, A</w:t>
            </w:r>
          </w:p>
          <w:p w14:paraId="0BFEFF8C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P1, A</w:t>
            </w:r>
          </w:p>
          <w:p w14:paraId="509E42BF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RR A</w:t>
            </w:r>
          </w:p>
          <w:p w14:paraId="62738116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P2, A</w:t>
            </w:r>
          </w:p>
          <w:p w14:paraId="042C11D2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P3, A</w:t>
            </w:r>
          </w:p>
          <w:p w14:paraId="29B45D30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CALL DELAY</w:t>
            </w:r>
          </w:p>
          <w:p w14:paraId="0767C140" w14:textId="60A96521" w:rsid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R3, CT3</w:t>
            </w:r>
          </w:p>
          <w:p w14:paraId="5D997E06" w14:textId="77777777" w:rsidR="008409DC" w:rsidRPr="00D604D7" w:rsidRDefault="008409DC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26D5A51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282E9365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DELAY:</w:t>
            </w:r>
          </w:p>
          <w:p w14:paraId="1DD9457D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R0, #5</w:t>
            </w:r>
          </w:p>
          <w:p w14:paraId="334B7DF0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LOOP1:</w:t>
            </w:r>
          </w:p>
          <w:p w14:paraId="722B3C7F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ab/>
              <w:t>MOV R1, #125</w:t>
            </w:r>
          </w:p>
          <w:p w14:paraId="7FBCCBF2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LOOP2:</w:t>
            </w:r>
          </w:p>
          <w:p w14:paraId="08E8EDD7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MOV R2, #250</w:t>
            </w:r>
          </w:p>
          <w:p w14:paraId="6AF90C5F" w14:textId="54A2D6A7" w:rsid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R2, $</w:t>
            </w:r>
          </w:p>
          <w:p w14:paraId="0611A986" w14:textId="77777777" w:rsidR="00083FB6" w:rsidRPr="00D604D7" w:rsidRDefault="00083FB6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6F5C8C59" w14:textId="49119923" w:rsid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R1, LOOP2</w:t>
            </w:r>
          </w:p>
          <w:p w14:paraId="432CBD5D" w14:textId="77777777" w:rsidR="00083FB6" w:rsidRPr="00D604D7" w:rsidRDefault="00083FB6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3705EE4C" w14:textId="750A0760" w:rsidR="00083FB6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ab/>
              <w:t>DJNZ R0, LOOP1</w:t>
            </w:r>
          </w:p>
          <w:p w14:paraId="1CC9E8FC" w14:textId="77777777" w:rsidR="00F90F24" w:rsidRPr="00D604D7" w:rsidRDefault="00F90F24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12740F6B" w14:textId="77777777" w:rsidR="00D604D7" w:rsidRPr="00D604D7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RET</w:t>
            </w:r>
          </w:p>
          <w:p w14:paraId="2D32C3E4" w14:textId="09803160" w:rsidR="007C4DFB" w:rsidRDefault="00D604D7" w:rsidP="00D604D7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D604D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END</w:t>
            </w:r>
          </w:p>
        </w:tc>
        <w:tc>
          <w:tcPr>
            <w:tcW w:w="5293" w:type="dxa"/>
          </w:tcPr>
          <w:p w14:paraId="204299CE" w14:textId="77777777" w:rsidR="007C4DFB" w:rsidRDefault="007C4DFB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CED1B64" w14:textId="02D0365D" w:rsid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</w:p>
          <w:p w14:paraId="08C23D71" w14:textId="05BCAF6F" w:rsid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nhất</w:t>
            </w:r>
            <w:proofErr w:type="spellEnd"/>
          </w:p>
          <w:p w14:paraId="32A2EEB8" w14:textId="40C4D2FA" w:rsidR="00D604D7" w:rsidRP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hai</w:t>
            </w:r>
            <w:proofErr w:type="spellEnd"/>
          </w:p>
          <w:p w14:paraId="6639AE6E" w14:textId="2B962262" w:rsid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4F5A">
              <w:rPr>
                <w:rFonts w:ascii="Times New Roman" w:hAnsi="Times New Roman" w:cs="Times New Roman"/>
                <w:sz w:val="26"/>
                <w:szCs w:val="26"/>
              </w:rPr>
              <w:t>ba</w:t>
            </w:r>
            <w:proofErr w:type="spellEnd"/>
          </w:p>
          <w:p w14:paraId="00B3B8FF" w14:textId="6876CABD" w:rsidR="00D604D7" w:rsidRP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MAIN</w:t>
            </w:r>
          </w:p>
          <w:p w14:paraId="7F278FFB" w14:textId="7A2BA352" w:rsidR="00D604D7" w:rsidRP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  <w:p w14:paraId="389A984D" w14:textId="0EE2CA39" w:rsidR="00D604D7" w:rsidRP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@R3 = 20 </w:t>
            </w:r>
          </w:p>
          <w:p w14:paraId="0EB4DC55" w14:textId="15660A9B" w:rsidR="00D604D7" w:rsidRP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A = 11111111B</w:t>
            </w:r>
          </w:p>
          <w:p w14:paraId="6F1A4F9A" w14:textId="66314684" w:rsidR="00D604D7" w:rsidRP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 w:rsidR="00A2260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A22607"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  <w:p w14:paraId="67581A35" w14:textId="378155D4" w:rsidR="00D604D7" w:rsidRP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 P0, P1, P2, P3</w:t>
            </w:r>
          </w:p>
          <w:p w14:paraId="57C7D673" w14:textId="1463CB7E" w:rsid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3826628" w14:textId="4C95EE03" w:rsid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ED8CEFE" w14:textId="5F76CE86" w:rsidR="00D604D7" w:rsidRP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NOT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  <w:p w14:paraId="0ED81AC0" w14:textId="221C555C" w:rsidR="00D604D7" w:rsidRP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39FDC19D" w14:textId="69897860" w:rsidR="00D604D7" w:rsidRDefault="00D604D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CT1 </w:t>
            </w:r>
            <w:proofErr w:type="spellStart"/>
            <w:r w:rsidR="00A22607"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A22607">
              <w:rPr>
                <w:rFonts w:ascii="Times New Roman" w:hAnsi="Times New Roman" w:cs="Times New Roman"/>
                <w:sz w:val="26"/>
                <w:szCs w:val="26"/>
              </w:rPr>
              <w:t xml:space="preserve"> R3 </w:t>
            </w:r>
            <w:proofErr w:type="spellStart"/>
            <w:r w:rsidR="00A22607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="00A22607"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  <w:p w14:paraId="59DBD8FC" w14:textId="755C8F6C" w:rsidR="00A22607" w:rsidRPr="00D604D7" w:rsidRDefault="00A2260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CT_1</w:t>
            </w:r>
          </w:p>
          <w:p w14:paraId="3BAF73F0" w14:textId="20F5DF20" w:rsidR="00D604D7" w:rsidRPr="00A22607" w:rsidRDefault="00A2260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14:paraId="69D4949B" w14:textId="406F010D" w:rsidR="00D604D7" w:rsidRPr="00A22607" w:rsidRDefault="00A2260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= 11111111B</w:t>
            </w:r>
          </w:p>
          <w:p w14:paraId="21187F48" w14:textId="581A1D9D" w:rsidR="00A22607" w:rsidRDefault="00A2260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nhớ</w:t>
            </w:r>
            <w:proofErr w:type="spellEnd"/>
          </w:p>
          <w:p w14:paraId="48A80C16" w14:textId="6F1F5BFA" w:rsidR="00D604D7" w:rsidRPr="00A22607" w:rsidRDefault="00A2260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FOR0</w:t>
            </w:r>
          </w:p>
          <w:p w14:paraId="67836C78" w14:textId="5E70D2E1" w:rsidR="00D604D7" w:rsidRPr="00A22607" w:rsidRDefault="00A2260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  <w:p w14:paraId="6DF0F1EB" w14:textId="315D75CC" w:rsidR="00D604D7" w:rsidRDefault="00A2260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 P0, P3</w:t>
            </w:r>
          </w:p>
          <w:p w14:paraId="697CDDF6" w14:textId="0812B6F0" w:rsidR="00A22607" w:rsidRPr="00A22607" w:rsidRDefault="00A2260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264454A7" w14:textId="31543D0D" w:rsidR="00D604D7" w:rsidRPr="00A22607" w:rsidRDefault="00A22607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4F5A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="00154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4F5A"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 w:rsidR="00154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4F5A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="00154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4F5A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="00154F5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154F5A"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 w:rsidR="00154F5A">
              <w:rPr>
                <w:rFonts w:ascii="Times New Roman" w:hAnsi="Times New Roman" w:cs="Times New Roman"/>
                <w:sz w:val="26"/>
                <w:szCs w:val="26"/>
              </w:rPr>
              <w:t xml:space="preserve"> FOR0</w:t>
            </w:r>
          </w:p>
          <w:p w14:paraId="3D5A289A" w14:textId="5D8816A1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= 11111111B</w:t>
            </w:r>
          </w:p>
          <w:p w14:paraId="1548CC01" w14:textId="5544E289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FOR1</w:t>
            </w:r>
          </w:p>
          <w:p w14:paraId="24C70188" w14:textId="77777777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  <w:p w14:paraId="154F957C" w14:textId="1E91E66E" w:rsidR="00154F5A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 P1, P2</w:t>
            </w:r>
          </w:p>
          <w:p w14:paraId="5E41D184" w14:textId="77777777" w:rsidR="008409DC" w:rsidRDefault="008409DC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6ADCD4A0" w14:textId="77777777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34D5E06F" w14:textId="7D9C7166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00000000B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FOR1</w:t>
            </w:r>
          </w:p>
          <w:p w14:paraId="147374A9" w14:textId="7E468D56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FOR2</w:t>
            </w:r>
          </w:p>
          <w:p w14:paraId="2C4F2733" w14:textId="77777777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  <w:p w14:paraId="739FA505" w14:textId="77777777" w:rsidR="00154F5A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 P0, P3</w:t>
            </w:r>
          </w:p>
          <w:p w14:paraId="4E8A9452" w14:textId="77777777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3568F005" w14:textId="52CD895D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11111111B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FOR2</w:t>
            </w:r>
          </w:p>
          <w:p w14:paraId="5F8693E3" w14:textId="06D52FCF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= 00000000B</w:t>
            </w:r>
          </w:p>
          <w:p w14:paraId="3B97CC20" w14:textId="1668F113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FOR3</w:t>
            </w:r>
          </w:p>
          <w:p w14:paraId="497EBCBE" w14:textId="77777777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  <w:p w14:paraId="1E1BAC0D" w14:textId="765A6BC8" w:rsidR="00154F5A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 P1, P2</w:t>
            </w:r>
          </w:p>
          <w:p w14:paraId="26A43F33" w14:textId="77777777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G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06193E27" w14:textId="66C00193" w:rsidR="00154F5A" w:rsidRPr="00A22607" w:rsidRDefault="00154F5A" w:rsidP="00154F5A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11111111B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thì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FOR3</w:t>
            </w:r>
          </w:p>
          <w:p w14:paraId="7CF23D13" w14:textId="1159714B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= 00000000B</w:t>
            </w:r>
          </w:p>
          <w:p w14:paraId="3F602AD4" w14:textId="1047CEF6" w:rsidR="00D604D7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</w:p>
          <w:p w14:paraId="2DDB5F20" w14:textId="5C5E2730" w:rsidR="00154F5A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kéo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  <w:p w14:paraId="2FBC15DB" w14:textId="415E0408" w:rsidR="00D604D7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@R3 = 20</w:t>
            </w:r>
          </w:p>
          <w:p w14:paraId="4ECD7727" w14:textId="25423AF0" w:rsidR="00154F5A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 = 01010101B</w:t>
            </w:r>
          </w:p>
          <w:p w14:paraId="40239AAE" w14:textId="7F1EB966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3</w:t>
            </w:r>
          </w:p>
          <w:p w14:paraId="492C5139" w14:textId="7E810A48" w:rsidR="00D604D7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 P0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P1</w:t>
            </w:r>
          </w:p>
          <w:p w14:paraId="377477E6" w14:textId="2EC60BB3" w:rsidR="00154F5A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</w:t>
            </w:r>
          </w:p>
          <w:p w14:paraId="3A37EF72" w14:textId="1E0FA0B4" w:rsidR="00D604D7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Port P2, P3</w:t>
            </w:r>
          </w:p>
          <w:p w14:paraId="5894D482" w14:textId="77777777" w:rsidR="008409DC" w:rsidRPr="00154F5A" w:rsidRDefault="008409DC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8F2327" w14:textId="130AE381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54752651" w14:textId="61055250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CT3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R3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0</w:t>
            </w:r>
          </w:p>
          <w:p w14:paraId="4FB641E4" w14:textId="257EF963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CT_3</w:t>
            </w:r>
          </w:p>
          <w:p w14:paraId="1B50131F" w14:textId="0D91BE11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406C0755" w14:textId="049B0723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R0</w:t>
            </w:r>
          </w:p>
          <w:p w14:paraId="4EA3224A" w14:textId="740A0F32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LOOP1</w:t>
            </w:r>
          </w:p>
          <w:p w14:paraId="104DC2FB" w14:textId="798E3543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125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R1</w:t>
            </w:r>
          </w:p>
          <w:p w14:paraId="68A2BAE8" w14:textId="0BB4837A" w:rsidR="00D604D7" w:rsidRPr="00154F5A" w:rsidRDefault="00154F5A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LOOP2</w:t>
            </w:r>
          </w:p>
          <w:p w14:paraId="2306ABF7" w14:textId="13A4CBCD" w:rsidR="00D604D7" w:rsidRPr="00083FB6" w:rsidRDefault="00083FB6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chuyển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250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R2</w:t>
            </w:r>
          </w:p>
          <w:p w14:paraId="5ECF40AA" w14:textId="48A36339" w:rsidR="00D604D7" w:rsidRPr="00083FB6" w:rsidRDefault="00083FB6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chỗ</w:t>
            </w:r>
            <w:proofErr w:type="spellEnd"/>
          </w:p>
          <w:p w14:paraId="3B1CC8DF" w14:textId="6E27EF37" w:rsidR="00083FB6" w:rsidRDefault="00083FB6" w:rsidP="00083FB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LOOP2</w:t>
            </w:r>
          </w:p>
          <w:p w14:paraId="6043670C" w14:textId="5DE8DA75" w:rsidR="00083FB6" w:rsidRPr="00083FB6" w:rsidRDefault="00083FB6" w:rsidP="00083FB6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R2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nhảy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LOOP1</w:t>
            </w:r>
          </w:p>
          <w:p w14:paraId="6438F379" w14:textId="77777777" w:rsidR="00D604D7" w:rsidRDefault="00083FB6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Thoát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DELAY</w:t>
            </w:r>
          </w:p>
          <w:p w14:paraId="0F91D24E" w14:textId="08FBCFCF" w:rsidR="00F90F24" w:rsidRPr="00083FB6" w:rsidRDefault="00F90F24" w:rsidP="007C4DFB">
            <w:pPr>
              <w:spacing w:before="60" w:after="60" w:line="312" w:lineRule="auto"/>
              <w:ind w:right="-5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3116B43" w14:textId="77777777" w:rsidR="005E05E8" w:rsidRPr="005E05E8" w:rsidRDefault="005E05E8" w:rsidP="005E05E8">
      <w:pPr>
        <w:spacing w:before="60" w:after="60" w:line="312" w:lineRule="auto"/>
        <w:ind w:right="-52"/>
        <w:rPr>
          <w:rFonts w:ascii="Times New Roman" w:hAnsi="Times New Roman" w:cs="Times New Roman"/>
          <w:b/>
          <w:bCs/>
          <w:sz w:val="26"/>
          <w:szCs w:val="26"/>
        </w:rPr>
      </w:pPr>
    </w:p>
    <w:sectPr w:rsidR="005E05E8" w:rsidRPr="005E05E8" w:rsidSect="007B0004">
      <w:pgSz w:w="11900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E3D80"/>
    <w:multiLevelType w:val="hybridMultilevel"/>
    <w:tmpl w:val="E1B804A4"/>
    <w:lvl w:ilvl="0" w:tplc="162852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816D5"/>
    <w:multiLevelType w:val="hybridMultilevel"/>
    <w:tmpl w:val="170CA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32D9E"/>
    <w:multiLevelType w:val="hybridMultilevel"/>
    <w:tmpl w:val="B17421EA"/>
    <w:lvl w:ilvl="0" w:tplc="799AAC4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4597F"/>
    <w:multiLevelType w:val="hybridMultilevel"/>
    <w:tmpl w:val="E97CEFF6"/>
    <w:lvl w:ilvl="0" w:tplc="8968E5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C373C0"/>
    <w:multiLevelType w:val="hybridMultilevel"/>
    <w:tmpl w:val="DCEA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337C6"/>
    <w:multiLevelType w:val="hybridMultilevel"/>
    <w:tmpl w:val="3EDE2612"/>
    <w:lvl w:ilvl="0" w:tplc="00CE574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A57E82"/>
    <w:multiLevelType w:val="hybridMultilevel"/>
    <w:tmpl w:val="79EE3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A3BC9"/>
    <w:multiLevelType w:val="hybridMultilevel"/>
    <w:tmpl w:val="8F342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5A2264"/>
    <w:multiLevelType w:val="hybridMultilevel"/>
    <w:tmpl w:val="C396F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379047">
    <w:abstractNumId w:val="7"/>
  </w:num>
  <w:num w:numId="2" w16cid:durableId="2016301964">
    <w:abstractNumId w:val="3"/>
  </w:num>
  <w:num w:numId="3" w16cid:durableId="730006517">
    <w:abstractNumId w:val="0"/>
  </w:num>
  <w:num w:numId="4" w16cid:durableId="1057629732">
    <w:abstractNumId w:val="1"/>
  </w:num>
  <w:num w:numId="5" w16cid:durableId="1007101354">
    <w:abstractNumId w:val="8"/>
  </w:num>
  <w:num w:numId="6" w16cid:durableId="368913772">
    <w:abstractNumId w:val="6"/>
  </w:num>
  <w:num w:numId="7" w16cid:durableId="1723629006">
    <w:abstractNumId w:val="4"/>
  </w:num>
  <w:num w:numId="8" w16cid:durableId="804590786">
    <w:abstractNumId w:val="5"/>
  </w:num>
  <w:num w:numId="9" w16cid:durableId="117602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508"/>
    <w:rsid w:val="00083FB6"/>
    <w:rsid w:val="00123B2B"/>
    <w:rsid w:val="00154F5A"/>
    <w:rsid w:val="00211DC6"/>
    <w:rsid w:val="00222D0C"/>
    <w:rsid w:val="00265D58"/>
    <w:rsid w:val="00275288"/>
    <w:rsid w:val="002969F9"/>
    <w:rsid w:val="002A0234"/>
    <w:rsid w:val="002B2B32"/>
    <w:rsid w:val="0032645B"/>
    <w:rsid w:val="003871B5"/>
    <w:rsid w:val="003A4F32"/>
    <w:rsid w:val="004D7F77"/>
    <w:rsid w:val="005629D1"/>
    <w:rsid w:val="005E05E8"/>
    <w:rsid w:val="00616B8C"/>
    <w:rsid w:val="00647844"/>
    <w:rsid w:val="006C4FB4"/>
    <w:rsid w:val="00710BCA"/>
    <w:rsid w:val="007B0004"/>
    <w:rsid w:val="007C4DFB"/>
    <w:rsid w:val="007E7F26"/>
    <w:rsid w:val="008314DE"/>
    <w:rsid w:val="008409DC"/>
    <w:rsid w:val="008D5A47"/>
    <w:rsid w:val="0091573D"/>
    <w:rsid w:val="00917DD3"/>
    <w:rsid w:val="009226DA"/>
    <w:rsid w:val="00986397"/>
    <w:rsid w:val="00A03B11"/>
    <w:rsid w:val="00A22607"/>
    <w:rsid w:val="00A61F7B"/>
    <w:rsid w:val="00A830A9"/>
    <w:rsid w:val="00B238DE"/>
    <w:rsid w:val="00BD1BFE"/>
    <w:rsid w:val="00C544DC"/>
    <w:rsid w:val="00C8073E"/>
    <w:rsid w:val="00CA682E"/>
    <w:rsid w:val="00D2341A"/>
    <w:rsid w:val="00D47753"/>
    <w:rsid w:val="00D604D7"/>
    <w:rsid w:val="00E36DF7"/>
    <w:rsid w:val="00EB7011"/>
    <w:rsid w:val="00ED3508"/>
    <w:rsid w:val="00F90F24"/>
    <w:rsid w:val="00F9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F22"/>
  <w15:chartTrackingRefBased/>
  <w15:docId w15:val="{609BC822-2552-49A6-8E33-DD252F93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35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35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645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64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45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A6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47844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5E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zK6Fc55cqdgqOUi19FzjNJx4hI8nX-X8/view?usp=share_link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531</Words>
  <Characters>3028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Ngọc Đức</dc:creator>
  <cp:keywords/>
  <dc:description/>
  <cp:lastModifiedBy>Lê Hữu Đạt</cp:lastModifiedBy>
  <cp:revision>8</cp:revision>
  <cp:lastPrinted>2023-03-23T16:37:00Z</cp:lastPrinted>
  <dcterms:created xsi:type="dcterms:W3CDTF">2023-03-22T16:22:00Z</dcterms:created>
  <dcterms:modified xsi:type="dcterms:W3CDTF">2023-03-23T16:39:00Z</dcterms:modified>
</cp:coreProperties>
</file>