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32EC31C3" w:rsidR="00CA682E" w:rsidRPr="00222D0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>
              <w:rPr>
                <w:rFonts w:ascii="Times New Roman" w:hAnsi="Times New Roman" w:cs="Times New Roman"/>
                <w:sz w:val="26"/>
                <w:szCs w:val="26"/>
              </w:rPr>
              <w:t xml:space="preserve"> EXERCISES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275288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69785DA5" w14:textId="6AB0E442" w:rsidR="00CA682E" w:rsidRPr="00647844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647844">
              <w:rPr>
                <w:rFonts w:ascii="Times New Roman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="00647844"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="00647844">
              <w:rPr>
                <w:rFonts w:ascii="Times New Roman" w:hAnsi="Times New Roman" w:cs="Times New Roman"/>
                <w:sz w:val="26"/>
                <w:szCs w:val="26"/>
              </w:rPr>
              <w:t xml:space="preserve"> Đạt</w:t>
            </w:r>
          </w:p>
          <w:p w14:paraId="4A0A9970" w14:textId="56B43ADB" w:rsidR="00CA682E" w:rsidRPr="00123B2B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7844">
              <w:rPr>
                <w:rFonts w:ascii="Times New Roman" w:hAnsi="Times New Roman" w:cs="Times New Roman"/>
                <w:sz w:val="26"/>
                <w:szCs w:val="26"/>
              </w:rPr>
              <w:t>21520697</w:t>
            </w:r>
          </w:p>
        </w:tc>
      </w:tr>
    </w:tbl>
    <w:p w14:paraId="6B0EE3FB" w14:textId="3C31F15A" w:rsidR="00CA682E" w:rsidRPr="00647844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6A15F0" w14:textId="23328D5E" w:rsidR="00CA682E" w:rsidRPr="00647844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47844">
        <w:rPr>
          <w:rFonts w:ascii="Times New Roman" w:hAnsi="Times New Roman" w:cs="Times New Roman"/>
          <w:b/>
          <w:bCs/>
          <w:sz w:val="26"/>
          <w:szCs w:val="26"/>
          <w:lang w:val="vi-VN"/>
        </w:rPr>
        <w:t>PRACTICE</w:t>
      </w:r>
      <w:r w:rsidR="00EB7011" w:rsidRPr="006478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7844">
        <w:rPr>
          <w:rFonts w:ascii="Times New Roman" w:hAnsi="Times New Roman" w:cs="Times New Roman"/>
          <w:b/>
          <w:bCs/>
          <w:sz w:val="26"/>
          <w:szCs w:val="26"/>
          <w:lang w:val="vi-VN"/>
        </w:rPr>
        <w:t>REPORT NO</w:t>
      </w:r>
      <w:r w:rsidR="00647844" w:rsidRPr="00647844">
        <w:rPr>
          <w:rFonts w:ascii="Times New Roman" w:hAnsi="Times New Roman" w:cs="Times New Roman"/>
          <w:b/>
          <w:bCs/>
          <w:sz w:val="26"/>
          <w:szCs w:val="26"/>
        </w:rPr>
        <w:t xml:space="preserve"> #</w:t>
      </w:r>
      <w:r w:rsidR="000A663B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647844" w:rsidRPr="0064784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C26AA9C" w14:textId="5A02A177" w:rsidR="00647844" w:rsidRPr="00647844" w:rsidRDefault="000A663B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A663B">
        <w:rPr>
          <w:rFonts w:ascii="TimesNewRomanPS-BoldMT" w:hAnsi="TimesNewRomanPS-BoldMT"/>
          <w:b/>
          <w:bCs/>
          <w:color w:val="000000"/>
          <w:sz w:val="26"/>
          <w:szCs w:val="26"/>
        </w:rPr>
        <w:t>USING INTERRUPT</w:t>
      </w:r>
    </w:p>
    <w:p w14:paraId="4849ABE4" w14:textId="750590F2" w:rsidR="003D3E21" w:rsidRPr="006065C2" w:rsidRDefault="006065C2" w:rsidP="006065C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8D5A47" w:rsidRPr="006065C2">
        <w:rPr>
          <w:rFonts w:ascii="Times New Roman" w:hAnsi="Times New Roman" w:cs="Times New Roman"/>
          <w:b/>
          <w:bCs/>
          <w:sz w:val="26"/>
          <w:szCs w:val="26"/>
          <w:lang w:val="vi-VN"/>
        </w:rPr>
        <w:t>Content</w:t>
      </w:r>
      <w:r w:rsidR="00CA682E" w:rsidRPr="006065C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</w:t>
      </w:r>
      <w:r w:rsidR="00647844" w:rsidRPr="006065C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47844" w:rsidRPr="006065C2">
        <w:rPr>
          <w:rFonts w:ascii="Times New Roman" w:hAnsi="Times New Roman" w:cs="Times New Roman"/>
          <w:sz w:val="26"/>
          <w:szCs w:val="26"/>
        </w:rPr>
        <w:t xml:space="preserve"> </w:t>
      </w:r>
      <w:r w:rsidR="002B2B32" w:rsidRPr="006065C2">
        <w:rPr>
          <w:rFonts w:ascii="Times New Roman" w:hAnsi="Times New Roman" w:cs="Times New Roman"/>
          <w:b/>
          <w:bCs/>
          <w:sz w:val="26"/>
          <w:szCs w:val="26"/>
        </w:rPr>
        <w:t>Design result</w:t>
      </w:r>
    </w:p>
    <w:p w14:paraId="066E0BC7" w14:textId="6B91F096" w:rsidR="00A725D5" w:rsidRPr="006065C2" w:rsidRDefault="003D3E21" w:rsidP="006065C2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D3E21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5FEF6425" wp14:editId="64978368">
            <wp:extent cx="5727700" cy="2821305"/>
            <wp:effectExtent l="0" t="0" r="6350" b="0"/>
            <wp:docPr id="544571174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1174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5C2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r w:rsidR="008D5A47" w:rsidRPr="006065C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Content </w:t>
      </w:r>
      <w:r w:rsidR="00CA682E" w:rsidRPr="006065C2">
        <w:rPr>
          <w:rFonts w:ascii="Times New Roman" w:hAnsi="Times New Roman" w:cs="Times New Roman"/>
          <w:b/>
          <w:bCs/>
          <w:sz w:val="26"/>
          <w:szCs w:val="26"/>
          <w:lang w:val="vi-VN"/>
        </w:rPr>
        <w:t>2</w:t>
      </w:r>
      <w:r w:rsidR="00647844" w:rsidRPr="006065C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16B8C" w:rsidRPr="006065C2">
        <w:rPr>
          <w:rFonts w:ascii="Times New Roman" w:hAnsi="Times New Roman" w:cs="Times New Roman"/>
          <w:sz w:val="26"/>
          <w:szCs w:val="26"/>
        </w:rPr>
        <w:t xml:space="preserve"> </w:t>
      </w:r>
      <w:r w:rsidR="00A725D5" w:rsidRPr="006065C2">
        <w:rPr>
          <w:rFonts w:ascii="Times New Roman" w:hAnsi="Times New Roman" w:cs="Times New Roman"/>
          <w:b/>
          <w:bCs/>
          <w:sz w:val="26"/>
          <w:szCs w:val="26"/>
        </w:rPr>
        <w:t>Explain the operating principle of the effects, accompanied by a video (send a Google Drive link) to demonstrate the circuit operation in case the instructor cannot run the design file.</w:t>
      </w:r>
    </w:p>
    <w:p w14:paraId="10FA7C3E" w14:textId="360F8310" w:rsidR="00D566F8" w:rsidRPr="00744AC7" w:rsidRDefault="002B2B32" w:rsidP="00B0238C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  <w:r w:rsidRPr="00A725D5">
        <w:rPr>
          <w:rFonts w:ascii="Times New Roman" w:hAnsi="Times New Roman" w:cs="Times New Roman"/>
          <w:sz w:val="26"/>
          <w:szCs w:val="26"/>
        </w:rPr>
        <w:t>- Link Google Drive:</w:t>
      </w:r>
      <w:r w:rsidR="005900AD">
        <w:rPr>
          <w:rFonts w:ascii="Times New Roman" w:hAnsi="Times New Roman" w:cs="Times New Roman"/>
          <w:sz w:val="26"/>
          <w:szCs w:val="26"/>
        </w:rPr>
        <w:t xml:space="preserve"> </w:t>
      </w:r>
      <w:r w:rsidR="00744AC7" w:rsidRPr="00744AC7">
        <w:rPr>
          <w:rFonts w:ascii="Times New Roman" w:hAnsi="Times New Roman" w:cs="Times New Roman"/>
          <w:sz w:val="26"/>
          <w:szCs w:val="26"/>
        </w:rPr>
        <w:t>https://drive.google.com/file/d/1_0c_ysImVH-qVt91ZMV4dtvAPv1psaLg/view?usp=share_link</w:t>
      </w:r>
    </w:p>
    <w:p w14:paraId="2AC13B23" w14:textId="39D73AE0" w:rsidR="0037275A" w:rsidRDefault="003B534F" w:rsidP="00514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2B146DE" w14:textId="5E6DD578" w:rsidR="000A663B" w:rsidRDefault="006065C2" w:rsidP="00514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00.00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99.99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514CA5E5" w14:textId="36A34C17" w:rsidR="006065C2" w:rsidRDefault="006065C2" w:rsidP="00514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78C76F" w14:textId="17811668" w:rsidR="006065C2" w:rsidRDefault="006065C2" w:rsidP="00514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00.00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62D43468" w14:textId="77777777" w:rsidR="005F6858" w:rsidRDefault="005F68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F6644BB" w14:textId="77777777" w:rsidR="005F6858" w:rsidRDefault="00D566F8" w:rsidP="00514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D940650" w14:textId="1FBF30CA" w:rsidR="00A725D5" w:rsidRDefault="00DC4C39" w:rsidP="005140E4">
      <w:pPr>
        <w:rPr>
          <w:rFonts w:ascii="Times New Roman" w:hAnsi="Times New Roman" w:cs="Times New Roman"/>
          <w:sz w:val="26"/>
          <w:szCs w:val="26"/>
        </w:rPr>
      </w:pPr>
      <w:r w:rsidRPr="00DC4C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BF72FA" wp14:editId="3FAAA023">
            <wp:extent cx="4172532" cy="7078063"/>
            <wp:effectExtent l="0" t="0" r="0" b="8890"/>
            <wp:docPr id="214361129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11294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8274" w14:textId="77777777" w:rsidR="00DC4C39" w:rsidRDefault="00DC4C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E422C46" w14:textId="6E51FB3C" w:rsidR="002A0331" w:rsidRDefault="00DC4C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</w:t>
      </w:r>
    </w:p>
    <w:p w14:paraId="48D94502" w14:textId="77777777" w:rsidR="002A0331" w:rsidRDefault="002A0331">
      <w:pPr>
        <w:rPr>
          <w:rFonts w:ascii="Times New Roman" w:hAnsi="Times New Roman" w:cs="Times New Roman"/>
          <w:sz w:val="26"/>
          <w:szCs w:val="26"/>
        </w:rPr>
      </w:pPr>
      <w:r w:rsidRPr="002A0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A0575A" wp14:editId="6D4401A4">
            <wp:extent cx="3648584" cy="6677957"/>
            <wp:effectExtent l="0" t="0" r="9525" b="8890"/>
            <wp:docPr id="147135690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6908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6F96" w14:textId="77777777" w:rsidR="002A0331" w:rsidRDefault="002A03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6C48F5" w14:textId="77777777" w:rsidR="002A0331" w:rsidRDefault="002A03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 </w:t>
      </w:r>
    </w:p>
    <w:p w14:paraId="5A2012D9" w14:textId="40FC2AFB" w:rsidR="002A0331" w:rsidRDefault="002A0331">
      <w:pPr>
        <w:rPr>
          <w:rFonts w:ascii="Times New Roman" w:hAnsi="Times New Roman" w:cs="Times New Roman"/>
          <w:sz w:val="26"/>
          <w:szCs w:val="26"/>
        </w:rPr>
      </w:pPr>
      <w:r w:rsidRPr="002A03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09A6BE" wp14:editId="7E4E8C67">
            <wp:extent cx="5125165" cy="6458851"/>
            <wp:effectExtent l="0" t="0" r="0" b="0"/>
            <wp:docPr id="207989846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98462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4332"/>
        <w:gridCol w:w="5293"/>
      </w:tblGrid>
      <w:tr w:rsidR="007C4DFB" w14:paraId="53242881" w14:textId="77777777" w:rsidTr="00083FB6">
        <w:tc>
          <w:tcPr>
            <w:tcW w:w="4332" w:type="dxa"/>
          </w:tcPr>
          <w:p w14:paraId="1C2AE2FA" w14:textId="316648C5" w:rsidR="007C4DFB" w:rsidRPr="00A725D5" w:rsidRDefault="00A725D5" w:rsidP="00A725D5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25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Code</w:t>
            </w:r>
          </w:p>
        </w:tc>
        <w:tc>
          <w:tcPr>
            <w:tcW w:w="5293" w:type="dxa"/>
          </w:tcPr>
          <w:p w14:paraId="345244BF" w14:textId="62A3C77B" w:rsidR="007C4DFB" w:rsidRPr="00A725D5" w:rsidRDefault="00A725D5" w:rsidP="00A725D5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725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A725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725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7C4DFB" w14:paraId="683DB0F5" w14:textId="77777777" w:rsidTr="00083FB6">
        <w:tc>
          <w:tcPr>
            <w:tcW w:w="4332" w:type="dxa"/>
          </w:tcPr>
          <w:p w14:paraId="57D2EB67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0000H</w:t>
            </w:r>
          </w:p>
          <w:p w14:paraId="519DC2A2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SJMP MAIN</w:t>
            </w:r>
          </w:p>
          <w:p w14:paraId="2C409021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0003H</w:t>
            </w:r>
          </w:p>
          <w:p w14:paraId="43E5FC35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SJMP BUTTON_A</w:t>
            </w:r>
          </w:p>
          <w:p w14:paraId="69095C4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0013H</w:t>
            </w:r>
          </w:p>
          <w:p w14:paraId="27255C78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SJMP BUTTON_B</w:t>
            </w:r>
          </w:p>
          <w:p w14:paraId="5F59312C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MAIN:</w:t>
            </w:r>
          </w:p>
          <w:p w14:paraId="7BC04D0E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R0, #0</w:t>
            </w:r>
          </w:p>
          <w:p w14:paraId="1B591DC1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R1, #0</w:t>
            </w:r>
          </w:p>
          <w:p w14:paraId="44D73EC5" w14:textId="77777777" w:rsid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IE, #85H</w:t>
            </w:r>
          </w:p>
          <w:p w14:paraId="19D8AA3D" w14:textId="77777777" w:rsidR="002A0331" w:rsidRPr="006065C2" w:rsidRDefault="002A0331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8FD440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CLOCK</w:t>
            </w:r>
          </w:p>
          <w:p w14:paraId="78CE5611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JMP MAIN</w:t>
            </w:r>
          </w:p>
          <w:p w14:paraId="1EC8BA92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CLOCK:</w:t>
            </w:r>
          </w:p>
          <w:p w14:paraId="741435BA" w14:textId="1300982D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HIENTHI</w:t>
            </w:r>
          </w:p>
          <w:p w14:paraId="465E035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INC R1</w:t>
            </w:r>
          </w:p>
          <w:p w14:paraId="1D14642F" w14:textId="5BCDDB6B" w:rsidR="00757A4F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R1, #100, CLOCK</w:t>
            </w:r>
            <w:r w:rsidR="00757A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</w:p>
          <w:p w14:paraId="1B95A70C" w14:textId="29692445" w:rsidR="006065C2" w:rsidRPr="006065C2" w:rsidRDefault="00757A4F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="006065C2"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INC R0</w:t>
            </w:r>
          </w:p>
          <w:p w14:paraId="5736438F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R1, #0</w:t>
            </w:r>
          </w:p>
          <w:p w14:paraId="480B1D8F" w14:textId="336DDA2F" w:rsidR="00757A4F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R0, #100, CLOCK</w:t>
            </w:r>
            <w:r w:rsidR="00757A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</w:p>
          <w:p w14:paraId="176AACD2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R0, #0</w:t>
            </w:r>
          </w:p>
          <w:p w14:paraId="7274A4B1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7FDF012C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HIENTHI:</w:t>
            </w:r>
          </w:p>
          <w:p w14:paraId="293D045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DPTR, #MALED</w:t>
            </w:r>
          </w:p>
          <w:p w14:paraId="24DBAA10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R0</w:t>
            </w:r>
          </w:p>
          <w:p w14:paraId="1A17ED59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B, #10</w:t>
            </w:r>
          </w:p>
          <w:p w14:paraId="22F93864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DIV AB</w:t>
            </w:r>
          </w:p>
          <w:p w14:paraId="4DF50BA0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MOVC A, @A + DPTR</w:t>
            </w:r>
          </w:p>
          <w:p w14:paraId="4CCBD4E9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  <w:t>MOV P0, A</w:t>
            </w:r>
          </w:p>
          <w:p w14:paraId="42B3DC0A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P2.0</w:t>
            </w:r>
          </w:p>
          <w:p w14:paraId="090D4CF8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5E4E77B2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P2.0</w:t>
            </w:r>
          </w:p>
          <w:p w14:paraId="0352CAF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B</w:t>
            </w:r>
          </w:p>
          <w:p w14:paraId="1A40733E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MOVC A, @A + DPTR</w:t>
            </w:r>
          </w:p>
          <w:p w14:paraId="3591D66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36DA5BAC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P2.1</w:t>
            </w:r>
          </w:p>
          <w:p w14:paraId="71FBA8CD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5E87C01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P2.1</w:t>
            </w:r>
          </w:p>
          <w:p w14:paraId="18E07FA2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778D1E7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R1</w:t>
            </w:r>
          </w:p>
          <w:p w14:paraId="7BD60F3F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B, #10</w:t>
            </w:r>
          </w:p>
          <w:p w14:paraId="5E13CC4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DIV AB</w:t>
            </w:r>
          </w:p>
          <w:p w14:paraId="3890013B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MOVC A, @A + DPTR</w:t>
            </w:r>
          </w:p>
          <w:p w14:paraId="078BF49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1F327176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P2.2</w:t>
            </w:r>
          </w:p>
          <w:p w14:paraId="6D378F56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0782BD6C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P2.2</w:t>
            </w:r>
          </w:p>
          <w:p w14:paraId="3DA9905B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B</w:t>
            </w:r>
          </w:p>
          <w:p w14:paraId="2D13CEC6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MOVC A, @A + DPTR</w:t>
            </w:r>
          </w:p>
          <w:p w14:paraId="6BF041FE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7B2092B9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P2.3</w:t>
            </w:r>
          </w:p>
          <w:p w14:paraId="2BA9C150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2A69E884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P2.3</w:t>
            </w:r>
          </w:p>
          <w:p w14:paraId="3C09CA3F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5EA0B8DD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BUTTON_A:</w:t>
            </w:r>
          </w:p>
          <w:p w14:paraId="56E0D84A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JNB P3.2, $</w:t>
            </w:r>
          </w:p>
          <w:p w14:paraId="0AD67F34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LOOP:</w:t>
            </w:r>
          </w:p>
          <w:p w14:paraId="61DAAC14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HIENTHI</w:t>
            </w:r>
          </w:p>
          <w:p w14:paraId="1D087254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JB P3.2, LOOP</w:t>
            </w:r>
          </w:p>
          <w:p w14:paraId="6816CC0B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  <w:t xml:space="preserve">JNB P3.2, $ </w:t>
            </w:r>
          </w:p>
          <w:p w14:paraId="4D9E9F6E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RETI</w:t>
            </w:r>
          </w:p>
          <w:p w14:paraId="59572C35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BUTTON_B:</w:t>
            </w:r>
          </w:p>
          <w:p w14:paraId="0047C0A7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R0, #0</w:t>
            </w:r>
          </w:p>
          <w:p w14:paraId="5BB68083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R1, #0</w:t>
            </w:r>
          </w:p>
          <w:p w14:paraId="036D0420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RETI</w:t>
            </w:r>
          </w:p>
          <w:p w14:paraId="6B22382A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DELAY:</w:t>
            </w:r>
          </w:p>
          <w:p w14:paraId="1AD18664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R2, #5</w:t>
            </w:r>
          </w:p>
          <w:p w14:paraId="731D69CA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DELAY1:</w:t>
            </w:r>
          </w:p>
          <w:p w14:paraId="4A7064D1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R3, #247</w:t>
            </w:r>
          </w:p>
          <w:p w14:paraId="54D87845" w14:textId="77777777" w:rsid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R3, $</w:t>
            </w:r>
          </w:p>
          <w:p w14:paraId="532BA80D" w14:textId="77777777" w:rsidR="00DC4809" w:rsidRPr="006065C2" w:rsidRDefault="00DC4809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F8AE0D0" w14:textId="77777777" w:rsid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R2, DELAY1</w:t>
            </w:r>
          </w:p>
          <w:p w14:paraId="08CB339C" w14:textId="77777777" w:rsidR="00DC4809" w:rsidRPr="006065C2" w:rsidRDefault="00DC4809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DDF34B2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56F58627" w14:textId="77777777" w:rsidR="006065C2" w:rsidRPr="006065C2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MALED: DB 0XC0, 0XF9, 0XA4, 0XB0, 0X99, 0X92, 0X82, 0XF8, 0X80, 0X90</w:t>
            </w:r>
          </w:p>
          <w:p w14:paraId="2D32C3E4" w14:textId="242858D1" w:rsidR="007C4DFB" w:rsidRDefault="006065C2" w:rsidP="006065C2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  <w:tc>
          <w:tcPr>
            <w:tcW w:w="5293" w:type="dxa"/>
          </w:tcPr>
          <w:p w14:paraId="1DCAF9F5" w14:textId="77777777" w:rsidR="00D93903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vector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Reset</w:t>
            </w:r>
          </w:p>
          <w:p w14:paraId="2A7FC68B" w14:textId="3FF75F98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5521A676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vector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INT0</w:t>
            </w:r>
          </w:p>
          <w:p w14:paraId="703F8B2D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BUTTON_A</w:t>
            </w:r>
          </w:p>
          <w:p w14:paraId="039C4962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vector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INT1</w:t>
            </w:r>
          </w:p>
          <w:p w14:paraId="78A35B0A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BUTTON_B</w:t>
            </w:r>
          </w:p>
          <w:p w14:paraId="0A19987E" w14:textId="23CE650F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 = 0</w:t>
            </w:r>
          </w:p>
          <w:p w14:paraId="0BE89314" w14:textId="284C46DA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= 0</w:t>
            </w:r>
          </w:p>
          <w:p w14:paraId="4672B5D4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IE = 85H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INT1</w:t>
            </w:r>
          </w:p>
          <w:p w14:paraId="79C6BDD9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</w:t>
            </w:r>
          </w:p>
          <w:p w14:paraId="65D6D428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593A2BA1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</w:t>
            </w:r>
          </w:p>
          <w:p w14:paraId="26BE1AE3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55F6EC96" w14:textId="77777777" w:rsidR="002A0331" w:rsidRDefault="002A0331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  <w:p w14:paraId="606BB6C1" w14:textId="77777777" w:rsidR="002A0331" w:rsidRDefault="00757A4F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</w:t>
            </w:r>
          </w:p>
          <w:p w14:paraId="3FFBF736" w14:textId="77777777" w:rsidR="00757A4F" w:rsidRDefault="00757A4F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  <w:p w14:paraId="2E2AC4DA" w14:textId="77777777" w:rsidR="00757A4F" w:rsidRDefault="00757A4F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= 0</w:t>
            </w:r>
          </w:p>
          <w:p w14:paraId="0E4B56A0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</w:t>
            </w:r>
          </w:p>
          <w:p w14:paraId="372B8E94" w14:textId="77777777" w:rsidR="00757A4F" w:rsidRDefault="00757A4F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 = 0</w:t>
            </w:r>
          </w:p>
          <w:p w14:paraId="08A49D39" w14:textId="77777777" w:rsidR="00757A4F" w:rsidRDefault="00757A4F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</w:t>
            </w:r>
          </w:p>
          <w:p w14:paraId="55D47856" w14:textId="77777777" w:rsidR="00757A4F" w:rsidRDefault="00757A4F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077C54C9" w14:textId="77777777" w:rsidR="00757A4F" w:rsidRDefault="00757A4F" w:rsidP="00D93903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DPTR =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MALED</w:t>
            </w:r>
          </w:p>
          <w:p w14:paraId="4B25A0D7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R0</w:t>
            </w:r>
          </w:p>
          <w:p w14:paraId="529366D6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B =10</w:t>
            </w:r>
          </w:p>
          <w:p w14:paraId="51FD464B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A = A/B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B = A%B</w:t>
            </w:r>
          </w:p>
          <w:p w14:paraId="6A78F71B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A + DPTR</w:t>
            </w:r>
          </w:p>
          <w:p w14:paraId="7F720FFB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P0 = A</w:t>
            </w:r>
          </w:p>
          <w:p w14:paraId="55DC0479" w14:textId="4F5E8914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.0 = 1 </w:t>
            </w:r>
          </w:p>
          <w:p w14:paraId="74A46C32" w14:textId="187B5AFE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</w:p>
          <w:p w14:paraId="7C7E8AB4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.0 = 0 </w:t>
            </w:r>
          </w:p>
          <w:p w14:paraId="62D7BCFD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B</w:t>
            </w:r>
          </w:p>
          <w:p w14:paraId="1D9C04F8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A + DPTR</w:t>
            </w:r>
          </w:p>
          <w:p w14:paraId="097A1573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P0 = A</w:t>
            </w:r>
          </w:p>
          <w:p w14:paraId="21731A51" w14:textId="33EE9D85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.1 = 1 </w:t>
            </w:r>
          </w:p>
          <w:p w14:paraId="57C559C2" w14:textId="23BD661C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</w:p>
          <w:p w14:paraId="05774F07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1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701888B8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115A7E" w14:textId="3403093A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R1</w:t>
            </w:r>
          </w:p>
          <w:p w14:paraId="39C966A5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B =10</w:t>
            </w:r>
          </w:p>
          <w:p w14:paraId="7E739DBB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A = A/B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B = A%B</w:t>
            </w:r>
          </w:p>
          <w:p w14:paraId="34770E50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A + DPTR</w:t>
            </w:r>
          </w:p>
          <w:p w14:paraId="566CE4CF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P0 = A</w:t>
            </w:r>
          </w:p>
          <w:p w14:paraId="2A92B98F" w14:textId="3750C4C6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.2 = 1 </w:t>
            </w:r>
          </w:p>
          <w:p w14:paraId="59E56D0D" w14:textId="13141C4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</w:p>
          <w:p w14:paraId="4D1F641C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.2 = 0 </w:t>
            </w:r>
          </w:p>
          <w:p w14:paraId="51957E36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B</w:t>
            </w:r>
          </w:p>
          <w:p w14:paraId="48505239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A + DPTR</w:t>
            </w:r>
          </w:p>
          <w:p w14:paraId="6F17CC6F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P0 = A</w:t>
            </w:r>
          </w:p>
          <w:p w14:paraId="7F0AB0F6" w14:textId="04CAE9C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.3 = 1 </w:t>
            </w:r>
          </w:p>
          <w:p w14:paraId="094C80A0" w14:textId="77777777" w:rsidR="00757A4F" w:rsidRP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</w:p>
          <w:p w14:paraId="4C6F3C8F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.3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11B14F75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3278CA0E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BUTTON_A</w:t>
            </w:r>
          </w:p>
          <w:p w14:paraId="5638AA80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P3.2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  <w:p w14:paraId="3DE2FC5D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LOOP</w:t>
            </w:r>
          </w:p>
          <w:p w14:paraId="52B941E2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7FA1DFC2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P3.2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LOOP</w:t>
            </w:r>
          </w:p>
          <w:p w14:paraId="3DD8F6F1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P3.2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  <w:p w14:paraId="38C578FE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</w:p>
          <w:p w14:paraId="657C3E39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BUTTON_B</w:t>
            </w:r>
          </w:p>
          <w:p w14:paraId="210DEB99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 = 0</w:t>
            </w:r>
          </w:p>
          <w:p w14:paraId="65D88378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= 0</w:t>
            </w:r>
          </w:p>
          <w:p w14:paraId="7A589202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</w:p>
          <w:p w14:paraId="1465CBBF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11A7E144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 = 5</w:t>
            </w:r>
          </w:p>
          <w:p w14:paraId="36B5AFD0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DELAY1</w:t>
            </w:r>
          </w:p>
          <w:p w14:paraId="69428FD4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R3 = 247</w:t>
            </w:r>
          </w:p>
          <w:p w14:paraId="013EF3D1" w14:textId="77777777" w:rsidR="00757A4F" w:rsidRDefault="00757A4F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480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4809"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 w:rsid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4809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4809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4809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DC4809">
              <w:rPr>
                <w:rFonts w:ascii="Times New Roman" w:hAnsi="Times New Roman" w:cs="Times New Roman"/>
                <w:sz w:val="26"/>
                <w:szCs w:val="26"/>
              </w:rPr>
              <w:t xml:space="preserve"> R3 </w:t>
            </w:r>
            <w:proofErr w:type="spellStart"/>
            <w:r w:rsidR="00DC4809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DC4809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  <w:p w14:paraId="448C1301" w14:textId="4D367420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  <w:p w14:paraId="6BDB5D00" w14:textId="77777777" w:rsidR="00DC4809" w:rsidRDefault="00DC4809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72A92F1A" w14:textId="77777777" w:rsidR="00DC4809" w:rsidRDefault="00DC4809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LED 7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anode</w:t>
            </w:r>
          </w:p>
          <w:p w14:paraId="6E54B224" w14:textId="77777777" w:rsidR="00DC4809" w:rsidRDefault="00DC4809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A311E1" w14:textId="77777777" w:rsidR="00DC4809" w:rsidRDefault="00DC4809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91D24E" w14:textId="75172176" w:rsidR="00DC4809" w:rsidRPr="00083FB6" w:rsidRDefault="00DC4809" w:rsidP="00757A4F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</w:tbl>
    <w:p w14:paraId="50B39196" w14:textId="452CD176" w:rsidR="00157B5D" w:rsidRPr="006065C2" w:rsidRDefault="006065C2" w:rsidP="005F7A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III. </w:t>
      </w:r>
      <w:r w:rsidR="00A725D5" w:rsidRPr="006065C2">
        <w:rPr>
          <w:rFonts w:ascii="Times New Roman" w:hAnsi="Times New Roman" w:cs="Times New Roman"/>
          <w:b/>
          <w:bCs/>
          <w:sz w:val="26"/>
          <w:szCs w:val="26"/>
        </w:rPr>
        <w:t>Content 3:</w:t>
      </w:r>
      <w:r w:rsidR="00A725D5" w:rsidRPr="006065C2">
        <w:rPr>
          <w:b/>
          <w:bCs/>
          <w:sz w:val="26"/>
          <w:szCs w:val="26"/>
        </w:rPr>
        <w:t xml:space="preserve"> </w:t>
      </w:r>
      <w:r w:rsidR="000A663B" w:rsidRPr="006065C2">
        <w:rPr>
          <w:rFonts w:ascii="Times New Roman" w:hAnsi="Times New Roman" w:cs="Times New Roman"/>
          <w:b/>
          <w:bCs/>
          <w:sz w:val="26"/>
          <w:szCs w:val="26"/>
        </w:rPr>
        <w:t xml:space="preserve">Add 2 buttons to the Sport watch with the following function: </w:t>
      </w:r>
    </w:p>
    <w:p w14:paraId="6EBCA48F" w14:textId="33BDB6C1" w:rsidR="000A663B" w:rsidRPr="00DC4C39" w:rsidRDefault="000A663B" w:rsidP="006065C2">
      <w:pPr>
        <w:pStyle w:val="ListParagraph"/>
        <w:numPr>
          <w:ilvl w:val="0"/>
          <w:numId w:val="10"/>
        </w:numPr>
        <w:spacing w:before="60" w:after="60" w:line="312" w:lineRule="auto"/>
        <w:ind w:left="450" w:right="-52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DC4C39">
        <w:rPr>
          <w:rFonts w:ascii="Times New Roman" w:hAnsi="Times New Roman" w:cs="Times New Roman"/>
          <w:b/>
          <w:bCs/>
          <w:sz w:val="26"/>
          <w:szCs w:val="26"/>
        </w:rPr>
        <w:t>Button C: Increase the number of seconds counting to 1 second.</w:t>
      </w:r>
    </w:p>
    <w:p w14:paraId="195E956A" w14:textId="344AC6E9" w:rsidR="000A663B" w:rsidRPr="00DC4C39" w:rsidRDefault="000A663B" w:rsidP="006065C2">
      <w:pPr>
        <w:pStyle w:val="ListParagraph"/>
        <w:numPr>
          <w:ilvl w:val="0"/>
          <w:numId w:val="10"/>
        </w:numPr>
        <w:spacing w:before="60" w:after="60" w:line="312" w:lineRule="auto"/>
        <w:ind w:left="450" w:right="-52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DC4C39">
        <w:rPr>
          <w:rFonts w:ascii="TimesNewRomanPSMT" w:hAnsi="TimesNewRomanPSMT"/>
          <w:b/>
          <w:bCs/>
          <w:color w:val="000000"/>
          <w:sz w:val="26"/>
          <w:szCs w:val="26"/>
        </w:rPr>
        <w:t>Button D: Decrease the number of seconds to 1 second.</w:t>
      </w:r>
    </w:p>
    <w:p w14:paraId="3859F32E" w14:textId="6CA1EBD1" w:rsidR="00DC4C39" w:rsidRDefault="00DC4C39" w:rsidP="00DC4C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DD30F4A" w14:textId="2455BFB5" w:rsidR="00DC4C39" w:rsidRDefault="00DC4C39" w:rsidP="00DC4C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00.00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99.99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FE7315" w14:textId="1707E12A" w:rsidR="00DC4C39" w:rsidRDefault="00DC4C39" w:rsidP="00DC4C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91C75E" w14:textId="222C42B5" w:rsidR="00DC4C39" w:rsidRDefault="00DC4C39" w:rsidP="00DC4C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6C07D7" w14:textId="77777777" w:rsidR="005F7AFC" w:rsidRDefault="005F7A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8484A5E" w14:textId="1DC9D7E4" w:rsidR="00DC4809" w:rsidRDefault="00DC4C39" w:rsidP="00DC4C39">
      <w:pPr>
        <w:rPr>
          <w:rFonts w:ascii="Times New Roman" w:hAnsi="Times New Roman" w:cs="Times New Roman"/>
          <w:sz w:val="26"/>
          <w:szCs w:val="26"/>
        </w:rPr>
      </w:pPr>
      <w:r w:rsidRPr="00DC4C39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DC4C3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C4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C3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C4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C3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C4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C3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C4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C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C4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C3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DC4C39">
        <w:rPr>
          <w:rFonts w:ascii="Times New Roman" w:hAnsi="Times New Roman" w:cs="Times New Roman"/>
          <w:sz w:val="26"/>
          <w:szCs w:val="26"/>
        </w:rPr>
        <w:t>:</w:t>
      </w:r>
    </w:p>
    <w:p w14:paraId="0CC0C4D0" w14:textId="70C52B5A" w:rsidR="005F7AFC" w:rsidRDefault="005F7AFC" w:rsidP="00DC4C39">
      <w:pPr>
        <w:rPr>
          <w:rFonts w:ascii="Times New Roman" w:hAnsi="Times New Roman" w:cs="Times New Roman"/>
          <w:sz w:val="26"/>
          <w:szCs w:val="26"/>
        </w:rPr>
      </w:pPr>
      <w:r w:rsidRPr="005F7AF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1D129B" wp14:editId="115FA857">
            <wp:extent cx="4867954" cy="7116168"/>
            <wp:effectExtent l="0" t="0" r="8890" b="8890"/>
            <wp:docPr id="49587663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6633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B23F" w14:textId="77777777" w:rsidR="00DC4809" w:rsidRDefault="00DC48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4809" w14:paraId="2906C555" w14:textId="77777777" w:rsidTr="00DC4809">
        <w:tc>
          <w:tcPr>
            <w:tcW w:w="4505" w:type="dxa"/>
            <w:vAlign w:val="center"/>
          </w:tcPr>
          <w:p w14:paraId="4ED4C631" w14:textId="22DD1AEF" w:rsidR="00DC4809" w:rsidRPr="00DC4809" w:rsidRDefault="00DC4809" w:rsidP="00DC48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CODE</w:t>
            </w:r>
          </w:p>
        </w:tc>
        <w:tc>
          <w:tcPr>
            <w:tcW w:w="4505" w:type="dxa"/>
            <w:vAlign w:val="center"/>
          </w:tcPr>
          <w:p w14:paraId="53C433DF" w14:textId="71F54548" w:rsidR="00DC4809" w:rsidRPr="00DC4809" w:rsidRDefault="00DC4809" w:rsidP="00DC48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DC4809" w14:paraId="10504538" w14:textId="77777777" w:rsidTr="00DC4809">
        <w:tc>
          <w:tcPr>
            <w:tcW w:w="4505" w:type="dxa"/>
          </w:tcPr>
          <w:p w14:paraId="746F77AE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0000H</w:t>
            </w:r>
          </w:p>
          <w:p w14:paraId="734F4F9C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SJMP MAIN</w:t>
            </w:r>
          </w:p>
          <w:p w14:paraId="21BABB37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MAIN:</w:t>
            </w:r>
          </w:p>
          <w:p w14:paraId="13ACED59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R0, #0</w:t>
            </w:r>
          </w:p>
          <w:p w14:paraId="7B9DE8D5" w14:textId="484F16AB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R1, #0</w:t>
            </w:r>
          </w:p>
          <w:p w14:paraId="73FA348D" w14:textId="77777777" w:rsidR="00DC4809" w:rsidRPr="006065C2" w:rsidRDefault="00DC4809" w:rsidP="00DC4809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CLOCK</w:t>
            </w:r>
          </w:p>
          <w:p w14:paraId="60BF0B1E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JMP MAIN</w:t>
            </w:r>
          </w:p>
          <w:p w14:paraId="1C1A6E85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CLOCK:</w:t>
            </w:r>
          </w:p>
          <w:p w14:paraId="258C37B0" w14:textId="77777777" w:rsidR="00CD5ADA" w:rsidRDefault="00DC4809" w:rsidP="00CD5ADA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HIENTHI</w:t>
            </w:r>
          </w:p>
          <w:p w14:paraId="3D7930F5" w14:textId="71AFC8DD" w:rsidR="00CD5ADA" w:rsidRPr="00CD5ADA" w:rsidRDefault="00CD5ADA" w:rsidP="00CD5ADA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</w:t>
            </w:r>
            <w:r w:rsidRPr="00CD5A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 P3.4, NEXT</w:t>
            </w:r>
          </w:p>
          <w:p w14:paraId="6D580796" w14:textId="77777777" w:rsidR="00CD5ADA" w:rsidRPr="00CD5ADA" w:rsidRDefault="00CD5ADA" w:rsidP="00CD5ADA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5A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JNB P3.4, $</w:t>
            </w:r>
          </w:p>
          <w:p w14:paraId="6527E480" w14:textId="77777777" w:rsidR="00CD5ADA" w:rsidRPr="00CD5ADA" w:rsidRDefault="00CD5ADA" w:rsidP="00CD5ADA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5A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INC R0</w:t>
            </w:r>
          </w:p>
          <w:p w14:paraId="4675E8A1" w14:textId="7702B592" w:rsidR="00CD5ADA" w:rsidRPr="00CD5ADA" w:rsidRDefault="00CD5ADA" w:rsidP="00CD5ADA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5A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NEXT:</w:t>
            </w:r>
          </w:p>
          <w:p w14:paraId="346A3212" w14:textId="77777777" w:rsidR="00CD5ADA" w:rsidRPr="00CD5ADA" w:rsidRDefault="00CD5ADA" w:rsidP="00CD5ADA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5A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JB P3.5, NEXT1</w:t>
            </w:r>
          </w:p>
          <w:p w14:paraId="690F9E40" w14:textId="77777777" w:rsidR="00CD5ADA" w:rsidRPr="00CD5ADA" w:rsidRDefault="00CD5ADA" w:rsidP="00CD5ADA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5A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JNB P3.5, $</w:t>
            </w:r>
          </w:p>
          <w:p w14:paraId="1736E28E" w14:textId="77777777" w:rsidR="00CD5ADA" w:rsidRPr="00CD5ADA" w:rsidRDefault="00CD5ADA" w:rsidP="00CD5ADA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5A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DEC R0</w:t>
            </w:r>
          </w:p>
          <w:p w14:paraId="24660610" w14:textId="3DFC99DA" w:rsidR="00CD5ADA" w:rsidRPr="006065C2" w:rsidRDefault="00CD5ADA" w:rsidP="00CD5ADA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5AD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NEXT1:</w:t>
            </w:r>
          </w:p>
          <w:p w14:paraId="73EAB807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INC R1</w:t>
            </w:r>
          </w:p>
          <w:p w14:paraId="0EA2D7F0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R1, #100, CLOCK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</w:p>
          <w:p w14:paraId="1842BB2D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INC R0</w:t>
            </w:r>
          </w:p>
          <w:p w14:paraId="53136E89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R1, #0</w:t>
            </w:r>
          </w:p>
          <w:p w14:paraId="2B8458A9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R0, #100, CLOCK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</w:p>
          <w:p w14:paraId="0F4A0B89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R0, #0</w:t>
            </w:r>
          </w:p>
          <w:p w14:paraId="26A94CD4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47F5347C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HIENTHI:</w:t>
            </w:r>
          </w:p>
          <w:p w14:paraId="24EB603A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DPTR, #MALED</w:t>
            </w:r>
          </w:p>
          <w:p w14:paraId="7E84AB14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4D7491D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R0</w:t>
            </w:r>
          </w:p>
          <w:p w14:paraId="021CD8A5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  <w:t>MOV B, #10</w:t>
            </w:r>
          </w:p>
          <w:p w14:paraId="0453BEFE" w14:textId="42A41EF5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DIV AB</w:t>
            </w:r>
          </w:p>
          <w:p w14:paraId="5738A6B3" w14:textId="335FF2C6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MOVC A, @A + DPTR</w:t>
            </w:r>
          </w:p>
          <w:p w14:paraId="1AC16B66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0941F469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P2.0</w:t>
            </w:r>
          </w:p>
          <w:p w14:paraId="424A1724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2F66A65B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P2.0</w:t>
            </w:r>
          </w:p>
          <w:p w14:paraId="1008C894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B</w:t>
            </w:r>
          </w:p>
          <w:p w14:paraId="3C038F3C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MOVC A, @A + DPTR</w:t>
            </w:r>
          </w:p>
          <w:p w14:paraId="6F9AD6D9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22312BCF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P2.1</w:t>
            </w:r>
          </w:p>
          <w:p w14:paraId="536A6A1B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347579B5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P2.1</w:t>
            </w:r>
          </w:p>
          <w:p w14:paraId="19CADDD0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14:paraId="16AC2BDD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R1</w:t>
            </w:r>
          </w:p>
          <w:p w14:paraId="661B72B5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B, #10</w:t>
            </w:r>
          </w:p>
          <w:p w14:paraId="460C7726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DIV AB</w:t>
            </w:r>
          </w:p>
          <w:p w14:paraId="6743CE22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MOVC A, @A + DPTR</w:t>
            </w:r>
          </w:p>
          <w:p w14:paraId="2F47ECAF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754FB27D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P2.2</w:t>
            </w:r>
          </w:p>
          <w:p w14:paraId="0D7F591A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6989FF4D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P2.2</w:t>
            </w:r>
          </w:p>
          <w:p w14:paraId="6E142A66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B</w:t>
            </w:r>
          </w:p>
          <w:p w14:paraId="16AB8DCF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MOVC A, @A + DPTR</w:t>
            </w:r>
          </w:p>
          <w:p w14:paraId="4E6BF053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1DEF8DDA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P2.3</w:t>
            </w:r>
          </w:p>
          <w:p w14:paraId="0A2194AD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45517854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P2.3</w:t>
            </w:r>
          </w:p>
          <w:p w14:paraId="40C39942" w14:textId="4CD08C2A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57D9ED57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DELAY:</w:t>
            </w:r>
          </w:p>
          <w:p w14:paraId="5E730CB4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R2, #5</w:t>
            </w:r>
          </w:p>
          <w:p w14:paraId="7EBB3705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DELAY1:</w:t>
            </w:r>
          </w:p>
          <w:p w14:paraId="6F3AAEA7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R3, #247</w:t>
            </w:r>
          </w:p>
          <w:p w14:paraId="394B35FA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R3, $</w:t>
            </w:r>
          </w:p>
          <w:p w14:paraId="156294A9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DA3B32" w14:textId="3C3B5FA2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R2, DELAY1</w:t>
            </w:r>
          </w:p>
          <w:p w14:paraId="022FDE2F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1DA404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2929F66F" w14:textId="77777777" w:rsidR="00DC4809" w:rsidRPr="006065C2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MALED: DB 0XC0, 0XF9, 0XA4, 0XB0, 0X99, 0X92, 0X82, 0XF8, 0X80, 0X90</w:t>
            </w:r>
          </w:p>
          <w:p w14:paraId="03CD271F" w14:textId="49DFD704" w:rsidR="00DC4809" w:rsidRDefault="00DC4809" w:rsidP="00DC48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  <w:tc>
          <w:tcPr>
            <w:tcW w:w="4505" w:type="dxa"/>
          </w:tcPr>
          <w:p w14:paraId="2B48945D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vector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Reset</w:t>
            </w:r>
          </w:p>
          <w:p w14:paraId="1A707A72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7C0DAA14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 = 0</w:t>
            </w:r>
          </w:p>
          <w:p w14:paraId="3342B555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= 0</w:t>
            </w:r>
          </w:p>
          <w:p w14:paraId="460FE9AD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</w:t>
            </w:r>
          </w:p>
          <w:p w14:paraId="6B846BFC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522F9017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</w:t>
            </w:r>
          </w:p>
          <w:p w14:paraId="05B7B1C7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0E4B6E20" w14:textId="6BBAC41E" w:rsidR="00CD5ADA" w:rsidRDefault="00687A6C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P3.4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NEXT</w:t>
            </w:r>
          </w:p>
          <w:p w14:paraId="3779E499" w14:textId="5A438B76" w:rsidR="00687A6C" w:rsidRDefault="00687A6C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P3.4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  <w:p w14:paraId="6B0D66E8" w14:textId="14437FB7" w:rsidR="00CD5ADA" w:rsidRDefault="00687A6C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  <w:p w14:paraId="1C6AC78F" w14:textId="22442E19" w:rsidR="00CD5ADA" w:rsidRDefault="00687A6C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NEXT</w:t>
            </w:r>
          </w:p>
          <w:p w14:paraId="14105434" w14:textId="4448E240" w:rsidR="00687A6C" w:rsidRDefault="00687A6C" w:rsidP="00687A6C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P3.5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NEXT1</w:t>
            </w:r>
          </w:p>
          <w:p w14:paraId="517B0F67" w14:textId="0C017964" w:rsidR="00687A6C" w:rsidRDefault="00687A6C" w:rsidP="00687A6C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P3.5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  <w:p w14:paraId="3DF609D7" w14:textId="043D2F77" w:rsidR="00CD5ADA" w:rsidRDefault="00687A6C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  <w:p w14:paraId="5DF11E8C" w14:textId="63386199" w:rsidR="00687A6C" w:rsidRDefault="00687A6C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NEXT1</w:t>
            </w:r>
          </w:p>
          <w:p w14:paraId="732BD696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  <w:p w14:paraId="73D43AA4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</w:t>
            </w:r>
          </w:p>
          <w:p w14:paraId="2FDA930D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  <w:p w14:paraId="6F481BBB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= 0</w:t>
            </w:r>
          </w:p>
          <w:p w14:paraId="3C5CD61C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</w:t>
            </w:r>
          </w:p>
          <w:p w14:paraId="508ECFB4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 = 0</w:t>
            </w:r>
          </w:p>
          <w:p w14:paraId="11C31CF0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CLOCK</w:t>
            </w:r>
          </w:p>
          <w:p w14:paraId="0539CFEC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15EA5512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DPTR =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MALED</w:t>
            </w:r>
          </w:p>
          <w:p w14:paraId="59CE6031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R0</w:t>
            </w:r>
          </w:p>
          <w:p w14:paraId="0ED3B171" w14:textId="2ADB5AE9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B =10</w:t>
            </w:r>
          </w:p>
          <w:p w14:paraId="62730A58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A = A/B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B = A%B</w:t>
            </w:r>
          </w:p>
          <w:p w14:paraId="6F9F3E46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A + DPTR</w:t>
            </w:r>
          </w:p>
          <w:p w14:paraId="4B2502CF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P0 = A</w:t>
            </w:r>
          </w:p>
          <w:p w14:paraId="65E990F2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.0 = 1 </w:t>
            </w:r>
          </w:p>
          <w:p w14:paraId="4C6A7445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</w:p>
          <w:p w14:paraId="7260CE59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.0 = 0 </w:t>
            </w:r>
          </w:p>
          <w:p w14:paraId="2AFB6B89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B</w:t>
            </w:r>
          </w:p>
          <w:p w14:paraId="06D91A41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A + DPTR</w:t>
            </w:r>
          </w:p>
          <w:p w14:paraId="0A5932E6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P0 = A</w:t>
            </w:r>
          </w:p>
          <w:p w14:paraId="1B026A03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.1 = 1 </w:t>
            </w:r>
          </w:p>
          <w:p w14:paraId="46A9C15E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</w:p>
          <w:p w14:paraId="51D0F512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1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796C098A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B6DD88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R1</w:t>
            </w:r>
          </w:p>
          <w:p w14:paraId="425D818C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B =10</w:t>
            </w:r>
          </w:p>
          <w:p w14:paraId="183FBB38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A = A/B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B = A%B</w:t>
            </w:r>
          </w:p>
          <w:p w14:paraId="5FFE0146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A + DPTR</w:t>
            </w:r>
          </w:p>
          <w:p w14:paraId="2E83C188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P0 = A</w:t>
            </w:r>
          </w:p>
          <w:p w14:paraId="0FA455DA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.2 = 1 </w:t>
            </w:r>
          </w:p>
          <w:p w14:paraId="2E7E3EB3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</w:p>
          <w:p w14:paraId="58569BFD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.2 = 0 </w:t>
            </w:r>
          </w:p>
          <w:p w14:paraId="3C381CD7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B</w:t>
            </w:r>
          </w:p>
          <w:p w14:paraId="0DAB1AB2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A = A + DPTR</w:t>
            </w:r>
          </w:p>
          <w:p w14:paraId="4FB72657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P0 = A</w:t>
            </w:r>
          </w:p>
          <w:p w14:paraId="4046C753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.3 = 1 </w:t>
            </w:r>
          </w:p>
          <w:p w14:paraId="76598E52" w14:textId="77777777" w:rsidR="00DC4809" w:rsidRPr="00757A4F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</w:p>
          <w:p w14:paraId="782BD3B6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57A4F">
              <w:rPr>
                <w:rFonts w:ascii="Times New Roman" w:hAnsi="Times New Roman" w:cs="Times New Roman"/>
                <w:sz w:val="26"/>
                <w:szCs w:val="26"/>
              </w:rPr>
              <w:t xml:space="preserve">.3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64B5D174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4B1CA067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244265AA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 = 5</w:t>
            </w:r>
          </w:p>
          <w:p w14:paraId="2242E0DC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DELAY1</w:t>
            </w:r>
          </w:p>
          <w:p w14:paraId="7AB910F0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R3 = 247</w:t>
            </w:r>
          </w:p>
          <w:p w14:paraId="28CBD028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  <w:p w14:paraId="2DFD69DF" w14:textId="5772B30B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  <w:p w14:paraId="6DD35398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5F3AE846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LED 7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DC4809">
              <w:rPr>
                <w:rFonts w:ascii="Times New Roman" w:hAnsi="Times New Roman" w:cs="Times New Roman"/>
                <w:sz w:val="26"/>
                <w:szCs w:val="26"/>
              </w:rPr>
              <w:t xml:space="preserve"> anode</w:t>
            </w:r>
          </w:p>
          <w:p w14:paraId="49287082" w14:textId="77777777" w:rsidR="00DC4809" w:rsidRDefault="00DC4809" w:rsidP="00DC4809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62908C" w14:textId="2F70FCFA" w:rsidR="00DC4809" w:rsidRDefault="00DC4809" w:rsidP="00DC48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</w:tbl>
    <w:p w14:paraId="24BAC007" w14:textId="5C556C5D" w:rsidR="00DC4C39" w:rsidRDefault="00651303" w:rsidP="00DC4C3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* </w:t>
      </w:r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ngắt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(Edge)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ngắt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303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651303">
        <w:rPr>
          <w:rFonts w:ascii="Times New Roman" w:hAnsi="Times New Roman" w:cs="Times New Roman"/>
          <w:b/>
          <w:bCs/>
          <w:sz w:val="26"/>
          <w:szCs w:val="26"/>
        </w:rPr>
        <w:t xml:space="preserve"> (Level)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51303" w14:paraId="37FC47D1" w14:textId="77777777" w:rsidTr="00651303">
        <w:tc>
          <w:tcPr>
            <w:tcW w:w="4505" w:type="dxa"/>
          </w:tcPr>
          <w:p w14:paraId="73A600DF" w14:textId="3E651594" w:rsidR="00651303" w:rsidRDefault="00651303" w:rsidP="006513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gắt</w:t>
            </w:r>
            <w:proofErr w:type="spellEnd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theo</w:t>
            </w:r>
            <w:proofErr w:type="spellEnd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cạnh</w:t>
            </w:r>
            <w:proofErr w:type="spellEnd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(Edge)</w:t>
            </w:r>
          </w:p>
        </w:tc>
        <w:tc>
          <w:tcPr>
            <w:tcW w:w="4505" w:type="dxa"/>
          </w:tcPr>
          <w:p w14:paraId="427C5CAE" w14:textId="72E8926D" w:rsidR="00651303" w:rsidRDefault="00651303" w:rsidP="006513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gắt</w:t>
            </w:r>
            <w:proofErr w:type="spellEnd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theo</w:t>
            </w:r>
            <w:proofErr w:type="spellEnd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6513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(Level)</w:t>
            </w:r>
          </w:p>
        </w:tc>
      </w:tr>
      <w:tr w:rsidR="00651303" w14:paraId="1ED41238" w14:textId="77777777" w:rsidTr="00651303">
        <w:tc>
          <w:tcPr>
            <w:tcW w:w="4505" w:type="dxa"/>
          </w:tcPr>
          <w:p w14:paraId="304588B9" w14:textId="77777777" w:rsidR="00651303" w:rsidRDefault="00651303" w:rsidP="00DC4C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(Low) sang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(High)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</w:p>
          <w:p w14:paraId="645BF723" w14:textId="45841633" w:rsidR="008B5F72" w:rsidRPr="00651303" w:rsidRDefault="008B5F72" w:rsidP="00DC4C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gắt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4505" w:type="dxa"/>
          </w:tcPr>
          <w:p w14:paraId="7DE0C314" w14:textId="77777777" w:rsidR="00651303" w:rsidRDefault="00651303" w:rsidP="00DC4C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6513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24EE3B" w14:textId="1BA2A886" w:rsidR="008B5F72" w:rsidRPr="00651303" w:rsidRDefault="008B5F72" w:rsidP="00DC4C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gắt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nhiễu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dao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B5F7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3218A2D" w14:textId="77777777" w:rsidR="00651303" w:rsidRPr="00651303" w:rsidRDefault="00651303" w:rsidP="00DC4C39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51303" w:rsidRPr="00651303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32D9E"/>
    <w:multiLevelType w:val="hybridMultilevel"/>
    <w:tmpl w:val="B17421EA"/>
    <w:lvl w:ilvl="0" w:tplc="799AAC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E462A"/>
    <w:multiLevelType w:val="hybridMultilevel"/>
    <w:tmpl w:val="14D22B08"/>
    <w:lvl w:ilvl="0" w:tplc="C66497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337C6"/>
    <w:multiLevelType w:val="hybridMultilevel"/>
    <w:tmpl w:val="3EDE2612"/>
    <w:lvl w:ilvl="0" w:tplc="00CE57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79047">
    <w:abstractNumId w:val="8"/>
  </w:num>
  <w:num w:numId="2" w16cid:durableId="2016301964">
    <w:abstractNumId w:val="4"/>
  </w:num>
  <w:num w:numId="3" w16cid:durableId="730006517">
    <w:abstractNumId w:val="0"/>
  </w:num>
  <w:num w:numId="4" w16cid:durableId="1057629732">
    <w:abstractNumId w:val="1"/>
  </w:num>
  <w:num w:numId="5" w16cid:durableId="1007101354">
    <w:abstractNumId w:val="9"/>
  </w:num>
  <w:num w:numId="6" w16cid:durableId="368913772">
    <w:abstractNumId w:val="7"/>
  </w:num>
  <w:num w:numId="7" w16cid:durableId="1723629006">
    <w:abstractNumId w:val="5"/>
  </w:num>
  <w:num w:numId="8" w16cid:durableId="804590786">
    <w:abstractNumId w:val="6"/>
  </w:num>
  <w:num w:numId="9" w16cid:durableId="117602433">
    <w:abstractNumId w:val="2"/>
  </w:num>
  <w:num w:numId="10" w16cid:durableId="24026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010DEE"/>
    <w:rsid w:val="00083FB6"/>
    <w:rsid w:val="000A663B"/>
    <w:rsid w:val="000F0978"/>
    <w:rsid w:val="00123B2B"/>
    <w:rsid w:val="00154F5A"/>
    <w:rsid w:val="00157B5D"/>
    <w:rsid w:val="001830DB"/>
    <w:rsid w:val="00211DC6"/>
    <w:rsid w:val="00222D0C"/>
    <w:rsid w:val="00265D58"/>
    <w:rsid w:val="00275288"/>
    <w:rsid w:val="002969F9"/>
    <w:rsid w:val="002A0234"/>
    <w:rsid w:val="002A0331"/>
    <w:rsid w:val="002B2B32"/>
    <w:rsid w:val="0032645B"/>
    <w:rsid w:val="0037275A"/>
    <w:rsid w:val="003871B5"/>
    <w:rsid w:val="003A4F32"/>
    <w:rsid w:val="003B534F"/>
    <w:rsid w:val="003D3E21"/>
    <w:rsid w:val="004D69F9"/>
    <w:rsid w:val="004D7F77"/>
    <w:rsid w:val="005140E4"/>
    <w:rsid w:val="00525220"/>
    <w:rsid w:val="00533CAD"/>
    <w:rsid w:val="005629D1"/>
    <w:rsid w:val="005900AD"/>
    <w:rsid w:val="00593935"/>
    <w:rsid w:val="005E05E8"/>
    <w:rsid w:val="005F6858"/>
    <w:rsid w:val="005F786B"/>
    <w:rsid w:val="005F7AFC"/>
    <w:rsid w:val="006065C2"/>
    <w:rsid w:val="00616B8C"/>
    <w:rsid w:val="00645BD3"/>
    <w:rsid w:val="00647844"/>
    <w:rsid w:val="00651303"/>
    <w:rsid w:val="00687A6C"/>
    <w:rsid w:val="006A194E"/>
    <w:rsid w:val="006C4FB4"/>
    <w:rsid w:val="00710BCA"/>
    <w:rsid w:val="00724C6F"/>
    <w:rsid w:val="00744AC7"/>
    <w:rsid w:val="00757A4F"/>
    <w:rsid w:val="007747ED"/>
    <w:rsid w:val="007B0004"/>
    <w:rsid w:val="007C4DFB"/>
    <w:rsid w:val="007E7F26"/>
    <w:rsid w:val="008314DE"/>
    <w:rsid w:val="008409DC"/>
    <w:rsid w:val="008B5F72"/>
    <w:rsid w:val="008D5A47"/>
    <w:rsid w:val="008D7D4E"/>
    <w:rsid w:val="0091573D"/>
    <w:rsid w:val="00917DD3"/>
    <w:rsid w:val="009226DA"/>
    <w:rsid w:val="00953F19"/>
    <w:rsid w:val="009566F5"/>
    <w:rsid w:val="00986397"/>
    <w:rsid w:val="00A03B11"/>
    <w:rsid w:val="00A22607"/>
    <w:rsid w:val="00A61F7B"/>
    <w:rsid w:val="00A725D5"/>
    <w:rsid w:val="00A830A9"/>
    <w:rsid w:val="00AA6DF4"/>
    <w:rsid w:val="00B0238C"/>
    <w:rsid w:val="00B238DE"/>
    <w:rsid w:val="00B67EDE"/>
    <w:rsid w:val="00BD1BFE"/>
    <w:rsid w:val="00C544DC"/>
    <w:rsid w:val="00C8073E"/>
    <w:rsid w:val="00CA682E"/>
    <w:rsid w:val="00CD5ADA"/>
    <w:rsid w:val="00D2341A"/>
    <w:rsid w:val="00D47753"/>
    <w:rsid w:val="00D566F8"/>
    <w:rsid w:val="00D604D7"/>
    <w:rsid w:val="00D93903"/>
    <w:rsid w:val="00D951B0"/>
    <w:rsid w:val="00DC4809"/>
    <w:rsid w:val="00DC4C39"/>
    <w:rsid w:val="00DF4AB1"/>
    <w:rsid w:val="00E36DF7"/>
    <w:rsid w:val="00EB7011"/>
    <w:rsid w:val="00ED3508"/>
    <w:rsid w:val="00F90F24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4784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E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45DA-0C46-4DC1-8DB9-8EF0544A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985</Words>
  <Characters>5618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Lê Đạt</cp:lastModifiedBy>
  <cp:revision>8</cp:revision>
  <cp:lastPrinted>2023-04-25T13:00:00Z</cp:lastPrinted>
  <dcterms:created xsi:type="dcterms:W3CDTF">2023-04-25T10:20:00Z</dcterms:created>
  <dcterms:modified xsi:type="dcterms:W3CDTF">2023-04-25T13:06:00Z</dcterms:modified>
</cp:coreProperties>
</file>