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EAA37" w14:textId="77777777" w:rsidR="00017173" w:rsidRDefault="00017173" w:rsidP="00017173">
      <w:pPr>
        <w:jc w:val="center"/>
        <w:rPr>
          <w:b/>
          <w:bCs/>
          <w:sz w:val="36"/>
          <w:szCs w:val="36"/>
        </w:rPr>
      </w:pPr>
      <w:r w:rsidRPr="00017173">
        <w:rPr>
          <w:b/>
          <w:bCs/>
          <w:sz w:val="36"/>
          <w:szCs w:val="36"/>
        </w:rPr>
        <w:t>PHÂN ĐỊNH LẠI 3 VAI TRÒ TRONG ĐỘI RIKKEIGO</w:t>
      </w:r>
    </w:p>
    <w:p w14:paraId="2D081A87" w14:textId="2C8795AD" w:rsidR="006633ED" w:rsidRPr="006633ED" w:rsidRDefault="006633ED" w:rsidP="006633ED">
      <w:pPr>
        <w:rPr>
          <w:b/>
          <w:bCs/>
        </w:rPr>
      </w:pPr>
      <w:r>
        <w:rPr>
          <w:b/>
          <w:bCs/>
        </w:rPr>
        <w:t>Phần 1 – Phân tích:</w:t>
      </w:r>
    </w:p>
    <w:tbl>
      <w:tblPr>
        <w:tblStyle w:val="TableGrid"/>
        <w:tblW w:w="9699" w:type="dxa"/>
        <w:tblLook w:val="04A0" w:firstRow="1" w:lastRow="0" w:firstColumn="1" w:lastColumn="0" w:noHBand="0" w:noVBand="1"/>
      </w:tblPr>
      <w:tblGrid>
        <w:gridCol w:w="2337"/>
        <w:gridCol w:w="1284"/>
        <w:gridCol w:w="3504"/>
        <w:gridCol w:w="2574"/>
      </w:tblGrid>
      <w:tr w:rsidR="00017173" w14:paraId="43ECB7F2" w14:textId="77777777" w:rsidTr="00017173">
        <w:tc>
          <w:tcPr>
            <w:tcW w:w="2337" w:type="dxa"/>
          </w:tcPr>
          <w:p w14:paraId="02EA4F90" w14:textId="638EDC1D" w:rsidR="00017173" w:rsidRPr="00017173" w:rsidRDefault="00017173" w:rsidP="00017173">
            <w:pPr>
              <w:rPr>
                <w:b/>
                <w:bCs/>
              </w:rPr>
            </w:pPr>
            <w:r w:rsidRPr="00017173">
              <w:rPr>
                <w:b/>
                <w:bCs/>
              </w:rPr>
              <w:t>Quy ước</w:t>
            </w:r>
          </w:p>
        </w:tc>
        <w:tc>
          <w:tcPr>
            <w:tcW w:w="1284" w:type="dxa"/>
          </w:tcPr>
          <w:p w14:paraId="71FB0BDF" w14:textId="45D62DEC" w:rsidR="00017173" w:rsidRPr="00017173" w:rsidRDefault="00017173" w:rsidP="00017173">
            <w:pPr>
              <w:rPr>
                <w:b/>
                <w:bCs/>
              </w:rPr>
            </w:pPr>
            <w:r w:rsidRPr="00017173">
              <w:rPr>
                <w:b/>
                <w:bCs/>
              </w:rPr>
              <w:t>Đúng/Sai</w:t>
            </w:r>
          </w:p>
        </w:tc>
        <w:tc>
          <w:tcPr>
            <w:tcW w:w="3504" w:type="dxa"/>
          </w:tcPr>
          <w:p w14:paraId="47034B92" w14:textId="795A31E4" w:rsidR="00017173" w:rsidRPr="00017173" w:rsidRDefault="00017173" w:rsidP="00017173">
            <w:pPr>
              <w:rPr>
                <w:b/>
                <w:bCs/>
              </w:rPr>
            </w:pPr>
            <w:r w:rsidRPr="00017173">
              <w:rPr>
                <w:b/>
                <w:bCs/>
              </w:rPr>
              <w:t>Quyết định này thuộc về vai trò nào &amp; vì sao</w:t>
            </w:r>
          </w:p>
        </w:tc>
        <w:tc>
          <w:tcPr>
            <w:tcW w:w="2574" w:type="dxa"/>
          </w:tcPr>
          <w:p w14:paraId="6476FD9F" w14:textId="40216A31" w:rsidR="00017173" w:rsidRPr="00017173" w:rsidRDefault="00017173" w:rsidP="00017173">
            <w:pPr>
              <w:rPr>
                <w:b/>
                <w:bCs/>
              </w:rPr>
            </w:pPr>
            <w:r w:rsidRPr="00017173">
              <w:rPr>
                <w:b/>
                <w:bCs/>
              </w:rPr>
              <w:t>Triệu chứng nào ở Bối cảnh do quy ước này gây ra (nếu có).</w:t>
            </w:r>
          </w:p>
        </w:tc>
      </w:tr>
      <w:tr w:rsidR="00017173" w14:paraId="2AF79AB9" w14:textId="77777777" w:rsidTr="00017173">
        <w:tc>
          <w:tcPr>
            <w:tcW w:w="2337" w:type="dxa"/>
          </w:tcPr>
          <w:p w14:paraId="6B598A11" w14:textId="13AE0AF7" w:rsidR="00017173" w:rsidRDefault="00017173">
            <w:r w:rsidRPr="00017173">
              <w:rPr>
                <w:b/>
                <w:bCs/>
              </w:rPr>
              <w:t> QU1.</w:t>
            </w:r>
            <w:r w:rsidRPr="00017173">
              <w:t xml:space="preserve"> Đức duyệt từng đoạn code và tự chọn thư viện bản đồ cho tính năng đặt xe.</w:t>
            </w:r>
          </w:p>
        </w:tc>
        <w:tc>
          <w:tcPr>
            <w:tcW w:w="1284" w:type="dxa"/>
          </w:tcPr>
          <w:p w14:paraId="65128F22" w14:textId="1E94909B" w:rsidR="00017173" w:rsidRDefault="00017173">
            <w:r>
              <w:t>Sai</w:t>
            </w:r>
          </w:p>
        </w:tc>
        <w:tc>
          <w:tcPr>
            <w:tcW w:w="3504" w:type="dxa"/>
          </w:tcPr>
          <w:p w14:paraId="0A0E1808" w14:textId="2108858F" w:rsidR="00017173" w:rsidRPr="00017173" w:rsidRDefault="00017173" w:rsidP="00017173">
            <w:r w:rsidRPr="00017173">
              <w:rPr>
                <w:b/>
                <w:bCs/>
              </w:rPr>
              <w:t>Developers.</w:t>
            </w:r>
            <w:r w:rsidRPr="00017173">
              <w:rPr>
                <w:b/>
                <w:bCs/>
              </w:rPr>
              <w:t xml:space="preserve"> </w:t>
            </w:r>
            <w:r w:rsidRPr="00017173">
              <w:t>Vì  Developers là những chuyên gia kỹ thuật tự tổ chức, có toàn quyền tự chủ quyết định giải pháp kỹ thuật, công nghệ, kiến trúc và cách viết/kiểm tra code để hoàn thành mục tiêu.</w:t>
            </w:r>
            <w:r>
              <w:t>,</w:t>
            </w:r>
            <w:r w:rsidRPr="00017173">
              <w:t xml:space="preserve"> PO chỉ chịu trách nhiệm về mục tiêu và giá trị sản phẩm (làm cái gì)</w:t>
            </w:r>
            <w:r>
              <w:t>,</w:t>
            </w:r>
            <w:r w:rsidRPr="00017173">
              <w:t xml:space="preserve"> không can thiệp sâu vào cách làm (làm như thế nào)</w:t>
            </w:r>
          </w:p>
          <w:p w14:paraId="1409E6FE" w14:textId="77777777" w:rsidR="00017173" w:rsidRDefault="00017173"/>
        </w:tc>
        <w:tc>
          <w:tcPr>
            <w:tcW w:w="2574" w:type="dxa"/>
          </w:tcPr>
          <w:p w14:paraId="7E6D914D" w14:textId="75A942E6" w:rsidR="006633ED" w:rsidRPr="006633ED" w:rsidRDefault="006633ED" w:rsidP="006633ED">
            <w:r w:rsidRPr="006633ED">
              <w:t>Gây ra cả 2 triệu chứng:</w:t>
            </w:r>
          </w:p>
          <w:p w14:paraId="70B8520F" w14:textId="4D8E39C9" w:rsidR="006633ED" w:rsidRPr="006633ED" w:rsidRDefault="006633ED" w:rsidP="006633ED">
            <w:r w:rsidRPr="006633ED">
              <w:t>1. Product Owner bị quá tải vì phải ôm đồm việc kiểm tra kỹ thuật không thuộc chuyên môn</w:t>
            </w:r>
          </w:p>
          <w:p w14:paraId="6A30ED1A" w14:textId="33E75AAC" w:rsidR="006633ED" w:rsidRPr="006633ED" w:rsidRDefault="006633ED" w:rsidP="006633ED">
            <w:r w:rsidRPr="006633ED">
              <w:t>2. Developers phàn nàn bị bắt làm theo cách kém hiệu quả do không được tự chọn giải pháp tối ưu</w:t>
            </w:r>
          </w:p>
          <w:p w14:paraId="5AEF575E" w14:textId="77777777" w:rsidR="00017173" w:rsidRDefault="00017173"/>
        </w:tc>
      </w:tr>
      <w:tr w:rsidR="00017173" w14:paraId="75BB9957" w14:textId="77777777" w:rsidTr="00017173">
        <w:tc>
          <w:tcPr>
            <w:tcW w:w="2337" w:type="dxa"/>
          </w:tcPr>
          <w:p w14:paraId="77F7826C" w14:textId="0BEA6B39" w:rsidR="00017173" w:rsidRDefault="00017173">
            <w:r w:rsidRPr="00017173">
              <w:rPr>
                <w:b/>
                <w:bCs/>
              </w:rPr>
              <w:t>QU2.</w:t>
            </w:r>
            <w:r w:rsidRPr="00017173">
              <w:t xml:space="preserve"> Để đội làm nhanh hơn, trong buổi Daily Scrum mỗi sáng, Lan giao cụ thể ai làm thẻ việc nào trong ngày.</w:t>
            </w:r>
          </w:p>
        </w:tc>
        <w:tc>
          <w:tcPr>
            <w:tcW w:w="1284" w:type="dxa"/>
          </w:tcPr>
          <w:p w14:paraId="6D53538E" w14:textId="6812222D" w:rsidR="00017173" w:rsidRDefault="00017173">
            <w:r>
              <w:t>Sai</w:t>
            </w:r>
          </w:p>
        </w:tc>
        <w:tc>
          <w:tcPr>
            <w:tcW w:w="3504" w:type="dxa"/>
          </w:tcPr>
          <w:p w14:paraId="45FE6DEC" w14:textId="4D5B92FC" w:rsidR="006633ED" w:rsidRPr="006633ED" w:rsidRDefault="006633ED" w:rsidP="006633ED">
            <w:r w:rsidRPr="006633ED">
              <w:rPr>
                <w:b/>
                <w:bCs/>
              </w:rPr>
              <w:t>Developers.</w:t>
            </w:r>
            <w:r w:rsidRPr="006633ED">
              <w:rPr>
                <w:b/>
                <w:bCs/>
              </w:rPr>
              <w:t xml:space="preserve"> </w:t>
            </w:r>
            <w:r w:rsidRPr="006633ED">
              <w:t>Vì  Scrum Master là người hỗ trợ, phục vụ (Servant Leader), thúc đẩy quy trình chứ không phải là người quản lý dự án để phân công, giao việc hay chỉ huy. Developers có tính tự tổ chức và tự quyết định phân chia công việc trong Sprint Backlog</w:t>
            </w:r>
          </w:p>
          <w:p w14:paraId="30B96533" w14:textId="77777777" w:rsidR="00017173" w:rsidRDefault="00017173"/>
        </w:tc>
        <w:tc>
          <w:tcPr>
            <w:tcW w:w="2574" w:type="dxa"/>
          </w:tcPr>
          <w:p w14:paraId="536C1DAF" w14:textId="7EC88A37" w:rsidR="00017173" w:rsidRPr="006633ED" w:rsidRDefault="006633ED">
            <w:r w:rsidRPr="006633ED">
              <w:t xml:space="preserve">Lập trình viên phàn nàn bị bắt làm theo cách kém hiệu quả </w:t>
            </w:r>
            <w:r>
              <w:t>gây ra</w:t>
            </w:r>
            <w:r w:rsidRPr="006633ED">
              <w:t xml:space="preserve"> mất tính chủ động, chuyển sang trạng thái bị động chờ giao việc</w:t>
            </w:r>
          </w:p>
        </w:tc>
      </w:tr>
      <w:tr w:rsidR="00017173" w14:paraId="47E1342D" w14:textId="77777777" w:rsidTr="00017173">
        <w:tc>
          <w:tcPr>
            <w:tcW w:w="2337" w:type="dxa"/>
          </w:tcPr>
          <w:p w14:paraId="38F6857C" w14:textId="473176B0" w:rsidR="00017173" w:rsidRDefault="00017173">
            <w:r w:rsidRPr="00017173">
              <w:rPr>
                <w:b/>
                <w:bCs/>
              </w:rPr>
              <w:t>QU3.</w:t>
            </w:r>
            <w:r w:rsidRPr="00017173">
              <w:t xml:space="preserve"> Đức sắp xếp thứ tự ưu tiên Product Backlog dựa trên giá trị mang lại cho người đặt xe.</w:t>
            </w:r>
          </w:p>
        </w:tc>
        <w:tc>
          <w:tcPr>
            <w:tcW w:w="1284" w:type="dxa"/>
          </w:tcPr>
          <w:p w14:paraId="646BA8A8" w14:textId="3AE3566D" w:rsidR="00017173" w:rsidRDefault="00017173">
            <w:r>
              <w:t>ĐÚng</w:t>
            </w:r>
          </w:p>
        </w:tc>
        <w:tc>
          <w:tcPr>
            <w:tcW w:w="3504" w:type="dxa"/>
          </w:tcPr>
          <w:p w14:paraId="18FD8BD2" w14:textId="4D229ACC" w:rsidR="006633ED" w:rsidRPr="006633ED" w:rsidRDefault="006633ED" w:rsidP="006633ED">
            <w:r w:rsidRPr="006633ED">
              <w:rPr>
                <w:b/>
                <w:bCs/>
              </w:rPr>
              <w:t>Product Owner</w:t>
            </w:r>
            <w:r w:rsidRPr="006633ED">
              <w:rPr>
                <w:b/>
                <w:bCs/>
              </w:rPr>
              <w:t xml:space="preserve">. </w:t>
            </w:r>
            <w:r w:rsidRPr="006633ED">
              <w:t>Vì PO là người sở hữu duy nhất của Product Backlog, chịu trách nhiệm tối đa hóa giá trị sản phẩm và quyết định thứ tự ưu tiên các hạng mục công việc</w:t>
            </w:r>
          </w:p>
          <w:p w14:paraId="1132213B" w14:textId="77777777" w:rsidR="00017173" w:rsidRDefault="00017173"/>
        </w:tc>
        <w:tc>
          <w:tcPr>
            <w:tcW w:w="2574" w:type="dxa"/>
          </w:tcPr>
          <w:p w14:paraId="4B319300" w14:textId="29AB2B1A" w:rsidR="00017173" w:rsidRDefault="006633ED">
            <w:r>
              <w:t>Đ</w:t>
            </w:r>
            <w:r w:rsidRPr="006633ED">
              <w:t>ây là thực hành chuẩn giúp định hướng đúng giá trị kinh doanh</w:t>
            </w:r>
          </w:p>
        </w:tc>
      </w:tr>
      <w:tr w:rsidR="00017173" w14:paraId="56727C85" w14:textId="77777777" w:rsidTr="00017173">
        <w:tc>
          <w:tcPr>
            <w:tcW w:w="2337" w:type="dxa"/>
          </w:tcPr>
          <w:p w14:paraId="4D989E55" w14:textId="2D26A57E" w:rsidR="00017173" w:rsidRPr="00017173" w:rsidRDefault="00017173">
            <w:pPr>
              <w:rPr>
                <w:b/>
                <w:bCs/>
              </w:rPr>
            </w:pPr>
            <w:r w:rsidRPr="00017173">
              <w:rPr>
                <w:b/>
                <w:bCs/>
              </w:rPr>
              <w:t>QU4. Developers tự đổi thứ tự hạng mục trong Product Backlog khi thấy một tính năng khác dễ làm hơn.</w:t>
            </w:r>
          </w:p>
        </w:tc>
        <w:tc>
          <w:tcPr>
            <w:tcW w:w="1284" w:type="dxa"/>
          </w:tcPr>
          <w:p w14:paraId="72FF0914" w14:textId="5C59998E" w:rsidR="00017173" w:rsidRDefault="00017173">
            <w:r>
              <w:t>Sai</w:t>
            </w:r>
          </w:p>
        </w:tc>
        <w:tc>
          <w:tcPr>
            <w:tcW w:w="3504" w:type="dxa"/>
          </w:tcPr>
          <w:p w14:paraId="3D0C3B2D" w14:textId="07C736B9" w:rsidR="00017173" w:rsidRDefault="006633ED">
            <w:r w:rsidRPr="006633ED">
              <w:rPr>
                <w:b/>
                <w:bCs/>
              </w:rPr>
              <w:t xml:space="preserve">Product Owner. </w:t>
            </w:r>
            <w:r w:rsidRPr="006633ED">
              <w:t>Vì</w:t>
            </w:r>
            <w:r>
              <w:t xml:space="preserve"> </w:t>
            </w:r>
            <w:r w:rsidRPr="006633ED">
              <w:t>hứ tự Product Backlog phải dựa trên giá trị mang lại cho khách hàng và mục tiêu kinh doanh</w:t>
            </w:r>
          </w:p>
        </w:tc>
        <w:tc>
          <w:tcPr>
            <w:tcW w:w="2574" w:type="dxa"/>
          </w:tcPr>
          <w:p w14:paraId="19471161" w14:textId="03F88113" w:rsidR="00017173" w:rsidRDefault="006633ED">
            <w:r w:rsidRPr="006633ED">
              <w:t>PO</w:t>
            </w:r>
            <w:r>
              <w:t xml:space="preserve"> </w:t>
            </w:r>
            <w:r w:rsidRPr="006633ED">
              <w:t>phải liên tục đi xử lý, chỉnh lại danh mục backlog và đối phó với sự chệch hướng về giá trị sản phẩm</w:t>
            </w:r>
          </w:p>
        </w:tc>
      </w:tr>
    </w:tbl>
    <w:p w14:paraId="4001B292" w14:textId="77777777" w:rsidR="00017173" w:rsidRDefault="00017173"/>
    <w:p w14:paraId="51BA4FDE" w14:textId="6885E2BD" w:rsidR="006633ED" w:rsidRDefault="006633ED">
      <w:pPr>
        <w:rPr>
          <w:b/>
          <w:bCs/>
        </w:rPr>
      </w:pPr>
      <w:r w:rsidRPr="006633ED">
        <w:rPr>
          <w:b/>
          <w:bCs/>
        </w:rPr>
        <w:lastRenderedPageBreak/>
        <w:t>Phần 2</w:t>
      </w:r>
      <w:r>
        <w:rPr>
          <w:b/>
          <w:bCs/>
        </w:rPr>
        <w:t xml:space="preserve"> – Vá lỗi:</w:t>
      </w:r>
    </w:p>
    <w:p w14:paraId="212D1948" w14:textId="34244CF4" w:rsidR="006633ED" w:rsidRPr="006633ED" w:rsidRDefault="006633ED">
      <w:r w:rsidRPr="006633ED">
        <w:rPr>
          <w:b/>
          <w:bCs/>
        </w:rPr>
        <w:t>QU1:</w:t>
      </w:r>
      <w:r w:rsidRPr="006633ED">
        <w:t xml:space="preserve"> Developers </w:t>
      </w:r>
      <w:r>
        <w:t>phải toàn</w:t>
      </w:r>
      <w:r w:rsidRPr="006633ED">
        <w:t xml:space="preserve"> quyền tự chủ lựa chọn công nghệ, thư viện bản đồ phù hợp và tự chịu trách nhiệm đánh giá/kiểm duyệt code nội bộ để đảm bảo chất lượng </w:t>
      </w:r>
      <w:r>
        <w:t>sản phẩm.</w:t>
      </w:r>
    </w:p>
    <w:p w14:paraId="50A19481" w14:textId="197209E4" w:rsidR="006633ED" w:rsidRPr="006633ED" w:rsidRDefault="006633ED">
      <w:r w:rsidRPr="006633ED">
        <w:rPr>
          <w:b/>
          <w:bCs/>
        </w:rPr>
        <w:t>QU2:</w:t>
      </w:r>
      <w:r w:rsidRPr="006633ED">
        <w:t xml:space="preserve"> Trong buổi Daily Scrum, Developers tự theo dõi tiến độ, trao đổi vướng mắc và tự nguyện nhận các thẻ việc phù hợp trong ngày mà không cần Scrum Master giao việc.</w:t>
      </w:r>
    </w:p>
    <w:p w14:paraId="5B22AEC9" w14:textId="16DC665D" w:rsidR="006633ED" w:rsidRPr="006633ED" w:rsidRDefault="006633ED">
      <w:r w:rsidRPr="006633ED">
        <w:rPr>
          <w:b/>
          <w:bCs/>
        </w:rPr>
        <w:t>QU4:</w:t>
      </w:r>
      <w:r w:rsidRPr="006633ED">
        <w:t xml:space="preserve"> Developers giữ nguyên thứ tự ưu tiên của Product Backlog theo quyết định của</w:t>
      </w:r>
      <w:r>
        <w:t xml:space="preserve"> PO</w:t>
      </w:r>
      <w:r w:rsidRPr="006633ED">
        <w:t>; nếu muốn đề xuất đổi thứ tự vì lý do kỹ thuật, Developers phải thảo luận và thống nhất trước với P</w:t>
      </w:r>
      <w:r>
        <w:t>O</w:t>
      </w:r>
      <w:r w:rsidRPr="006633ED">
        <w:t>.</w:t>
      </w:r>
    </w:p>
    <w:sectPr w:rsidR="006633ED" w:rsidRPr="006633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173"/>
    <w:rsid w:val="00017173"/>
    <w:rsid w:val="006633ED"/>
    <w:rsid w:val="00E357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6A568"/>
  <w15:chartTrackingRefBased/>
  <w15:docId w15:val="{1C923739-48DD-4F90-84D2-8642E92C5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71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71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71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71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71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71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71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71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71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71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71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71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71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71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71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71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71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7173"/>
    <w:rPr>
      <w:rFonts w:eastAsiaTheme="majorEastAsia" w:cstheme="majorBidi"/>
      <w:color w:val="272727" w:themeColor="text1" w:themeTint="D8"/>
    </w:rPr>
  </w:style>
  <w:style w:type="paragraph" w:styleId="Title">
    <w:name w:val="Title"/>
    <w:basedOn w:val="Normal"/>
    <w:next w:val="Normal"/>
    <w:link w:val="TitleChar"/>
    <w:uiPriority w:val="10"/>
    <w:qFormat/>
    <w:rsid w:val="000171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71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71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71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7173"/>
    <w:pPr>
      <w:spacing w:before="160"/>
      <w:jc w:val="center"/>
    </w:pPr>
    <w:rPr>
      <w:i/>
      <w:iCs/>
      <w:color w:val="404040" w:themeColor="text1" w:themeTint="BF"/>
    </w:rPr>
  </w:style>
  <w:style w:type="character" w:customStyle="1" w:styleId="QuoteChar">
    <w:name w:val="Quote Char"/>
    <w:basedOn w:val="DefaultParagraphFont"/>
    <w:link w:val="Quote"/>
    <w:uiPriority w:val="29"/>
    <w:rsid w:val="00017173"/>
    <w:rPr>
      <w:i/>
      <w:iCs/>
      <w:color w:val="404040" w:themeColor="text1" w:themeTint="BF"/>
    </w:rPr>
  </w:style>
  <w:style w:type="paragraph" w:styleId="ListParagraph">
    <w:name w:val="List Paragraph"/>
    <w:basedOn w:val="Normal"/>
    <w:uiPriority w:val="34"/>
    <w:qFormat/>
    <w:rsid w:val="00017173"/>
    <w:pPr>
      <w:ind w:left="720"/>
      <w:contextualSpacing/>
    </w:pPr>
  </w:style>
  <w:style w:type="character" w:styleId="IntenseEmphasis">
    <w:name w:val="Intense Emphasis"/>
    <w:basedOn w:val="DefaultParagraphFont"/>
    <w:uiPriority w:val="21"/>
    <w:qFormat/>
    <w:rsid w:val="00017173"/>
    <w:rPr>
      <w:i/>
      <w:iCs/>
      <w:color w:val="0F4761" w:themeColor="accent1" w:themeShade="BF"/>
    </w:rPr>
  </w:style>
  <w:style w:type="paragraph" w:styleId="IntenseQuote">
    <w:name w:val="Intense Quote"/>
    <w:basedOn w:val="Normal"/>
    <w:next w:val="Normal"/>
    <w:link w:val="IntenseQuoteChar"/>
    <w:uiPriority w:val="30"/>
    <w:qFormat/>
    <w:rsid w:val="000171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7173"/>
    <w:rPr>
      <w:i/>
      <w:iCs/>
      <w:color w:val="0F4761" w:themeColor="accent1" w:themeShade="BF"/>
    </w:rPr>
  </w:style>
  <w:style w:type="character" w:styleId="IntenseReference">
    <w:name w:val="Intense Reference"/>
    <w:basedOn w:val="DefaultParagraphFont"/>
    <w:uiPriority w:val="32"/>
    <w:qFormat/>
    <w:rsid w:val="00017173"/>
    <w:rPr>
      <w:b/>
      <w:bCs/>
      <w:smallCaps/>
      <w:color w:val="0F4761" w:themeColor="accent1" w:themeShade="BF"/>
      <w:spacing w:val="5"/>
    </w:rPr>
  </w:style>
  <w:style w:type="table" w:styleId="TableGrid">
    <w:name w:val="Table Grid"/>
    <w:basedOn w:val="TableNormal"/>
    <w:uiPriority w:val="39"/>
    <w:rsid w:val="000171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370</Words>
  <Characters>2110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Trần</dc:creator>
  <cp:keywords/>
  <dc:description/>
  <cp:lastModifiedBy>Ngọc Trần</cp:lastModifiedBy>
  <cp:revision>1</cp:revision>
  <dcterms:created xsi:type="dcterms:W3CDTF">2026-10-06T13:25:00Z</dcterms:created>
  <dcterms:modified xsi:type="dcterms:W3CDTF">2026-10-06T13:45:00Z</dcterms:modified>
</cp:coreProperties>
</file>