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23: Object Lifetime, Destructors &amp; RAII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Part 3: Object-Oriented Programming with C++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This module teaches students exactly when objects are born and when they die, and turns that knowledge into the single most important resource-management idea in C++: RAII. Students trace constructors and destructors to build an accurate mental model of automatic, dynamic and static lifetime, learn the reverse-order rule for members, bases and locals, and then see RAII guarantee clean-up on every exit path - including early returns, and (in Module 31) exceptions. The module closes on a deliberate cliffhanger: an RAII class that owns heap memory breaks when copied, which Module 24 resolves.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75–90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Distinguish automatic, dynamic and static lifetime, and predict when each kind of object is destroyed.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a destructor and explain when it runs automatically.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Predict the order of construction and destruction for locals, members, and base/derived classes.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RAII: acquiring a resource in a constructor and releasing it in a destructor.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an RAII class to guarantee clean-up on every exit path of a function.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22 (multi-file projects) - this module's project is a CMake project.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Part 2 Module 10 (new/delete) and Module 12 (virtual destructors).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23-object-lifetime-raii/examples/01_tracing_lifetime.cpp and 02_construction_order.cpp - run them only AFTER students write predictions.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Paper for written output predictions.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 lifetime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object declared in a block lives until the end of that block and is destroyed automatically on every way out of it.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 lifetime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object created with new lives until delete is called on it - or forever, if delete is forgotten.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Destructor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special member function, ~ClassName(), that runs automatically when an object dies.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 unwinding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Leaving blocks and functions in turn while destroying their local objects - on return, and when an exception propagates.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Temporary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unnamed object that lives until the end of the full expression that created it.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RAII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 Acquisition Is Initialization: a resource is acquired in a constructor and released in the destructor, so its lifetime is tied to an object's scope.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Predict, then trace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Before running examples/01_tracing_lifetime.cpp, have every student write down the full output they expect. Then run it and compare line by line.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Draw attention to the temporary Sensor("Temp") dying on the same line - most predictions get this wrong.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The prediction step is the lesson. Students who just watch the output learn far less than students who discover their own model was wrong.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Construction and destruction order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examples/02_construction_order.cpp after predictions. State the one rule: destruction is always the reverse of construction.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Ask why reverse order makes sense: later parts may depend on earlier ones, and in the destructor body every member is still alive.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Heap objects and leaks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examples/03_heap_lifetime.cpp and point out the missing [-] line for the leaked sensor. Emphasise that a leak isn't just wasted memory - every bit of clean-up in that destructor never happens.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RAII (25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Walk through examples/05_raii_early_return.cpp. Ask students to find the bug in driveManual() before you point to 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the RAII version: there is nothing to remember, so nothing to forget. Then run examples/04_raii_logger.cpp and connect it to std::ofstream closing itself in Module 14.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List the RAII classes students already use: std::vector, std::string, file streams.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is the payoff of the module and the foundation of Modules 24-26 and 31. Give it time, and say plainly: modern C++ code rarely calls delete because of this idea.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The cliffhanger (5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the SampleBuffer class from the README and ask what happens if it is copied. Leave the question open for Module 24.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"I should call the destructor myself when I'm done with an object."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Destructors run automatically - at the end of scope or inside delete. Calling one yourself makes it run twice.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 heap object is destroyed when the pointer variable goes out of scope."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the pointer dies. The object lives until delete is called - which is why raw new so easily leaks.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"Members are destroyed before the destructor body runs."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destructor body runs first, while every member is still alive; members are destroyed afterwards, in reverse order.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"RAII is only about memory."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resource that must be given back - files, devices, locks, a switched-on motor - can and should be managed with RAII.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23-object-lifetime-raii/exercises/exercise1.cpp - Part A: a Tracer class and a written output prediction; Part B: an RAII ReadingBuffer that owns a heap array and a processReadings() function with an early return, showing the buffer is freed on both paths. Project (three tracks): Generic - Club Attendance Session that always closes a meeting in the log; EE - a Bench Power Supply Guard that always switches the supply off; Biomedical - an Infusion Pump Session that always stops the pump.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Check that the RAII class does all acquisition in its constructor and all release in its destructor, that main and the scenario functions contain no manual start/stop or open/close calls, and that the tracing output proves release on every early-return path. Students should NOT copy their RAII objects yet - that is Module 24.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Why must an RAII guard be an automatic (stack) object rather than created with new?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Only automatic objects are destroyed automatically on every exit path. A guard created with new would need a manual delete - the very thing RAII is meant to remove.</w:t>
      </w:r>
    </w:p>
    <w:p>
      <w:pPr>
        <w:spacing w:after="60" w:line="276"/>
      </w:pPr>
      <w:r>
        <w:rPr>
          <w:b/>
          <w:bCs/>
        </w:rPr>
        <w:t xml:space="preserve">2. Why are members destroyed in reverse order of construction?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Later members may depend on earlier ones; destroying in reverse means nothing is destroyed while something that uses it is still alive.</w:t>
      </w:r>
    </w:p>
    <w:p>
      <w:pPr>
        <w:spacing w:after="60" w:line="276"/>
      </w:pPr>
      <w:r>
        <w:rPr>
          <w:b/>
          <w:bCs/>
        </w:rPr>
        <w:t xml:space="preserve">3. Which standard library classes you already use are RAII classes?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std::vector and std::string (memory), std::ofstream and std::ifstream (open files) - among others.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Prediction quiz: a short program with nested blocks, a temporary, and a base/derived pair; students write the exact output.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Ask students to convert a function with three early returns and manual clean-up into an RAII version.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23-object-lifetime-raii/exercises/solutions/exercise1_solution.cpp, which includes the expected Part A prediction.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"Our SampleBuffer is RAII-perfect - until it is copied, and two objects delete the same array. Next module explains exactly what copying means and how to make it safe."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Never skip the written predictions - they turn passive viewing into active learning.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time is short, protect RAII (step 4) over static lifetime, which needs only a mention.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23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23: Object Lifetime, Destructors &amp; RAII</dc:title>
  <dc:creator>Douglas Ayitey</dc:creator>
  <cp:lastModifiedBy>Un-named</cp:lastModifiedBy>
  <cp:revision>1</cp:revision>
  <dcterms:created xsi:type="dcterms:W3CDTF">2026-09-16T22:26:48.789Z</dcterms:created>
  <dcterms:modified xsi:type="dcterms:W3CDTF">2026-09-16T22:26:48.789Z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