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30: Operator Overloading II &amp; Friends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13 covered +, == and &lt;&lt; (with friend as part of the &lt;&lt; recipe). This module completes the toolkit for building value types that behave like built-in numbers. Students learn what friend really grants and when to use it, why symmetric operators must be non-members, the standard pattern of + written in terms of +=, prefix and postfix increment, const and non-const subscript with bounds checking, function objects and their relationship to lambdas, operator&gt;&gt; that fails cleanly, explicit conversion operators including explicit operator bool, and C++20's spaceship operator &lt;=&gt;. Judgement about which operators to provide runs through every step.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90–105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friend functions and friend classes deliberately, and explain when not 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Choose member or non-member operators, and make symmetric operators work with either operand first.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compound assignment operators and implement binary operators in terms of them.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Overload prefix and postfix ++/--, and const and non-const operator[].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function objects and use them with STL algorithms, relating them to lambdas.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Overload operator&gt;&gt; so that bad input fails the stream and leaves the object unchanged.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explicit conversion operators, and use defaulted and hand-written &lt;=&gt; (C++20).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2 Module 13 (operator overloading) and Module 17 (STL algorithms and lambdas).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21 (explicit, const correctness).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30-operator-overloading-ii/examples/ 01 to 08; 08_spaceship.cpp needs -std=c++20 - check student compilers support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examples/05_functor.cpp and a lambda version side by side.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friend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declaration inside a class granting a specific outside function or class access to its private members.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Compound assignment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Operators such as += and -= that modify the left operand and return it by reference.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Prefix / postfix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++x changes then returns the new value; x++ returns the old value. Postfix takes a dummy int parameter.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object (functor)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whose class overloads operator(), so it can be called like a function while carrying data.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Conversion operator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member such as explicit operator double() const that converts an object to another type.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Three-way comparison (&lt;=&gt;)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C++20's 'spaceship' operator, answering less/equal/greater in one call; defaulting it gives all comparisons.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friend, and member vs non-member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examples/01_friend.cpp. Stress that friendship is granted by the class, declared next to the members it uses, and not inherited.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v * 2.0 and 2.0 * v on the board and ask why the second can't be a member of Vector2D.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+= first, then +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examples/02_compound_and_binary.cpp. Point out that the arithmetic lives only in +=, and + takes its left operand by value.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chaining with (a += b) += c and connect the reference return to built-in types' behaviour.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++/-- and []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examples/03_increment.cpp after predictions. Explain why postfix must copy, and why ++i is often preferred.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examples/04_subscript.cpp. Remove the const version and show average(const Gradebook&amp;) failing to compile.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Functors and &gt;&gt;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examples/05_functor.cpp. Show that IsAbove(38.0) and the capturing lambda produce the same count, and explain a lambda as a compiler-written functor.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examples/06_stream_input.cpp: reading stops cleanly at 'abc', and the object is unchanged.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functor-lambda connection often produces an 'aha' moment: lambdas stop being magic once students see the class the compiler writes for them.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Conversions and &lt;=&gt;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examples/07_conversion_operators.cpp. Uncomment the silent conversion to show explicit stopping it, and show explicit operator bool still working in if.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Compile examples/08_spaceship.cpp with -std=c++20. Two defaulted lines give all six comparisons; then show a hand-written &lt;=&gt; and explain strong vs partial ordering.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Close with the judgement rule: only overload an operator whose meaning is obvious for the type.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"friend breaks encapsulation, so never use it."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friend declared inside the class, for operators that can't be members, is part of the class's interface. Misuse is making unrelated classes friends to avoid designing an interface.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"operator+ should return a reference, like +=."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creates a new value and must return by value; returning a reference to a local would dangle.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"One operator[] is enough."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Without a const version, indexing a const object or const&amp; parameter won't compile.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"Every value type should have every operator."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only operators whose meaning is obvious. Complex numbers, for example, have no natural ordering, so they should not have &lt;.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30-operator-overloading-ii/exercises/exercise1.cpp - a Fraction value type kept in lowest terms with compound and symmetric binary operators, prefix/postfix ++, &lt;&lt; and a failing &gt;&gt;, explicit operator double, and &lt;=&gt; (C++20). Project (three tracks): Generic - Money in Ghana cedis with a FeeLedger; EE - complex Impedance with a Network container and a deliberate decision NOT to provide ordering; Biomedical - Dose in micrograms with a MedicationChart. Each includes a functor used with an STL algorithm and a judgement table of operators provided and rejected.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Read the judgement table before the code; the quality of the rejected operators and their reasons is the best indicator of understanding. Then test &gt;&gt; with bad input yourself, and check both versions of operator[] throw for bad keys or indices.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must operator&lt;&lt; and operator&gt;&gt; for your class be non-members?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Their left operand is a stream, which you don't own and can't add members to. They are usually friends so they can reach private data.</w:t>
      </w:r>
    </w:p>
    <w:p>
      <w:pPr>
        <w:spacing w:after="60" w:line="276"/>
      </w:pPr>
      <w:r>
        <w:rPr>
          <w:b/>
          <w:bCs/>
        </w:rPr>
        <w:t xml:space="preserve">2. Why is the postfix ++ given a dummy int parameter?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It's the language's way of telling the two versions apart; the parameter is never used.</w:t>
      </w:r>
    </w:p>
    <w:p>
      <w:pPr>
        <w:spacing w:after="60" w:line="276"/>
      </w:pPr>
      <w:r>
        <w:rPr>
          <w:b/>
          <w:bCs/>
        </w:rPr>
        <w:t xml:space="preserve">3. Why shouldn't an Impedance (complex number) class define operator&lt;?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Complex numbers have no natural order; any definition would be arbitrary and mislead readers. Use a named functor such as ByMagnitude when sorting is needed.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write += and then + in terms of it for a new value type, plus a symmetric non-member *.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list five operators for a given type and justify which to provide and which to reject.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30-operator-overloading-ii/exercises/solutions/exercise1_solution.cpp (compile with -std=c++20).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"Our value types now behave naturally - including failing cleanly on bad input. Next module designs the error side of classes properly: exception hierarchies, throwing constructors, and the exception-safety guarantees."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+= then + (step 2) and functors (step 4).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Confirm C++20 support on student machines before the session; Module 13's == and &lt; are the fallback.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30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30: Operator Overloading II &amp; Friends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