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INSTRUCTOR TEACHING MANUAL</w:t>
      </w:r>
    </w:p>
    <w:p>
      <w:pPr>
        <w:pStyle w:val="Title"/>
        <w:spacing w:after="60"/>
      </w:pPr>
      <w:r>
        <w:rPr>
          <w:b/>
          <w:bCs/>
          <w:color w:val="1F3864"/>
        </w:rPr>
        <w:t xml:space="preserve">Module 32: Templates Meet OOP</w:t>
      </w:r>
    </w:p>
    <w:p>
      <w:pPr>
        <w:spacing w:after="300"/>
      </w:pPr>
      <w:r>
        <w:rPr>
          <w:i/>
          <w:iCs/>
          <w:color w:val="44546A"/>
          <w:sz w:val="22"/>
          <w:szCs w:val="22"/>
        </w:rPr>
        <w:t xml:space="preserve">Introduction to C++ Programming — Part 3: Object-Oriented Programming with C++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Module Overview</w:t>
      </w:r>
    </w:p>
    <w:p>
      <w:pPr>
        <w:spacing w:after="160" w:line="276"/>
      </w:pPr>
      <w:r>
        <w:t xml:space="preserve">Module 18 introduced templates; this module combines them with everything students have since learned about classes. Students define a class template's members outside the class and learn why template code must live in headers; write member function templates; use non-type template parameters to build a fixed-capacity ring buffer; specialise templates for one type; combine templates with inheritance (including the this-&gt; rule for dependent bases); compare static and dynamic polymorphism and recognise CRTP; and use C++20 concepts to state what a template requires, replacing pages of template errors with one clear message.</w:t>
      </w:r>
    </w:p>
    <w:p>
      <w:pPr>
        <w:spacing w:after="140" w:line="276"/>
      </w:pPr>
      <w:r>
        <w:rPr>
          <w:b/>
          <w:bCs/>
          <w:color w:val="44546A"/>
        </w:rPr>
        <w:t xml:space="preserve">Suggested Duration:  </w:t>
      </w:r>
      <w:r>
        <w:t xml:space="preserve">90 minutes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Learning Objectives</w:t>
      </w:r>
    </w:p>
    <w:p>
      <w:pPr>
        <w:spacing w:after="160" w:line="276"/>
      </w:pPr>
      <w:r>
        <w:t xml:space="preserve">By the end of this module, students will be able to: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Define class template members outside the class, and explain why template code belongs in headers.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Write member function templates, in ordinary classes and in class templates.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non-type template parameters, and explain why the values must be compile-time constants.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Write full specialisations of function and class templates, and judge when they help.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Combine templates with inheritance, including using this-&gt; with a dependent base.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Compare static and dynamic polymorphism and choose between them; recognise CRTP.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Define and use C++20 concepts to constrain templates.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Part 2 Module 18 (templates).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Module 22 (headers and linking) and Module 29 (abstract classes).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Materials &amp; Instructor Prep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32-templates-meet-oop/examples/ 01 to 07; 07_concepts.cpp needs -std=c++20.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Prepare the 'template definition in a .cpp file' linker error to show live.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Key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 template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recipe for classes, such as Statistics&lt;T&gt;; each type used generates a separate real class.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Member function template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method that is itself a template, such as template &lt;typename F&gt; void forEach(F f).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Non-type template parameter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compile-time value used as a template argument, such as the N in RingBuffer&lt;double, 8&gt;.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Specialisation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separate definition of a template used instead of the general one for one particular type.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polymorphism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Generic behaviour chosen at compile time through templates, needing no common base class.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CRTP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Curiously Recurring Template Pattern: class X : public Base&lt;X&gt;, giving shared base-class code with compile-time dispatch.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Concept (C++20)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named compile-time test on a type that constrains which types a template accepts.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Lesson Outline &amp; Instructor Talking Points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1. Out-of-class definitions and headers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examples/01_class_template_out_of_class.cpp and point to the repeated template &lt;typename T&gt; and Statistics&lt;T&gt;::.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Move a definition into a separate .cpp file and show the 'undefined reference' at link time. Explain: the compiler needs the recipe wherever the template is used.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Connect this to Module 22 explicitly. Students who understood separate compilation will find the rule obvious; those who didn't get a second chance here.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2. Member templates and non-type parameters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examples/02_member_function_template.cpp: one addAll() accepts a vector, a set and an array.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examples/03_non_type_parameter.cpp. Show RingBuffer&lt;double, 4&gt; and RingBuffer&lt;int, 3&gt; are different types, and that a runtime variable can't be used as N.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3. Specialisation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examples/04_specialization.cpp. Show that Statistics&lt;bool&gt; has no mean() at all - it's a different class with the same name.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Discuss when a differently named class would be clearer than a specialisation.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4. Templates with inheritance, static vs dynamic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examples/05_template_inheritance.cpp: one TypedChannel&lt;T&gt; template, three classes, one polymorphic loop. Remove this-&gt; to show the dependent-base error.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examples/06_static_vs_dynamic.cpp and fill in the comparison table together, ending with the rule of thumb.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5. Concepts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examples/07_concepts.cpp with -std=c++20. Uncomment the Statistics&lt;std::string&gt; line and compare the error with an unconstrained template's error.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Have students write a concept describing a class from their own track.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Common Student Misconceptions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Misconception</w:t>
            </w:r>
          </w:p>
        </w:tc>
        <w:tc>
          <w:tcPr>
            <w:tcW w:type="dxa" w:w="6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Address It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"Template member definitions go in the .cpp file like any other class."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compiler must see the full definition wherever the template is used, so definitions stay in the header.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"RingBuffer&lt;double, 8&gt; and RingBuffer&lt;double, 16&gt; are the same type."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distinct template argument - including values - produces a different type.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"Templates replace virtual functions."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Templates resolve at compile time and can't hold a runtime-mixed collection; virtual functions can. Large programs use both.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"Concepts make templates slower or change what they do."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Concepts only constrain which types are accepted and improve error messages; the generated code is the same.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Exercises &amp; Module Project</w:t>
      </w:r>
    </w:p>
    <w:p>
      <w:pPr>
        <w:spacing w:after="160" w:line="276"/>
      </w:pPr>
      <w:r>
        <w:t xml:space="preserve">Exercise: 32-templates-meet-oop/exercises/exercise1.cpp - a HasId concept and a Repository&lt;T, MaxItems&gt; class template with out-of-class members, duplicate and capacity errors, and a member function template countIf(), used with Student and Book. Project (three tracks): a header-only toolkit with a concept-constrained Statistics&lt;T&gt;, a specialisation for bool, a RollingWindow&lt;T, N&gt; with forEach, a class template derived from an abstract Column/Channel, and a concept describing the track's own classes.</w:t>
      </w:r>
    </w:p>
    <w:p>
      <w:pPr>
        <w:spacing w:after="160" w:line="276"/>
      </w:pPr>
      <w:r>
        <w:rPr>
          <w:b/>
          <w:bCs/>
          <w:color w:val="44546A"/>
        </w:rPr>
        <w:t xml:space="preserve">Facilitation guidance: </w:t>
      </w:r>
      <w:r>
        <w:t xml:space="preserve">Check that all template code is in headers, that the commented-out error lines are present, and that the static-vs-dynamic comment in main.cpp makes a real argument. Confirm the project builds with -std=c++20 on the student's own machine.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Discussion &amp; Comprehension Check Questions</w:t>
      </w:r>
    </w:p>
    <w:p>
      <w:pPr>
        <w:spacing w:after="60" w:line="276"/>
      </w:pPr>
      <w:r>
        <w:rPr>
          <w:b/>
          <w:bCs/>
        </w:rPr>
        <w:t xml:space="preserve">1. Why must template definitions be visible in the header?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Instantiation happens where the template is used; without the full definition there, the compiler can't generate the code and the linker finds nothing.</w:t>
      </w:r>
    </w:p>
    <w:p>
      <w:pPr>
        <w:spacing w:after="60" w:line="276"/>
      </w:pPr>
      <w:r>
        <w:rPr>
          <w:b/>
          <w:bCs/>
        </w:rPr>
        <w:t xml:space="preserve">2. When would you choose virtual functions over templates?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When objects of different types must be handled in one runtime collection, or new types must work without recompiling the code that uses them.</w:t>
      </w:r>
    </w:p>
    <w:p>
      <w:pPr>
        <w:spacing w:after="60" w:line="276"/>
      </w:pPr>
      <w:r>
        <w:rPr>
          <w:b/>
          <w:bCs/>
        </w:rPr>
        <w:t xml:space="preserve">3. What do concepts improve?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They state requirements up front and produce clear errors at the point of misuse, instead of errors deep inside the template.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Assessment Ideas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Students write a concept and a constrained function template for a capability in their track.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Given a design scenario, students argue for static or dynamic polymorphism.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Answer Key Notes</w:t>
      </w:r>
    </w:p>
    <w:p>
      <w:pPr>
        <w:spacing w:after="160" w:line="276"/>
      </w:pPr>
      <w:r>
        <w:t xml:space="preserve">See 32-templates-meet-oop/exercises/solutions/exercise1_solution.cpp (compile with -std=c++20).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Wrap-Up &amp; Bridge to Next Module</w:t>
      </w:r>
    </w:p>
    <w:p>
      <w:pPr>
        <w:spacing w:after="160" w:line="276"/>
      </w:pPr>
      <w:r>
        <w:t xml:space="preserve">Bridge forward: "You now know essentially every OO feature C++ offers. Next module stops asking 'how do I write this?' and asks 'how should I organise this?' - the SOLID principles."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Instructor Tips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If time is short, protect templates in headers (step 1) and static vs dynamic (step 4).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CRTP is for recognition only at this stage; don't let it take over the session.</w:t>
      </w:r>
    </w:p>
    <w:sectPr>
      <w:headerReference w:type="default" r:id="rId7"/>
      <w:footerReference w:type="default" r:id="rId8"/>
      <w:pgSz w:w="12240" w:h="15840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0DC" w:sz="4"/>
      </w:pBdr>
      <w:jc w:val="right"/>
    </w:pPr>
    <w:r>
      <w:rPr>
        <w:color w:val="44546A"/>
        <w:sz w:val="16"/>
        <w:szCs w:val="16"/>
      </w:rPr>
      <w:t xml:space="preserve">Module 32 — Teaching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32: Templates Meet OOP</dc:title>
  <dc:creator>Douglas Ayitey</dc:creator>
  <cp:lastModifiedBy>Un-named</cp:lastModifiedBy>
  <cp:revision>1</cp:revision>
  <dcterms:created xsi:type="dcterms:W3CDTF">2026-09-16T22:26:48.789Z</dcterms:created>
  <dcterms:modified xsi:type="dcterms:W3CDTF">2026-09-16T22:26:48.789Z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