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56D04" w14:textId="3C4FB0EE" w:rsidR="00AD29DD" w:rsidRDefault="00AD29DD" w:rsidP="00AD29DD">
      <w:pPr>
        <w:pStyle w:val="ListParagraph"/>
        <w:numPr>
          <w:ilvl w:val="0"/>
          <w:numId w:val="2"/>
        </w:numPr>
      </w:pPr>
      <w:r>
        <w:t>Coupling</w:t>
      </w:r>
    </w:p>
    <w:p w14:paraId="380042B7" w14:textId="47AD5C3D" w:rsidR="00AD29DD" w:rsidRDefault="00AD29DD" w:rsidP="00AD29DD">
      <w:pPr>
        <w:pStyle w:val="ListParagraph"/>
        <w:numPr>
          <w:ilvl w:val="1"/>
          <w:numId w:val="2"/>
        </w:numPr>
      </w:pPr>
      <w:r>
        <w:t>Content Coupling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"/>
        <w:gridCol w:w="1786"/>
        <w:gridCol w:w="4674"/>
        <w:gridCol w:w="2324"/>
      </w:tblGrid>
      <w:tr w:rsidR="009040AB" w:rsidRPr="00AD29DD" w14:paraId="719641BA" w14:textId="77777777" w:rsidTr="00B96B3C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3AF9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# 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27D8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Related modules 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4497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Description 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71466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>Improvement</w:t>
            </w:r>
          </w:p>
        </w:tc>
      </w:tr>
      <w:tr w:rsidR="009040AB" w:rsidRPr="00AD29DD" w14:paraId="4E4661D2" w14:textId="77777777" w:rsidTr="00B96B3C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47103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24503E0F" w14:textId="36DCAC7A" w:rsidR="009040AB" w:rsidRPr="00AD29DD" w:rsidRDefault="009040AB" w:rsidP="00B96B3C">
            <w:r>
              <w:t>Các class Entity</w:t>
            </w:r>
          </w:p>
        </w:tc>
        <w:tc>
          <w:tcPr>
            <w:tcW w:w="0" w:type="auto"/>
            <w:vAlign w:val="center"/>
            <w:hideMark/>
          </w:tcPr>
          <w:p w14:paraId="3569813E" w14:textId="2F89886B" w:rsidR="009040AB" w:rsidRPr="00AD29DD" w:rsidRDefault="009040AB" w:rsidP="00B96B3C">
            <w:r>
              <w:t>Các thuộc tính trong class Entity có phạm vi là mặc định, như vậy các thuộc tính này có thể truy cập từ class cùng package</w:t>
            </w:r>
          </w:p>
        </w:tc>
        <w:tc>
          <w:tcPr>
            <w:tcW w:w="0" w:type="auto"/>
            <w:vAlign w:val="center"/>
            <w:hideMark/>
          </w:tcPr>
          <w:p w14:paraId="2B8FFF6A" w14:textId="7308CE70" w:rsidR="009040AB" w:rsidRPr="00AD29DD" w:rsidRDefault="009040AB" w:rsidP="00B96B3C">
            <w:r>
              <w:t>Đổi phạm vi truy cập thành private</w:t>
            </w:r>
          </w:p>
        </w:tc>
      </w:tr>
    </w:tbl>
    <w:p w14:paraId="60B875D6" w14:textId="77777777" w:rsidR="009040AB" w:rsidRDefault="009040AB" w:rsidP="009040AB"/>
    <w:p w14:paraId="6BE0665C" w14:textId="4481CB7E" w:rsidR="00AD29DD" w:rsidRDefault="00AD29DD" w:rsidP="00AD29DD">
      <w:pPr>
        <w:pStyle w:val="ListParagraph"/>
        <w:numPr>
          <w:ilvl w:val="1"/>
          <w:numId w:val="2"/>
        </w:numPr>
      </w:pPr>
      <w:r>
        <w:t>Common Coupling</w:t>
      </w:r>
    </w:p>
    <w:p w14:paraId="42688255" w14:textId="5AEDECE8" w:rsidR="00C75A40" w:rsidRDefault="00C75A40" w:rsidP="00C75A40">
      <w:r>
        <w:t>Không có</w:t>
      </w:r>
    </w:p>
    <w:p w14:paraId="100033E5" w14:textId="74A66AAD" w:rsidR="00AD29DD" w:rsidRDefault="00AD29DD" w:rsidP="00AD29DD">
      <w:pPr>
        <w:pStyle w:val="ListParagraph"/>
        <w:numPr>
          <w:ilvl w:val="1"/>
          <w:numId w:val="2"/>
        </w:numPr>
      </w:pPr>
      <w:r>
        <w:t>Control Coupling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0"/>
        <w:gridCol w:w="2530"/>
        <w:gridCol w:w="3807"/>
        <w:gridCol w:w="2453"/>
      </w:tblGrid>
      <w:tr w:rsidR="009040AB" w:rsidRPr="00AD29DD" w14:paraId="09BBA2FC" w14:textId="77777777" w:rsidTr="00B96B3C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26E78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# 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4B614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Related modules 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9F7DB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Description 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65730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>Improvement</w:t>
            </w:r>
          </w:p>
        </w:tc>
      </w:tr>
      <w:tr w:rsidR="009040AB" w:rsidRPr="00AD29DD" w14:paraId="362609D2" w14:textId="77777777" w:rsidTr="00B96B3C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84927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01CB526F" w14:textId="77777777" w:rsidR="009040AB" w:rsidRPr="00AD29DD" w:rsidRDefault="009040AB" w:rsidP="00B96B3C">
            <w:r>
              <w:t>PlaceOrderController</w:t>
            </w:r>
          </w:p>
        </w:tc>
        <w:tc>
          <w:tcPr>
            <w:tcW w:w="0" w:type="auto"/>
            <w:vAlign w:val="center"/>
            <w:hideMark/>
          </w:tcPr>
          <w:p w14:paraId="70262A23" w14:textId="4F272AA2" w:rsidR="009040AB" w:rsidRPr="00AD29DD" w:rsidRDefault="009040AB" w:rsidP="009040AB">
            <w:r>
              <w:t>Trong method</w:t>
            </w:r>
            <w:r>
              <w:t xml:space="preserve"> </w:t>
            </w:r>
            <w:r>
              <w:t>caculateShippingFee() khi muốn mở rộng ra nhiều phương thức thanh toán khác nhau thì sẽ vi phạm control coupling để có thể lựa chọn phương thức thanh toán.</w:t>
            </w:r>
          </w:p>
        </w:tc>
        <w:tc>
          <w:tcPr>
            <w:tcW w:w="0" w:type="auto"/>
            <w:vAlign w:val="center"/>
            <w:hideMark/>
          </w:tcPr>
          <w:p w14:paraId="032B7B4E" w14:textId="328B5827" w:rsidR="009040AB" w:rsidRPr="00AD29DD" w:rsidRDefault="009040AB" w:rsidP="00B96B3C">
            <w:r>
              <w:t xml:space="preserve">Tách thành một </w:t>
            </w:r>
            <w:r>
              <w:t>interface để tính phí ship, khi cần thay đổi chỉ cần tạo 1 class implement interface này</w:t>
            </w:r>
          </w:p>
        </w:tc>
      </w:tr>
    </w:tbl>
    <w:p w14:paraId="2F576C5B" w14:textId="77777777" w:rsidR="00C75A40" w:rsidRDefault="00C75A40" w:rsidP="00C75A40"/>
    <w:p w14:paraId="2D6CD935" w14:textId="6C5396C1" w:rsidR="00AD29DD" w:rsidRDefault="00AD29DD" w:rsidP="00AD29DD">
      <w:pPr>
        <w:pStyle w:val="ListParagraph"/>
        <w:numPr>
          <w:ilvl w:val="1"/>
          <w:numId w:val="2"/>
        </w:numPr>
      </w:pPr>
      <w:r>
        <w:t>Stamp Coupling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2596"/>
        <w:gridCol w:w="4145"/>
        <w:gridCol w:w="2047"/>
      </w:tblGrid>
      <w:tr w:rsidR="009040AB" w:rsidRPr="00AD29DD" w14:paraId="0F86F46C" w14:textId="77777777" w:rsidTr="00B96B3C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D0EB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# 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58A95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Related modules 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24D58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Description 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E134B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>Improvement</w:t>
            </w:r>
          </w:p>
        </w:tc>
      </w:tr>
      <w:tr w:rsidR="009040AB" w:rsidRPr="00AD29DD" w14:paraId="2D59A071" w14:textId="77777777" w:rsidTr="00B96B3C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B9459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1F56EE41" w14:textId="77777777" w:rsidR="009040AB" w:rsidRPr="00AD29DD" w:rsidRDefault="009040AB" w:rsidP="00B96B3C">
            <w:r>
              <w:t>PlaceOrderController</w:t>
            </w:r>
          </w:p>
        </w:tc>
        <w:tc>
          <w:tcPr>
            <w:tcW w:w="0" w:type="auto"/>
            <w:vAlign w:val="center"/>
            <w:hideMark/>
          </w:tcPr>
          <w:p w14:paraId="64FEF7DF" w14:textId="4D6342E8" w:rsidR="009040AB" w:rsidRPr="00AD29DD" w:rsidRDefault="009040AB" w:rsidP="00B96B3C">
            <w:r>
              <w:t>Trong phương thức caculateShippingFee() truyền vào tham số là class Order nhưng chỉ sử dụng field amount của class Order.</w:t>
            </w:r>
          </w:p>
        </w:tc>
        <w:tc>
          <w:tcPr>
            <w:tcW w:w="0" w:type="auto"/>
            <w:vAlign w:val="center"/>
            <w:hideMark/>
          </w:tcPr>
          <w:p w14:paraId="2478120F" w14:textId="18AB0401" w:rsidR="009040AB" w:rsidRPr="00AD29DD" w:rsidRDefault="009040AB" w:rsidP="00B96B3C">
            <w:r>
              <w:t>Chỉ cần truyền vào amount</w:t>
            </w:r>
            <w:r>
              <w:t xml:space="preserve"> để tính</w:t>
            </w:r>
          </w:p>
        </w:tc>
      </w:tr>
    </w:tbl>
    <w:p w14:paraId="5DCB564F" w14:textId="77777777" w:rsidR="009040AB" w:rsidRDefault="009040AB" w:rsidP="009040AB">
      <w:pPr>
        <w:ind w:left="360"/>
      </w:pPr>
    </w:p>
    <w:p w14:paraId="565E0B9E" w14:textId="0EDBDE18" w:rsidR="00AD29DD" w:rsidRDefault="00AD29DD" w:rsidP="00AD29DD">
      <w:pPr>
        <w:pStyle w:val="ListParagraph"/>
        <w:numPr>
          <w:ilvl w:val="1"/>
          <w:numId w:val="2"/>
        </w:numPr>
      </w:pPr>
      <w:r>
        <w:lastRenderedPageBreak/>
        <w:t>Data Coupling</w:t>
      </w:r>
    </w:p>
    <w:p w14:paraId="23E3E7B5" w14:textId="08C1B06B" w:rsidR="00BF45F5" w:rsidRDefault="00BF45F5" w:rsidP="00BF45F5">
      <w:pPr>
        <w:ind w:left="360"/>
      </w:pPr>
      <w:r>
        <w:t>không</w:t>
      </w:r>
    </w:p>
    <w:p w14:paraId="11AD79BE" w14:textId="7D775FF5" w:rsidR="00AD29DD" w:rsidRDefault="00AD29DD" w:rsidP="00AD29DD">
      <w:pPr>
        <w:pStyle w:val="ListParagraph"/>
        <w:numPr>
          <w:ilvl w:val="0"/>
          <w:numId w:val="2"/>
        </w:numPr>
      </w:pPr>
      <w:r>
        <w:t>Cohesion</w:t>
      </w:r>
    </w:p>
    <w:p w14:paraId="67A92DB1" w14:textId="626CE478" w:rsidR="00AD29DD" w:rsidRDefault="00AD29DD" w:rsidP="00AD29DD">
      <w:pPr>
        <w:pStyle w:val="ListParagraph"/>
        <w:numPr>
          <w:ilvl w:val="1"/>
          <w:numId w:val="2"/>
        </w:numPr>
      </w:pPr>
      <w:r w:rsidRPr="00AD29DD">
        <w:t>Coincidental cohesion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4"/>
        <w:gridCol w:w="1662"/>
        <w:gridCol w:w="3938"/>
        <w:gridCol w:w="3186"/>
      </w:tblGrid>
      <w:tr w:rsidR="00BF45F5" w:rsidRPr="00AD29DD" w14:paraId="5C8230EC" w14:textId="77777777" w:rsidTr="00B96B3C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6F916" w14:textId="77777777" w:rsidR="00BF45F5" w:rsidRPr="00AD29DD" w:rsidRDefault="00BF45F5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# 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EBD4D" w14:textId="77777777" w:rsidR="00BF45F5" w:rsidRPr="00AD29DD" w:rsidRDefault="00BF45F5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Related modules 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F3A3" w14:textId="77777777" w:rsidR="00BF45F5" w:rsidRPr="00AD29DD" w:rsidRDefault="00BF45F5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Description 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84B1" w14:textId="77777777" w:rsidR="00BF45F5" w:rsidRPr="00AD29DD" w:rsidRDefault="00BF45F5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>Improvement</w:t>
            </w:r>
          </w:p>
        </w:tc>
      </w:tr>
      <w:tr w:rsidR="00BF45F5" w:rsidRPr="00AD29DD" w14:paraId="20877462" w14:textId="77777777" w:rsidTr="00B96B3C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BB789" w14:textId="77777777" w:rsidR="00BF45F5" w:rsidRPr="00AD29DD" w:rsidRDefault="00BF45F5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35DCC887" w14:textId="06F5839F" w:rsidR="00BF45F5" w:rsidRPr="00AD29DD" w:rsidRDefault="00BF45F5" w:rsidP="00B96B3C">
            <w:r>
              <w:t>Utils, Config</w:t>
            </w:r>
          </w:p>
        </w:tc>
        <w:tc>
          <w:tcPr>
            <w:tcW w:w="0" w:type="auto"/>
            <w:vAlign w:val="center"/>
            <w:hideMark/>
          </w:tcPr>
          <w:p w14:paraId="7205C100" w14:textId="7F9FBB9B" w:rsidR="00BF45F5" w:rsidRPr="009040AB" w:rsidRDefault="00BF45F5" w:rsidP="00BF45F5">
            <w:pPr>
              <w:rPr>
                <w:rFonts w:ascii="Cambria" w:hAnsi="Cambria"/>
                <w:color w:val="000000"/>
                <w:szCs w:val="26"/>
              </w:rPr>
            </w:pPr>
            <w:r>
              <w:t>Các thành phần của các class này được đặt trong một component vì tính ngẫu nhiên mà không có mối liên hệ với nhau</w:t>
            </w:r>
          </w:p>
        </w:tc>
        <w:tc>
          <w:tcPr>
            <w:tcW w:w="0" w:type="auto"/>
            <w:vAlign w:val="center"/>
            <w:hideMark/>
          </w:tcPr>
          <w:p w14:paraId="61CA14A9" w14:textId="7917568E" w:rsidR="00BF45F5" w:rsidRPr="00AD29DD" w:rsidRDefault="00BF45F5" w:rsidP="00B96B3C">
            <w:r>
              <w:t>Không nên tách ra vì sẽ làm thiết kế trở nên phức tạp, không có giải pháp nào</w:t>
            </w:r>
          </w:p>
        </w:tc>
      </w:tr>
    </w:tbl>
    <w:p w14:paraId="0685AC22" w14:textId="77777777" w:rsidR="009040AB" w:rsidRDefault="009040AB" w:rsidP="00BF45F5"/>
    <w:p w14:paraId="58F1CD16" w14:textId="4815E97B" w:rsidR="00AD29DD" w:rsidRDefault="00AD29DD" w:rsidP="00AD29DD">
      <w:pPr>
        <w:pStyle w:val="ListParagraph"/>
        <w:numPr>
          <w:ilvl w:val="1"/>
          <w:numId w:val="2"/>
        </w:numPr>
      </w:pPr>
      <w:r>
        <w:t>Logical cohesion</w:t>
      </w:r>
    </w:p>
    <w:p w14:paraId="0BAADD1E" w14:textId="6DDD06C7" w:rsidR="00F33B4A" w:rsidRDefault="00F33B4A" w:rsidP="00F33B4A">
      <w:r>
        <w:t>Không có</w:t>
      </w:r>
    </w:p>
    <w:p w14:paraId="00B8D600" w14:textId="47D0062B" w:rsidR="00AD29DD" w:rsidRDefault="00AD29DD" w:rsidP="00AD29DD">
      <w:pPr>
        <w:pStyle w:val="ListParagraph"/>
        <w:numPr>
          <w:ilvl w:val="1"/>
          <w:numId w:val="2"/>
        </w:numPr>
      </w:pPr>
      <w:r>
        <w:t>Temporal cohesion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4"/>
        <w:gridCol w:w="2416"/>
        <w:gridCol w:w="2153"/>
        <w:gridCol w:w="4207"/>
      </w:tblGrid>
      <w:tr w:rsidR="00022B92" w:rsidRPr="00AD29DD" w14:paraId="421CB912" w14:textId="77777777" w:rsidTr="00B96B3C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5B394" w14:textId="77777777" w:rsidR="00022B92" w:rsidRPr="00AD29DD" w:rsidRDefault="00022B92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# 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72ADB" w14:textId="77777777" w:rsidR="00022B92" w:rsidRPr="00AD29DD" w:rsidRDefault="00022B92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Related modules 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3D13A" w14:textId="77777777" w:rsidR="00022B92" w:rsidRPr="00AD29DD" w:rsidRDefault="00022B92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Description 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E645B" w14:textId="77777777" w:rsidR="00022B92" w:rsidRPr="00AD29DD" w:rsidRDefault="00022B92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>Improvement</w:t>
            </w:r>
          </w:p>
        </w:tc>
      </w:tr>
      <w:tr w:rsidR="00022B92" w:rsidRPr="00AD29DD" w14:paraId="2EBF25B0" w14:textId="77777777" w:rsidTr="00B96B3C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4C25A" w14:textId="77777777" w:rsidR="00022B92" w:rsidRPr="00AD29DD" w:rsidRDefault="00022B92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62D0D63A" w14:textId="4166C677" w:rsidR="00022B92" w:rsidRPr="00AD29DD" w:rsidRDefault="00022B92" w:rsidP="00B96B3C">
            <w:r>
              <w:t>Các class handler</w:t>
            </w:r>
          </w:p>
        </w:tc>
        <w:tc>
          <w:tcPr>
            <w:tcW w:w="0" w:type="auto"/>
            <w:vAlign w:val="center"/>
            <w:hideMark/>
          </w:tcPr>
          <w:p w14:paraId="00B75F9E" w14:textId="1ED888FE" w:rsidR="00022B92" w:rsidRPr="009040AB" w:rsidRDefault="00022B92" w:rsidP="00022B92">
            <w:pPr>
              <w:rPr>
                <w:rFonts w:ascii="Cambria" w:hAnsi="Cambria"/>
                <w:color w:val="000000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15DBDD22" w14:textId="77777777" w:rsidR="00022B92" w:rsidRPr="00AD29DD" w:rsidRDefault="00022B92" w:rsidP="00B96B3C">
            <w:r>
              <w:t>Tách thành một class dùng để validate các trường dữ liệu</w:t>
            </w:r>
          </w:p>
        </w:tc>
      </w:tr>
    </w:tbl>
    <w:p w14:paraId="128986A7" w14:textId="77777777" w:rsidR="00022B92" w:rsidRDefault="00022B92" w:rsidP="00022B92"/>
    <w:p w14:paraId="58B1E347" w14:textId="51295457" w:rsidR="00AD29DD" w:rsidRDefault="00AD29DD" w:rsidP="00AD29DD">
      <w:pPr>
        <w:pStyle w:val="ListParagraph"/>
        <w:numPr>
          <w:ilvl w:val="1"/>
          <w:numId w:val="2"/>
        </w:numPr>
      </w:pPr>
      <w:r>
        <w:t>Produral cohesion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2581"/>
        <w:gridCol w:w="3378"/>
        <w:gridCol w:w="2829"/>
      </w:tblGrid>
      <w:tr w:rsidR="00022B92" w:rsidRPr="00AD29DD" w14:paraId="2A64FD6F" w14:textId="77777777" w:rsidTr="00B96B3C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41FBC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# 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25965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Related modules 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C5952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Description 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92A1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>Improvement</w:t>
            </w:r>
          </w:p>
        </w:tc>
      </w:tr>
      <w:tr w:rsidR="00022B92" w:rsidRPr="00AD29DD" w14:paraId="7AAFE523" w14:textId="77777777" w:rsidTr="00B96B3C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B6815" w14:textId="77777777" w:rsidR="009040AB" w:rsidRPr="00AD29DD" w:rsidRDefault="009040AB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70B4E8E2" w14:textId="77777777" w:rsidR="009040AB" w:rsidRPr="00AD29DD" w:rsidRDefault="009040AB" w:rsidP="00B96B3C">
            <w:r>
              <w:t>PlaceOrderController</w:t>
            </w:r>
          </w:p>
        </w:tc>
        <w:tc>
          <w:tcPr>
            <w:tcW w:w="0" w:type="auto"/>
            <w:vAlign w:val="center"/>
            <w:hideMark/>
          </w:tcPr>
          <w:p w14:paraId="67571EA9" w14:textId="0CDB2881" w:rsidR="009040AB" w:rsidRPr="009040AB" w:rsidRDefault="009040AB" w:rsidP="00022B92">
            <w:pPr>
              <w:rPr>
                <w:rFonts w:ascii="Cambria" w:hAnsi="Cambria"/>
                <w:color w:val="000000"/>
                <w:szCs w:val="26"/>
              </w:rPr>
            </w:pPr>
            <w:r>
              <w:t xml:space="preserve">Các phương thức validate </w:t>
            </w:r>
            <w:r>
              <w:rPr>
                <w:rFonts w:ascii="Cambria" w:hAnsi="Cambria"/>
                <w:color w:val="000000"/>
                <w:szCs w:val="26"/>
              </w:rPr>
              <w:t>thực hiện kiểm tra</w:t>
            </w:r>
            <w:r w:rsidRPr="00EA4E2E">
              <w:rPr>
                <w:rFonts w:ascii="Cambria" w:hAnsi="Cambria"/>
                <w:color w:val="000000"/>
                <w:szCs w:val="26"/>
              </w:rPr>
              <w:t xml:space="preserve"> các trường dữ liệu từng bước một</w:t>
            </w:r>
            <w:r>
              <w:rPr>
                <w:rFonts w:ascii="Cambria" w:hAnsi="Cambria"/>
                <w:color w:val="000000"/>
                <w:szCs w:val="26"/>
              </w:rPr>
              <w:t xml:space="preserve">.Chúng có quan hệ theo </w:t>
            </w:r>
            <w:r>
              <w:rPr>
                <w:rFonts w:ascii="Cambria" w:hAnsi="Cambria"/>
                <w:color w:val="000000"/>
                <w:szCs w:val="26"/>
              </w:rPr>
              <w:lastRenderedPageBreak/>
              <w:t>thứ tự mà không liên hệ về chức năng.</w:t>
            </w:r>
          </w:p>
        </w:tc>
        <w:tc>
          <w:tcPr>
            <w:tcW w:w="0" w:type="auto"/>
            <w:vAlign w:val="center"/>
            <w:hideMark/>
          </w:tcPr>
          <w:p w14:paraId="14401D47" w14:textId="1AAB12B9" w:rsidR="009040AB" w:rsidRPr="00AD29DD" w:rsidRDefault="009040AB" w:rsidP="00B96B3C">
            <w:r>
              <w:lastRenderedPageBreak/>
              <w:t xml:space="preserve">Tách thành một class dùng để </w:t>
            </w:r>
            <w:r>
              <w:t>validate các trường dữ liệu</w:t>
            </w:r>
            <w:r w:rsidR="00022B92">
              <w:t xml:space="preserve"> và đặt các phương thức này là static</w:t>
            </w:r>
          </w:p>
        </w:tc>
      </w:tr>
    </w:tbl>
    <w:p w14:paraId="39956C17" w14:textId="77777777" w:rsidR="009040AB" w:rsidRDefault="009040AB" w:rsidP="009040AB"/>
    <w:p w14:paraId="76E401D2" w14:textId="6289F6A8" w:rsidR="00863212" w:rsidRDefault="00AD29DD" w:rsidP="00863212">
      <w:pPr>
        <w:pStyle w:val="ListParagraph"/>
        <w:numPr>
          <w:ilvl w:val="1"/>
          <w:numId w:val="2"/>
        </w:numPr>
      </w:pPr>
      <w:r>
        <w:t>Communicational cohesion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"/>
        <w:gridCol w:w="3304"/>
        <w:gridCol w:w="3468"/>
        <w:gridCol w:w="2012"/>
      </w:tblGrid>
      <w:tr w:rsidR="007535BD" w:rsidRPr="00AD29DD" w14:paraId="24EF6C00" w14:textId="77777777" w:rsidTr="00B96B3C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DFC0D" w14:textId="77777777" w:rsidR="007535BD" w:rsidRPr="00AD29DD" w:rsidRDefault="007535BD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# 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B7E1A" w14:textId="77777777" w:rsidR="007535BD" w:rsidRPr="00AD29DD" w:rsidRDefault="007535BD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Related modules 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17D32" w14:textId="77777777" w:rsidR="007535BD" w:rsidRPr="00AD29DD" w:rsidRDefault="007535BD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Description 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CA129" w14:textId="77777777" w:rsidR="007535BD" w:rsidRPr="00AD29DD" w:rsidRDefault="007535BD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>Improvement</w:t>
            </w:r>
          </w:p>
        </w:tc>
      </w:tr>
      <w:tr w:rsidR="007535BD" w:rsidRPr="00AD29DD" w14:paraId="5FD4AFB3" w14:textId="77777777" w:rsidTr="00B96B3C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F0821" w14:textId="77777777" w:rsidR="007535BD" w:rsidRPr="00AD29DD" w:rsidRDefault="007535BD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2BB7A272" w14:textId="6EE63B1E" w:rsidR="007535BD" w:rsidRPr="00AD29DD" w:rsidRDefault="007535BD" w:rsidP="00B96B3C">
            <w:r>
              <w:t>InterbankSubsystemInterface</w:t>
            </w:r>
          </w:p>
        </w:tc>
        <w:tc>
          <w:tcPr>
            <w:tcW w:w="0" w:type="auto"/>
            <w:vAlign w:val="center"/>
            <w:hideMark/>
          </w:tcPr>
          <w:p w14:paraId="3EDFBBB1" w14:textId="4941786E" w:rsidR="007535BD" w:rsidRPr="009040AB" w:rsidRDefault="007535BD" w:rsidP="007535BD">
            <w:pPr>
              <w:rPr>
                <w:rFonts w:ascii="Cambria" w:hAnsi="Cambria"/>
                <w:color w:val="000000"/>
                <w:szCs w:val="26"/>
              </w:rPr>
            </w:pPr>
            <w:r>
              <w:t>Các phương thức của interface này được đặt cùng nhau vì cùng chung đầu vào</w:t>
            </w:r>
          </w:p>
        </w:tc>
        <w:tc>
          <w:tcPr>
            <w:tcW w:w="0" w:type="auto"/>
            <w:vAlign w:val="center"/>
            <w:hideMark/>
          </w:tcPr>
          <w:p w14:paraId="28304BB2" w14:textId="6FB5FCEF" w:rsidR="007535BD" w:rsidRPr="00AD29DD" w:rsidRDefault="007535BD" w:rsidP="00B96B3C"/>
        </w:tc>
      </w:tr>
    </w:tbl>
    <w:p w14:paraId="61C86B8A" w14:textId="77777777" w:rsidR="007535BD" w:rsidRDefault="007535BD" w:rsidP="007535BD"/>
    <w:p w14:paraId="1E5A8B4D" w14:textId="33B54906" w:rsidR="00AD29DD" w:rsidRDefault="00AD29DD" w:rsidP="00AD29DD">
      <w:pPr>
        <w:pStyle w:val="ListParagraph"/>
        <w:numPr>
          <w:ilvl w:val="1"/>
          <w:numId w:val="2"/>
        </w:numPr>
      </w:pPr>
      <w:r>
        <w:t>Sequencetial cohesion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0"/>
        <w:gridCol w:w="2030"/>
        <w:gridCol w:w="4644"/>
        <w:gridCol w:w="2106"/>
      </w:tblGrid>
      <w:tr w:rsidR="004B3560" w:rsidRPr="00AD29DD" w14:paraId="43D17964" w14:textId="77777777" w:rsidTr="00B96B3C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C9DA9" w14:textId="77777777" w:rsidR="007535BD" w:rsidRPr="00AD29DD" w:rsidRDefault="007535BD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# 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9418C" w14:textId="77777777" w:rsidR="007535BD" w:rsidRPr="00AD29DD" w:rsidRDefault="007535BD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Related modules 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479F0" w14:textId="77777777" w:rsidR="007535BD" w:rsidRPr="00AD29DD" w:rsidRDefault="007535BD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 xml:space="preserve">Description 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E37A" w14:textId="77777777" w:rsidR="007535BD" w:rsidRPr="00AD29DD" w:rsidRDefault="007535BD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>Improvement</w:t>
            </w:r>
          </w:p>
        </w:tc>
      </w:tr>
      <w:tr w:rsidR="004B3560" w:rsidRPr="00AD29DD" w14:paraId="2C600BA2" w14:textId="77777777" w:rsidTr="00B96B3C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266" w14:textId="77777777" w:rsidR="007535BD" w:rsidRPr="00AD29DD" w:rsidRDefault="007535BD" w:rsidP="00B96B3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D29DD">
              <w:rPr>
                <w:rFonts w:ascii="Cambria" w:eastAsia="Times New Roman" w:hAnsi="Cambria" w:cs="Times New Roman"/>
                <w:color w:val="000000"/>
                <w:szCs w:val="26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4170B16D" w14:textId="3EBFA65E" w:rsidR="007535BD" w:rsidRPr="00AD29DD" w:rsidRDefault="004B3560" w:rsidP="00B96B3C">
            <w:r>
              <w:t>API</w:t>
            </w:r>
          </w:p>
        </w:tc>
        <w:tc>
          <w:tcPr>
            <w:tcW w:w="0" w:type="auto"/>
            <w:vAlign w:val="center"/>
            <w:hideMark/>
          </w:tcPr>
          <w:p w14:paraId="1B536B6E" w14:textId="05DB3A4D" w:rsidR="007535BD" w:rsidRPr="009040AB" w:rsidRDefault="004B3560" w:rsidP="007535BD">
            <w:pPr>
              <w:rPr>
                <w:rFonts w:ascii="Cambria" w:hAnsi="Cambria"/>
                <w:color w:val="000000"/>
                <w:szCs w:val="26"/>
              </w:rPr>
            </w:pPr>
            <w:r>
              <w:rPr>
                <w:rFonts w:ascii="Cambria" w:hAnsi="Cambria"/>
                <w:color w:val="000000"/>
                <w:szCs w:val="26"/>
              </w:rPr>
              <w:t>Các hàm gửi api nhận về một response và response này được truyền vào hàm convert</w:t>
            </w:r>
          </w:p>
        </w:tc>
        <w:tc>
          <w:tcPr>
            <w:tcW w:w="0" w:type="auto"/>
            <w:vAlign w:val="center"/>
            <w:hideMark/>
          </w:tcPr>
          <w:p w14:paraId="6A4D23B7" w14:textId="6BEEFD5F" w:rsidR="007535BD" w:rsidRPr="00AD29DD" w:rsidRDefault="007535BD" w:rsidP="00B96B3C"/>
        </w:tc>
      </w:tr>
    </w:tbl>
    <w:p w14:paraId="4CBF29BF" w14:textId="77777777" w:rsidR="007535BD" w:rsidRDefault="007535BD" w:rsidP="007535BD"/>
    <w:p w14:paraId="01955276" w14:textId="7641F8BF" w:rsidR="00AD29DD" w:rsidRDefault="00AD29DD" w:rsidP="00AD29DD">
      <w:pPr>
        <w:pStyle w:val="ListParagraph"/>
        <w:numPr>
          <w:ilvl w:val="1"/>
          <w:numId w:val="2"/>
        </w:numPr>
      </w:pPr>
      <w:r>
        <w:t>Infomational Cohesion</w:t>
      </w:r>
    </w:p>
    <w:p w14:paraId="0A36AE0F" w14:textId="7D6931ED" w:rsidR="009040AB" w:rsidRPr="00035A1A" w:rsidRDefault="00AD29DD" w:rsidP="009040AB">
      <w:pPr>
        <w:pStyle w:val="ListParagraph"/>
        <w:numPr>
          <w:ilvl w:val="1"/>
          <w:numId w:val="2"/>
        </w:numPr>
      </w:pPr>
      <w:r>
        <w:t>Functional Cohesion</w:t>
      </w:r>
    </w:p>
    <w:sectPr w:rsidR="009040AB" w:rsidRPr="0003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6AB1"/>
    <w:multiLevelType w:val="hybridMultilevel"/>
    <w:tmpl w:val="D668E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3192C"/>
    <w:multiLevelType w:val="hybridMultilevel"/>
    <w:tmpl w:val="CB28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56ECA"/>
    <w:multiLevelType w:val="hybridMultilevel"/>
    <w:tmpl w:val="FA427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27961"/>
    <w:multiLevelType w:val="hybridMultilevel"/>
    <w:tmpl w:val="4822AA7C"/>
    <w:lvl w:ilvl="0" w:tplc="CA86080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105FE"/>
    <w:multiLevelType w:val="multilevel"/>
    <w:tmpl w:val="1F50B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63"/>
    <w:rsid w:val="00022B92"/>
    <w:rsid w:val="00035A1A"/>
    <w:rsid w:val="000A21AF"/>
    <w:rsid w:val="002E4F88"/>
    <w:rsid w:val="004B3560"/>
    <w:rsid w:val="005249CC"/>
    <w:rsid w:val="006E407C"/>
    <w:rsid w:val="007535BD"/>
    <w:rsid w:val="0085786F"/>
    <w:rsid w:val="00863212"/>
    <w:rsid w:val="009040AB"/>
    <w:rsid w:val="00AD29DD"/>
    <w:rsid w:val="00AD4AE1"/>
    <w:rsid w:val="00B26E63"/>
    <w:rsid w:val="00BF45F5"/>
    <w:rsid w:val="00C75A40"/>
    <w:rsid w:val="00ED1F36"/>
    <w:rsid w:val="00F3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7F90"/>
  <w15:chartTrackingRefBased/>
  <w15:docId w15:val="{2E170BE7-4690-451C-B358-1C1026D8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B92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F8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F8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AE1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F88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F88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AE1"/>
    <w:rPr>
      <w:rFonts w:ascii="Times New Roman" w:eastAsiaTheme="majorEastAsia" w:hAnsi="Times New Roman" w:cstheme="majorBidi"/>
      <w:sz w:val="26"/>
      <w:szCs w:val="24"/>
    </w:rPr>
  </w:style>
  <w:style w:type="character" w:customStyle="1" w:styleId="fontstyle01">
    <w:name w:val="fontstyle01"/>
    <w:basedOn w:val="DefaultParagraphFont"/>
    <w:rsid w:val="00035A1A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03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TRONG DAT 20183493</dc:creator>
  <cp:keywords/>
  <dc:description/>
  <cp:lastModifiedBy>LE TRONG DAT 20183493</cp:lastModifiedBy>
  <cp:revision>9</cp:revision>
  <dcterms:created xsi:type="dcterms:W3CDTF">2021-12-23T06:30:00Z</dcterms:created>
  <dcterms:modified xsi:type="dcterms:W3CDTF">2021-12-24T04:38:00Z</dcterms:modified>
</cp:coreProperties>
</file>