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C4751" w14:textId="21CAFBD7" w:rsidR="00D973E5" w:rsidRDefault="00D973E5" w:rsidP="00D973E5">
      <w:pPr>
        <w:pStyle w:val="ListParagraph"/>
        <w:numPr>
          <w:ilvl w:val="0"/>
          <w:numId w:val="8"/>
        </w:numPr>
        <w:spacing w:line="360" w:lineRule="auto"/>
      </w:pPr>
      <w:r>
        <w:t>Single Responsibility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62"/>
        <w:gridCol w:w="3408"/>
        <w:gridCol w:w="2679"/>
        <w:gridCol w:w="2701"/>
      </w:tblGrid>
      <w:tr w:rsidR="00D973E5" w:rsidRPr="00AD29DD" w14:paraId="4F08CAE0" w14:textId="77777777" w:rsidTr="00A90556">
        <w:tc>
          <w:tcPr>
            <w:tcW w:w="587" w:type="dxa"/>
            <w:tcBorders>
              <w:top w:val="single" w:sz="4" w:space="0" w:color="auto"/>
              <w:left w:val="single" w:sz="4" w:space="0" w:color="auto"/>
              <w:bottom w:val="single" w:sz="4" w:space="0" w:color="auto"/>
              <w:right w:val="single" w:sz="4" w:space="0" w:color="auto"/>
            </w:tcBorders>
            <w:vAlign w:val="center"/>
            <w:hideMark/>
          </w:tcPr>
          <w:p w14:paraId="4DD699DF" w14:textId="77777777" w:rsidR="00D973E5" w:rsidRPr="00AD29DD" w:rsidRDefault="00D973E5"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 xml:space="preserve"># </w:t>
            </w:r>
          </w:p>
        </w:tc>
        <w:tc>
          <w:tcPr>
            <w:tcW w:w="3408" w:type="dxa"/>
            <w:tcBorders>
              <w:top w:val="single" w:sz="4" w:space="0" w:color="auto"/>
              <w:left w:val="single" w:sz="4" w:space="0" w:color="auto"/>
              <w:bottom w:val="single" w:sz="4" w:space="0" w:color="auto"/>
              <w:right w:val="single" w:sz="4" w:space="0" w:color="auto"/>
            </w:tcBorders>
            <w:vAlign w:val="center"/>
            <w:hideMark/>
          </w:tcPr>
          <w:p w14:paraId="3CD9CE9D" w14:textId="77777777" w:rsidR="00D973E5" w:rsidRPr="00AD29DD" w:rsidRDefault="00D973E5"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 xml:space="preserve">Related modules </w:t>
            </w:r>
          </w:p>
        </w:tc>
        <w:tc>
          <w:tcPr>
            <w:tcW w:w="2665" w:type="dxa"/>
            <w:tcBorders>
              <w:top w:val="single" w:sz="4" w:space="0" w:color="auto"/>
              <w:left w:val="single" w:sz="4" w:space="0" w:color="auto"/>
              <w:bottom w:val="single" w:sz="4" w:space="0" w:color="auto"/>
              <w:right w:val="single" w:sz="4" w:space="0" w:color="auto"/>
            </w:tcBorders>
            <w:vAlign w:val="center"/>
            <w:hideMark/>
          </w:tcPr>
          <w:p w14:paraId="0AD83C46" w14:textId="77777777" w:rsidR="00D973E5" w:rsidRPr="00AD29DD" w:rsidRDefault="00D973E5"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 xml:space="preserve">Description </w:t>
            </w:r>
          </w:p>
        </w:tc>
        <w:tc>
          <w:tcPr>
            <w:tcW w:w="2690" w:type="dxa"/>
            <w:tcBorders>
              <w:top w:val="single" w:sz="4" w:space="0" w:color="auto"/>
              <w:left w:val="single" w:sz="4" w:space="0" w:color="auto"/>
              <w:bottom w:val="single" w:sz="4" w:space="0" w:color="auto"/>
              <w:right w:val="single" w:sz="4" w:space="0" w:color="auto"/>
            </w:tcBorders>
            <w:vAlign w:val="center"/>
            <w:hideMark/>
          </w:tcPr>
          <w:p w14:paraId="248CF7BD" w14:textId="77777777" w:rsidR="00D973E5" w:rsidRPr="00AD29DD" w:rsidRDefault="00D973E5"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Improvement</w:t>
            </w:r>
          </w:p>
        </w:tc>
      </w:tr>
      <w:tr w:rsidR="00D973E5" w:rsidRPr="00AD29DD" w14:paraId="6304703E" w14:textId="77777777" w:rsidTr="00A90556">
        <w:tc>
          <w:tcPr>
            <w:tcW w:w="587" w:type="dxa"/>
            <w:tcBorders>
              <w:top w:val="single" w:sz="4" w:space="0" w:color="auto"/>
              <w:left w:val="single" w:sz="4" w:space="0" w:color="auto"/>
              <w:bottom w:val="single" w:sz="4" w:space="0" w:color="auto"/>
              <w:right w:val="single" w:sz="4" w:space="0" w:color="auto"/>
            </w:tcBorders>
            <w:vAlign w:val="center"/>
            <w:hideMark/>
          </w:tcPr>
          <w:p w14:paraId="1F5BDC94" w14:textId="77777777" w:rsidR="00D973E5" w:rsidRPr="00AD29DD" w:rsidRDefault="00D973E5"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1.1</w:t>
            </w:r>
          </w:p>
        </w:tc>
        <w:tc>
          <w:tcPr>
            <w:tcW w:w="0" w:type="auto"/>
            <w:vAlign w:val="center"/>
            <w:hideMark/>
          </w:tcPr>
          <w:p w14:paraId="2229CE25" w14:textId="77777777" w:rsidR="00D973E5" w:rsidRPr="00AD29DD" w:rsidRDefault="00D973E5" w:rsidP="00A90556">
            <w:r>
              <w:t>InterbankSubsystemController</w:t>
            </w:r>
          </w:p>
        </w:tc>
        <w:tc>
          <w:tcPr>
            <w:tcW w:w="0" w:type="auto"/>
            <w:vAlign w:val="center"/>
            <w:hideMark/>
          </w:tcPr>
          <w:p w14:paraId="38D613A5" w14:textId="77777777" w:rsidR="00D973E5" w:rsidRPr="00AD29DD" w:rsidRDefault="00D973E5" w:rsidP="00A90556">
            <w:r>
              <w:t>Chịu trách nhiệm cho 2 nhiệm vụ: điều khiển luồng dữ liệu và chuyển đổi dữ liệu.</w:t>
            </w:r>
          </w:p>
        </w:tc>
        <w:tc>
          <w:tcPr>
            <w:tcW w:w="0" w:type="auto"/>
            <w:vAlign w:val="center"/>
            <w:hideMark/>
          </w:tcPr>
          <w:p w14:paraId="07BC6F3F" w14:textId="77777777" w:rsidR="00D973E5" w:rsidRPr="00AD29DD" w:rsidRDefault="00D973E5" w:rsidP="00A90556">
            <w:r>
              <w:t>Tách thành một class dùng để chuyển đổi dữ liệu và 1 class điều khiển luồng dữ liệu</w:t>
            </w:r>
          </w:p>
        </w:tc>
      </w:tr>
      <w:tr w:rsidR="00D973E5" w14:paraId="3069EDFE" w14:textId="77777777" w:rsidTr="00A90556">
        <w:tc>
          <w:tcPr>
            <w:tcW w:w="587" w:type="dxa"/>
            <w:tcBorders>
              <w:top w:val="single" w:sz="4" w:space="0" w:color="auto"/>
              <w:left w:val="single" w:sz="4" w:space="0" w:color="auto"/>
              <w:bottom w:val="single" w:sz="4" w:space="0" w:color="auto"/>
              <w:right w:val="single" w:sz="4" w:space="0" w:color="auto"/>
            </w:tcBorders>
            <w:vAlign w:val="center"/>
          </w:tcPr>
          <w:p w14:paraId="3C52E8BE" w14:textId="77777777" w:rsidR="00D973E5" w:rsidRPr="00AD29DD" w:rsidRDefault="00D973E5" w:rsidP="00A90556">
            <w:pPr>
              <w:spacing w:after="0" w:line="240" w:lineRule="auto"/>
              <w:rPr>
                <w:rFonts w:ascii="Cambria" w:eastAsia="Times New Roman" w:hAnsi="Cambria" w:cs="Times New Roman"/>
                <w:color w:val="000000"/>
                <w:szCs w:val="26"/>
              </w:rPr>
            </w:pPr>
            <w:r>
              <w:rPr>
                <w:rFonts w:ascii="Cambria" w:eastAsia="Times New Roman" w:hAnsi="Cambria" w:cs="Times New Roman"/>
                <w:color w:val="000000"/>
                <w:szCs w:val="26"/>
              </w:rPr>
              <w:t>1.2</w:t>
            </w:r>
          </w:p>
        </w:tc>
        <w:tc>
          <w:tcPr>
            <w:tcW w:w="0" w:type="auto"/>
            <w:vAlign w:val="center"/>
          </w:tcPr>
          <w:p w14:paraId="53B7A248" w14:textId="77777777" w:rsidR="00D973E5" w:rsidRDefault="00D973E5" w:rsidP="00A90556">
            <w:r>
              <w:t>Các class Entity</w:t>
            </w:r>
          </w:p>
        </w:tc>
        <w:tc>
          <w:tcPr>
            <w:tcW w:w="0" w:type="auto"/>
            <w:vAlign w:val="center"/>
          </w:tcPr>
          <w:p w14:paraId="46D97527" w14:textId="77777777" w:rsidR="00D973E5" w:rsidRDefault="00D973E5" w:rsidP="00A90556">
            <w:r>
              <w:t>Chịu trach nhiệm cho 2 nhiệm vụ: là class chứa dữ liệu và là class để truy vấn dữ liệu từ database</w:t>
            </w:r>
          </w:p>
        </w:tc>
        <w:tc>
          <w:tcPr>
            <w:tcW w:w="0" w:type="auto"/>
            <w:vAlign w:val="center"/>
          </w:tcPr>
          <w:p w14:paraId="1F704092" w14:textId="77777777" w:rsidR="00D973E5" w:rsidRDefault="00D973E5" w:rsidP="00A90556">
            <w:r>
              <w:t>Tách thành 2 class: 1 class chứa dữ liệu, 1 class thao tác với database</w:t>
            </w:r>
          </w:p>
        </w:tc>
      </w:tr>
    </w:tbl>
    <w:p w14:paraId="032C1963" w14:textId="77777777" w:rsidR="00D973E5" w:rsidRDefault="00D973E5" w:rsidP="00D973E5"/>
    <w:p w14:paraId="1788AD25" w14:textId="306C0732" w:rsidR="00D973E5" w:rsidRDefault="00D973E5" w:rsidP="00D973E5">
      <w:pPr>
        <w:pStyle w:val="ListParagraph"/>
        <w:numPr>
          <w:ilvl w:val="0"/>
          <w:numId w:val="8"/>
        </w:numPr>
        <w:spacing w:line="360" w:lineRule="auto"/>
      </w:pPr>
      <w:r>
        <w:t>Open/Closed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8"/>
        <w:gridCol w:w="1420"/>
        <w:gridCol w:w="3522"/>
        <w:gridCol w:w="3850"/>
      </w:tblGrid>
      <w:tr w:rsidR="00CD0FC6" w:rsidRPr="00AD29DD" w14:paraId="08357E94" w14:textId="77777777" w:rsidTr="00CD0FC6">
        <w:tc>
          <w:tcPr>
            <w:tcW w:w="562" w:type="dxa"/>
            <w:tcBorders>
              <w:top w:val="single" w:sz="4" w:space="0" w:color="auto"/>
              <w:left w:val="single" w:sz="4" w:space="0" w:color="auto"/>
              <w:bottom w:val="single" w:sz="4" w:space="0" w:color="auto"/>
              <w:right w:val="single" w:sz="4" w:space="0" w:color="auto"/>
            </w:tcBorders>
            <w:vAlign w:val="center"/>
            <w:hideMark/>
          </w:tcPr>
          <w:p w14:paraId="7335E949" w14:textId="77777777" w:rsidR="00D973E5" w:rsidRPr="00AD29DD" w:rsidRDefault="00D973E5"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 xml:space="preserve"># </w:t>
            </w:r>
          </w:p>
        </w:tc>
        <w:tc>
          <w:tcPr>
            <w:tcW w:w="1637" w:type="dxa"/>
            <w:tcBorders>
              <w:top w:val="single" w:sz="4" w:space="0" w:color="auto"/>
              <w:left w:val="single" w:sz="4" w:space="0" w:color="auto"/>
              <w:bottom w:val="single" w:sz="4" w:space="0" w:color="auto"/>
              <w:right w:val="single" w:sz="4" w:space="0" w:color="auto"/>
            </w:tcBorders>
            <w:vAlign w:val="center"/>
            <w:hideMark/>
          </w:tcPr>
          <w:p w14:paraId="76438DDA" w14:textId="77777777" w:rsidR="00D973E5" w:rsidRPr="00AD29DD" w:rsidRDefault="00D973E5"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 xml:space="preserve">Related modules </w:t>
            </w:r>
          </w:p>
        </w:tc>
        <w:tc>
          <w:tcPr>
            <w:tcW w:w="3430" w:type="dxa"/>
            <w:tcBorders>
              <w:top w:val="single" w:sz="4" w:space="0" w:color="auto"/>
              <w:left w:val="single" w:sz="4" w:space="0" w:color="auto"/>
              <w:bottom w:val="single" w:sz="4" w:space="0" w:color="auto"/>
              <w:right w:val="single" w:sz="4" w:space="0" w:color="auto"/>
            </w:tcBorders>
            <w:vAlign w:val="center"/>
            <w:hideMark/>
          </w:tcPr>
          <w:p w14:paraId="18A5D99C" w14:textId="77777777" w:rsidR="00D973E5" w:rsidRPr="00AD29DD" w:rsidRDefault="00D973E5"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 xml:space="preserve">Description </w:t>
            </w:r>
          </w:p>
        </w:tc>
        <w:tc>
          <w:tcPr>
            <w:tcW w:w="3721" w:type="dxa"/>
            <w:tcBorders>
              <w:top w:val="single" w:sz="4" w:space="0" w:color="auto"/>
              <w:left w:val="single" w:sz="4" w:space="0" w:color="auto"/>
              <w:bottom w:val="single" w:sz="4" w:space="0" w:color="auto"/>
              <w:right w:val="single" w:sz="4" w:space="0" w:color="auto"/>
            </w:tcBorders>
            <w:vAlign w:val="center"/>
            <w:hideMark/>
          </w:tcPr>
          <w:p w14:paraId="2D9A016D" w14:textId="77777777" w:rsidR="00D973E5" w:rsidRPr="00AD29DD" w:rsidRDefault="00D973E5"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Improvement</w:t>
            </w:r>
          </w:p>
        </w:tc>
      </w:tr>
      <w:tr w:rsidR="00CD0FC6" w:rsidRPr="00AD29DD" w14:paraId="5C4ADF26" w14:textId="77777777" w:rsidTr="00CD0FC6">
        <w:tc>
          <w:tcPr>
            <w:tcW w:w="562" w:type="dxa"/>
            <w:tcBorders>
              <w:top w:val="single" w:sz="4" w:space="0" w:color="auto"/>
              <w:left w:val="single" w:sz="4" w:space="0" w:color="auto"/>
              <w:bottom w:val="single" w:sz="4" w:space="0" w:color="auto"/>
              <w:right w:val="single" w:sz="4" w:space="0" w:color="auto"/>
            </w:tcBorders>
            <w:vAlign w:val="center"/>
            <w:hideMark/>
          </w:tcPr>
          <w:p w14:paraId="0745AE4A" w14:textId="77777777" w:rsidR="00D973E5" w:rsidRPr="00AD29DD" w:rsidRDefault="00D973E5"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1.1</w:t>
            </w:r>
          </w:p>
        </w:tc>
        <w:tc>
          <w:tcPr>
            <w:tcW w:w="0" w:type="auto"/>
            <w:vAlign w:val="center"/>
            <w:hideMark/>
          </w:tcPr>
          <w:p w14:paraId="173BFB0B" w14:textId="26F4E54E" w:rsidR="00D973E5" w:rsidRPr="00D973E5" w:rsidRDefault="00D973E5" w:rsidP="00A90556">
            <w:pPr>
              <w:rPr>
                <w:lang w:val="en-US"/>
              </w:rPr>
            </w:pPr>
            <w:r>
              <w:rPr>
                <w:lang w:val="en-US"/>
              </w:rPr>
              <w:t>PlaceOrder</w:t>
            </w:r>
          </w:p>
        </w:tc>
        <w:tc>
          <w:tcPr>
            <w:tcW w:w="0" w:type="auto"/>
            <w:vAlign w:val="center"/>
            <w:hideMark/>
          </w:tcPr>
          <w:p w14:paraId="731A8446" w14:textId="0727B125" w:rsidR="00D973E5" w:rsidRPr="00D973E5" w:rsidRDefault="00D973E5" w:rsidP="00A90556">
            <w:pPr>
              <w:rPr>
                <w:lang w:val="en-US"/>
              </w:rPr>
            </w:pPr>
            <w:r>
              <w:rPr>
                <w:lang w:val="en-US"/>
              </w:rPr>
              <w:t>Trong tương lai khi muốn thay đổi phương thức tính phí ship thì ta phải sửa hàm caculateShippingFee</w:t>
            </w:r>
          </w:p>
        </w:tc>
        <w:tc>
          <w:tcPr>
            <w:tcW w:w="0" w:type="auto"/>
            <w:vAlign w:val="center"/>
            <w:hideMark/>
          </w:tcPr>
          <w:p w14:paraId="5B5162DF" w14:textId="24959C95" w:rsidR="00D973E5" w:rsidRPr="00D973E5" w:rsidRDefault="00D973E5" w:rsidP="00A90556">
            <w:pPr>
              <w:rPr>
                <w:lang w:val="en-US"/>
              </w:rPr>
            </w:pPr>
            <w:r>
              <w:rPr>
                <w:lang w:val="en-US"/>
              </w:rPr>
              <w:t>Tạo một interface chứa method caculateShipingFee</w:t>
            </w:r>
            <w:r w:rsidR="00CD0FC6">
              <w:rPr>
                <w:lang w:val="en-US"/>
              </w:rPr>
              <w:t xml:space="preserve"> khi muốn thay đổi cách tính, ta chỉ cần tạo một class implement phương thức này</w:t>
            </w:r>
          </w:p>
        </w:tc>
      </w:tr>
    </w:tbl>
    <w:p w14:paraId="3B5CD3CB" w14:textId="77777777" w:rsidR="00D973E5" w:rsidRDefault="00D973E5" w:rsidP="00D973E5"/>
    <w:p w14:paraId="71671930" w14:textId="2DF84A59" w:rsidR="00D973E5" w:rsidRDefault="00D973E5" w:rsidP="00D973E5">
      <w:pPr>
        <w:pStyle w:val="ListParagraph"/>
        <w:numPr>
          <w:ilvl w:val="0"/>
          <w:numId w:val="8"/>
        </w:numPr>
        <w:spacing w:line="360" w:lineRule="auto"/>
      </w:pPr>
      <w:r>
        <w:t>Liskov Substitution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58"/>
        <w:gridCol w:w="1402"/>
        <w:gridCol w:w="4796"/>
        <w:gridCol w:w="2594"/>
      </w:tblGrid>
      <w:tr w:rsidR="00CD0FC6" w:rsidRPr="00AD29DD" w14:paraId="56577767" w14:textId="77777777" w:rsidTr="00A90556">
        <w:tc>
          <w:tcPr>
            <w:tcW w:w="562" w:type="dxa"/>
            <w:tcBorders>
              <w:top w:val="single" w:sz="4" w:space="0" w:color="auto"/>
              <w:left w:val="single" w:sz="4" w:space="0" w:color="auto"/>
              <w:bottom w:val="single" w:sz="4" w:space="0" w:color="auto"/>
              <w:right w:val="single" w:sz="4" w:space="0" w:color="auto"/>
            </w:tcBorders>
            <w:vAlign w:val="center"/>
            <w:hideMark/>
          </w:tcPr>
          <w:p w14:paraId="3A97A91A" w14:textId="77777777" w:rsidR="00CD0FC6" w:rsidRPr="00AD29DD" w:rsidRDefault="00CD0FC6"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 xml:space="preserve"># </w:t>
            </w:r>
          </w:p>
        </w:tc>
        <w:tc>
          <w:tcPr>
            <w:tcW w:w="1637" w:type="dxa"/>
            <w:tcBorders>
              <w:top w:val="single" w:sz="4" w:space="0" w:color="auto"/>
              <w:left w:val="single" w:sz="4" w:space="0" w:color="auto"/>
              <w:bottom w:val="single" w:sz="4" w:space="0" w:color="auto"/>
              <w:right w:val="single" w:sz="4" w:space="0" w:color="auto"/>
            </w:tcBorders>
            <w:vAlign w:val="center"/>
            <w:hideMark/>
          </w:tcPr>
          <w:p w14:paraId="673F0C01" w14:textId="77777777" w:rsidR="00CD0FC6" w:rsidRPr="00AD29DD" w:rsidRDefault="00CD0FC6"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 xml:space="preserve">Related modules </w:t>
            </w:r>
          </w:p>
        </w:tc>
        <w:tc>
          <w:tcPr>
            <w:tcW w:w="3430" w:type="dxa"/>
            <w:tcBorders>
              <w:top w:val="single" w:sz="4" w:space="0" w:color="auto"/>
              <w:left w:val="single" w:sz="4" w:space="0" w:color="auto"/>
              <w:bottom w:val="single" w:sz="4" w:space="0" w:color="auto"/>
              <w:right w:val="single" w:sz="4" w:space="0" w:color="auto"/>
            </w:tcBorders>
            <w:vAlign w:val="center"/>
            <w:hideMark/>
          </w:tcPr>
          <w:p w14:paraId="78BC8017" w14:textId="77777777" w:rsidR="00CD0FC6" w:rsidRPr="00AD29DD" w:rsidRDefault="00CD0FC6"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 xml:space="preserve">Description </w:t>
            </w:r>
          </w:p>
        </w:tc>
        <w:tc>
          <w:tcPr>
            <w:tcW w:w="3721" w:type="dxa"/>
            <w:tcBorders>
              <w:top w:val="single" w:sz="4" w:space="0" w:color="auto"/>
              <w:left w:val="single" w:sz="4" w:space="0" w:color="auto"/>
              <w:bottom w:val="single" w:sz="4" w:space="0" w:color="auto"/>
              <w:right w:val="single" w:sz="4" w:space="0" w:color="auto"/>
            </w:tcBorders>
            <w:vAlign w:val="center"/>
            <w:hideMark/>
          </w:tcPr>
          <w:p w14:paraId="728AEA9D" w14:textId="77777777" w:rsidR="00CD0FC6" w:rsidRPr="00AD29DD" w:rsidRDefault="00CD0FC6"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Improvement</w:t>
            </w:r>
          </w:p>
        </w:tc>
      </w:tr>
      <w:tr w:rsidR="00CD0FC6" w:rsidRPr="00D973E5" w14:paraId="1133721E" w14:textId="77777777" w:rsidTr="00A90556">
        <w:tc>
          <w:tcPr>
            <w:tcW w:w="562" w:type="dxa"/>
            <w:tcBorders>
              <w:top w:val="single" w:sz="4" w:space="0" w:color="auto"/>
              <w:left w:val="single" w:sz="4" w:space="0" w:color="auto"/>
              <w:bottom w:val="single" w:sz="4" w:space="0" w:color="auto"/>
              <w:right w:val="single" w:sz="4" w:space="0" w:color="auto"/>
            </w:tcBorders>
            <w:vAlign w:val="center"/>
            <w:hideMark/>
          </w:tcPr>
          <w:p w14:paraId="748C99AF" w14:textId="77777777" w:rsidR="00CD0FC6" w:rsidRPr="00AD29DD" w:rsidRDefault="00CD0FC6" w:rsidP="00A90556">
            <w:pPr>
              <w:spacing w:after="0" w:line="240" w:lineRule="auto"/>
              <w:rPr>
                <w:rFonts w:eastAsia="Times New Roman" w:cs="Times New Roman"/>
                <w:sz w:val="24"/>
                <w:szCs w:val="24"/>
              </w:rPr>
            </w:pPr>
            <w:r w:rsidRPr="00AD29DD">
              <w:rPr>
                <w:rFonts w:ascii="Cambria" w:eastAsia="Times New Roman" w:hAnsi="Cambria" w:cs="Times New Roman"/>
                <w:color w:val="000000"/>
                <w:szCs w:val="26"/>
              </w:rPr>
              <w:t>1.1</w:t>
            </w:r>
          </w:p>
        </w:tc>
        <w:tc>
          <w:tcPr>
            <w:tcW w:w="0" w:type="auto"/>
            <w:vAlign w:val="center"/>
            <w:hideMark/>
          </w:tcPr>
          <w:p w14:paraId="50F0C4A9" w14:textId="34205835" w:rsidR="00CD0FC6" w:rsidRPr="00D973E5" w:rsidRDefault="00CD0FC6" w:rsidP="00A90556">
            <w:pPr>
              <w:rPr>
                <w:lang w:val="en-US"/>
              </w:rPr>
            </w:pPr>
            <w:r>
              <w:rPr>
                <w:lang w:val="en-US"/>
              </w:rPr>
              <w:t>Media, CD, Book, DVD</w:t>
            </w:r>
          </w:p>
        </w:tc>
        <w:tc>
          <w:tcPr>
            <w:tcW w:w="0" w:type="auto"/>
            <w:vAlign w:val="center"/>
            <w:hideMark/>
          </w:tcPr>
          <w:p w14:paraId="3FB56B6D" w14:textId="30C0F33B" w:rsidR="00CD0FC6" w:rsidRPr="00D973E5" w:rsidRDefault="00CD0FC6" w:rsidP="00A90556">
            <w:pPr>
              <w:rPr>
                <w:lang w:val="en-US"/>
              </w:rPr>
            </w:pPr>
            <w:r>
              <w:rPr>
                <w:lang w:val="en-US"/>
              </w:rPr>
              <w:t>Các class CD, Book, DVD kế thừa class Media, phương thức Media.getAllMedia() mong muốn trả về list media nhưng các class con lại overide phương thức này và trả về null</w:t>
            </w:r>
          </w:p>
        </w:tc>
        <w:tc>
          <w:tcPr>
            <w:tcW w:w="0" w:type="auto"/>
            <w:vAlign w:val="center"/>
            <w:hideMark/>
          </w:tcPr>
          <w:p w14:paraId="2DE6FAE2" w14:textId="7D074411" w:rsidR="00CD0FC6" w:rsidRPr="00D973E5" w:rsidRDefault="00CD0FC6" w:rsidP="00A90556">
            <w:pPr>
              <w:rPr>
                <w:lang w:val="en-US"/>
              </w:rPr>
            </w:pPr>
            <w:r>
              <w:rPr>
                <w:lang w:val="en-US"/>
              </w:rPr>
              <w:t>Không implement phương thức này và hệ thống vẫn chạy bình thường</w:t>
            </w:r>
          </w:p>
        </w:tc>
      </w:tr>
    </w:tbl>
    <w:p w14:paraId="2949092E" w14:textId="77777777" w:rsidR="00CD0FC6" w:rsidRPr="00CD0FC6" w:rsidRDefault="00CD0FC6" w:rsidP="00CD0FC6">
      <w:pPr>
        <w:rPr>
          <w:lang w:val="en-US"/>
        </w:rPr>
      </w:pPr>
    </w:p>
    <w:p w14:paraId="1B3E41D9" w14:textId="1ACB3B49" w:rsidR="00D973E5" w:rsidRDefault="00D973E5" w:rsidP="00D973E5">
      <w:pPr>
        <w:pStyle w:val="ListParagraph"/>
        <w:numPr>
          <w:ilvl w:val="0"/>
          <w:numId w:val="8"/>
        </w:numPr>
        <w:spacing w:line="360" w:lineRule="auto"/>
      </w:pPr>
      <w:r>
        <w:t>Interface Segregation</w:t>
      </w:r>
    </w:p>
    <w:p w14:paraId="01AE23C9" w14:textId="5601A97F" w:rsidR="00CD0FC6" w:rsidRPr="00CD0FC6" w:rsidRDefault="00CD0FC6" w:rsidP="00CD0FC6">
      <w:pPr>
        <w:spacing w:line="360" w:lineRule="auto"/>
      </w:pPr>
      <w:r w:rsidRPr="00CD0FC6">
        <w:t xml:space="preserve">Hiện tại hệ thống đã đáp ứng được nguyên tắc này. </w:t>
      </w:r>
    </w:p>
    <w:p w14:paraId="7E830AA5" w14:textId="18D04FE5" w:rsidR="00D973E5" w:rsidRDefault="00D973E5" w:rsidP="00303B9E">
      <w:pPr>
        <w:pStyle w:val="ListParagraph"/>
        <w:numPr>
          <w:ilvl w:val="0"/>
          <w:numId w:val="8"/>
        </w:numPr>
        <w:spacing w:line="360" w:lineRule="auto"/>
      </w:pPr>
      <w:r>
        <w:t>Dependency Inversion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60"/>
        <w:gridCol w:w="2437"/>
        <w:gridCol w:w="3323"/>
        <w:gridCol w:w="3030"/>
      </w:tblGrid>
      <w:tr w:rsidR="00CD0FC6" w14:paraId="5EDC1DE2" w14:textId="77777777" w:rsidTr="00CD0FC6">
        <w:tc>
          <w:tcPr>
            <w:tcW w:w="587" w:type="dxa"/>
            <w:tcBorders>
              <w:top w:val="single" w:sz="4" w:space="0" w:color="auto"/>
              <w:left w:val="single" w:sz="4" w:space="0" w:color="auto"/>
              <w:bottom w:val="single" w:sz="4" w:space="0" w:color="auto"/>
              <w:right w:val="single" w:sz="4" w:space="0" w:color="auto"/>
            </w:tcBorders>
            <w:vAlign w:val="center"/>
            <w:hideMark/>
          </w:tcPr>
          <w:p w14:paraId="513BE2A2" w14:textId="77777777" w:rsidR="00CD0FC6" w:rsidRDefault="00CD0FC6">
            <w:pPr>
              <w:spacing w:after="0" w:line="240" w:lineRule="auto"/>
              <w:rPr>
                <w:rFonts w:eastAsia="Times New Roman" w:cs="Times New Roman"/>
                <w:sz w:val="24"/>
                <w:szCs w:val="24"/>
                <w:lang w:val="en-US" w:eastAsia="ja-JP"/>
              </w:rPr>
            </w:pPr>
            <w:r>
              <w:rPr>
                <w:rFonts w:ascii="Cambria" w:eastAsia="Times New Roman" w:hAnsi="Cambria" w:cs="Times New Roman"/>
                <w:color w:val="000000"/>
                <w:szCs w:val="26"/>
              </w:rPr>
              <w:lastRenderedPageBreak/>
              <w:t xml:space="preserve"># </w:t>
            </w:r>
          </w:p>
        </w:tc>
        <w:tc>
          <w:tcPr>
            <w:tcW w:w="3408" w:type="dxa"/>
            <w:tcBorders>
              <w:top w:val="single" w:sz="4" w:space="0" w:color="auto"/>
              <w:left w:val="single" w:sz="4" w:space="0" w:color="auto"/>
              <w:bottom w:val="single" w:sz="4" w:space="0" w:color="auto"/>
              <w:right w:val="single" w:sz="4" w:space="0" w:color="auto"/>
            </w:tcBorders>
            <w:vAlign w:val="center"/>
            <w:hideMark/>
          </w:tcPr>
          <w:p w14:paraId="01723E24" w14:textId="77777777" w:rsidR="00CD0FC6" w:rsidRDefault="00CD0FC6">
            <w:pPr>
              <w:spacing w:after="0" w:line="240" w:lineRule="auto"/>
              <w:rPr>
                <w:rFonts w:eastAsia="Times New Roman" w:cs="Times New Roman"/>
                <w:sz w:val="24"/>
                <w:szCs w:val="24"/>
              </w:rPr>
            </w:pPr>
            <w:r>
              <w:rPr>
                <w:rFonts w:ascii="Cambria" w:eastAsia="Times New Roman" w:hAnsi="Cambria" w:cs="Times New Roman"/>
                <w:color w:val="000000"/>
                <w:szCs w:val="26"/>
              </w:rPr>
              <w:t xml:space="preserve">Related modules </w:t>
            </w:r>
          </w:p>
        </w:tc>
        <w:tc>
          <w:tcPr>
            <w:tcW w:w="2665" w:type="dxa"/>
            <w:tcBorders>
              <w:top w:val="single" w:sz="4" w:space="0" w:color="auto"/>
              <w:left w:val="single" w:sz="4" w:space="0" w:color="auto"/>
              <w:bottom w:val="single" w:sz="4" w:space="0" w:color="auto"/>
              <w:right w:val="single" w:sz="4" w:space="0" w:color="auto"/>
            </w:tcBorders>
            <w:vAlign w:val="center"/>
            <w:hideMark/>
          </w:tcPr>
          <w:p w14:paraId="16C6A407" w14:textId="77777777" w:rsidR="00CD0FC6" w:rsidRDefault="00CD0FC6">
            <w:pPr>
              <w:spacing w:after="0" w:line="240" w:lineRule="auto"/>
              <w:rPr>
                <w:rFonts w:eastAsia="Times New Roman" w:cs="Times New Roman"/>
                <w:sz w:val="24"/>
                <w:szCs w:val="24"/>
              </w:rPr>
            </w:pPr>
            <w:r>
              <w:rPr>
                <w:rFonts w:ascii="Cambria" w:eastAsia="Times New Roman" w:hAnsi="Cambria" w:cs="Times New Roman"/>
                <w:color w:val="000000"/>
                <w:szCs w:val="26"/>
              </w:rPr>
              <w:t xml:space="preserve">Description </w:t>
            </w:r>
          </w:p>
        </w:tc>
        <w:tc>
          <w:tcPr>
            <w:tcW w:w="2690" w:type="dxa"/>
            <w:tcBorders>
              <w:top w:val="single" w:sz="4" w:space="0" w:color="auto"/>
              <w:left w:val="single" w:sz="4" w:space="0" w:color="auto"/>
              <w:bottom w:val="single" w:sz="4" w:space="0" w:color="auto"/>
              <w:right w:val="single" w:sz="4" w:space="0" w:color="auto"/>
            </w:tcBorders>
            <w:vAlign w:val="center"/>
            <w:hideMark/>
          </w:tcPr>
          <w:p w14:paraId="5D8F55D1" w14:textId="77777777" w:rsidR="00CD0FC6" w:rsidRDefault="00CD0FC6">
            <w:pPr>
              <w:spacing w:after="0" w:line="240" w:lineRule="auto"/>
              <w:rPr>
                <w:rFonts w:eastAsia="Times New Roman" w:cs="Times New Roman"/>
                <w:sz w:val="24"/>
                <w:szCs w:val="24"/>
              </w:rPr>
            </w:pPr>
            <w:r>
              <w:rPr>
                <w:rFonts w:ascii="Cambria" w:eastAsia="Times New Roman" w:hAnsi="Cambria" w:cs="Times New Roman"/>
                <w:color w:val="000000"/>
                <w:szCs w:val="26"/>
              </w:rPr>
              <w:t>Improvement</w:t>
            </w:r>
          </w:p>
        </w:tc>
      </w:tr>
      <w:tr w:rsidR="00CD0FC6" w14:paraId="55A202E5" w14:textId="77777777" w:rsidTr="00CD0FC6">
        <w:tc>
          <w:tcPr>
            <w:tcW w:w="587" w:type="dxa"/>
            <w:tcBorders>
              <w:top w:val="single" w:sz="4" w:space="0" w:color="auto"/>
              <w:left w:val="single" w:sz="4" w:space="0" w:color="auto"/>
              <w:bottom w:val="single" w:sz="4" w:space="0" w:color="auto"/>
              <w:right w:val="single" w:sz="4" w:space="0" w:color="auto"/>
            </w:tcBorders>
            <w:vAlign w:val="center"/>
            <w:hideMark/>
          </w:tcPr>
          <w:p w14:paraId="3D735F49" w14:textId="77777777" w:rsidR="00CD0FC6" w:rsidRDefault="00CD0FC6">
            <w:pPr>
              <w:spacing w:after="0" w:line="240" w:lineRule="auto"/>
              <w:rPr>
                <w:rFonts w:eastAsia="Times New Roman" w:cs="Times New Roman"/>
                <w:sz w:val="24"/>
                <w:szCs w:val="24"/>
              </w:rPr>
            </w:pPr>
            <w:r>
              <w:rPr>
                <w:rFonts w:ascii="Cambria" w:eastAsia="Times New Roman" w:hAnsi="Cambria" w:cs="Times New Roman"/>
                <w:color w:val="000000"/>
                <w:szCs w:val="26"/>
              </w:rPr>
              <w:t>1.1</w:t>
            </w:r>
          </w:p>
        </w:tc>
        <w:tc>
          <w:tcPr>
            <w:tcW w:w="0" w:type="auto"/>
            <w:tcBorders>
              <w:top w:val="single" w:sz="6" w:space="0" w:color="auto"/>
              <w:left w:val="single" w:sz="6" w:space="0" w:color="auto"/>
              <w:bottom w:val="single" w:sz="6" w:space="0" w:color="auto"/>
              <w:right w:val="single" w:sz="6" w:space="0" w:color="auto"/>
            </w:tcBorders>
            <w:vAlign w:val="center"/>
            <w:hideMark/>
          </w:tcPr>
          <w:p w14:paraId="0E1B5AD9" w14:textId="5240C3C7" w:rsidR="00CD0FC6" w:rsidRPr="00CD0FC6" w:rsidRDefault="00CD0FC6">
            <w:pPr>
              <w:rPr>
                <w:rFonts w:eastAsiaTheme="minorEastAsia"/>
                <w:lang w:val="en-US"/>
              </w:rPr>
            </w:pPr>
            <w:r>
              <w:rPr>
                <w:lang w:val="en-US"/>
              </w:rPr>
              <w:t>PaymentTransaction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4A78FCD1" w14:textId="4B611848" w:rsidR="00CD0FC6" w:rsidRPr="00CD0FC6" w:rsidRDefault="00CD0FC6">
            <w:pPr>
              <w:rPr>
                <w:lang w:val="en-US"/>
              </w:rPr>
            </w:pPr>
            <w:r>
              <w:rPr>
                <w:lang w:val="en-US"/>
              </w:rPr>
              <w:t>PaymentTransaction phụ thuộc chặt chẽ vào CreditCard, nếu sau này muốn mở rộng phương thức thanh toán thì sẽ vi phạm nguyên tắc này</w:t>
            </w:r>
          </w:p>
        </w:tc>
        <w:tc>
          <w:tcPr>
            <w:tcW w:w="0" w:type="auto"/>
            <w:tcBorders>
              <w:top w:val="single" w:sz="6" w:space="0" w:color="auto"/>
              <w:left w:val="single" w:sz="6" w:space="0" w:color="auto"/>
              <w:bottom w:val="single" w:sz="6" w:space="0" w:color="auto"/>
              <w:right w:val="single" w:sz="6" w:space="0" w:color="auto"/>
            </w:tcBorders>
            <w:vAlign w:val="center"/>
            <w:hideMark/>
          </w:tcPr>
          <w:p w14:paraId="1E87AA6E" w14:textId="5BC1D6D9" w:rsidR="00CD0FC6" w:rsidRPr="00CD0FC6" w:rsidRDefault="00CD0FC6">
            <w:pPr>
              <w:rPr>
                <w:lang w:val="en-US"/>
              </w:rPr>
            </w:pPr>
            <w:r>
              <w:rPr>
                <w:lang w:val="en-US"/>
              </w:rPr>
              <w:t>Tạo một abstract class Card và CreditCard sẽ kế thừa Card. PaymentTransaction sẽ phụ thuộc vào Card</w:t>
            </w:r>
          </w:p>
        </w:tc>
      </w:tr>
    </w:tbl>
    <w:p w14:paraId="0A95C71B" w14:textId="0EEB2342" w:rsidR="00CD0FC6" w:rsidRPr="00CD0FC6" w:rsidRDefault="00CD0FC6" w:rsidP="00CD0FC6">
      <w:pPr>
        <w:spacing w:line="360" w:lineRule="auto"/>
      </w:pPr>
    </w:p>
    <w:sectPr w:rsidR="00CD0FC6" w:rsidRPr="00CD0F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AE6B9D" w14:textId="77777777" w:rsidR="007D3732" w:rsidRDefault="007D3732" w:rsidP="00C961B8">
      <w:pPr>
        <w:spacing w:after="0" w:line="240" w:lineRule="auto"/>
      </w:pPr>
      <w:r>
        <w:separator/>
      </w:r>
    </w:p>
  </w:endnote>
  <w:endnote w:type="continuationSeparator" w:id="0">
    <w:p w14:paraId="04878FAD" w14:textId="77777777" w:rsidR="007D3732" w:rsidRDefault="007D3732" w:rsidP="00C96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Bold">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8E48F" w14:textId="77777777" w:rsidR="007D3732" w:rsidRDefault="007D3732" w:rsidP="00C961B8">
      <w:pPr>
        <w:spacing w:after="0" w:line="240" w:lineRule="auto"/>
      </w:pPr>
      <w:r>
        <w:separator/>
      </w:r>
    </w:p>
  </w:footnote>
  <w:footnote w:type="continuationSeparator" w:id="0">
    <w:p w14:paraId="460FC2D2" w14:textId="77777777" w:rsidR="007D3732" w:rsidRDefault="007D3732" w:rsidP="00C96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16AB1"/>
    <w:multiLevelType w:val="hybridMultilevel"/>
    <w:tmpl w:val="D668E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A2C46"/>
    <w:multiLevelType w:val="hybridMultilevel"/>
    <w:tmpl w:val="A672E6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A41D70"/>
    <w:multiLevelType w:val="hybridMultilevel"/>
    <w:tmpl w:val="68BE9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056ECA"/>
    <w:multiLevelType w:val="hybridMultilevel"/>
    <w:tmpl w:val="FA427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127961"/>
    <w:multiLevelType w:val="hybridMultilevel"/>
    <w:tmpl w:val="4822AA7C"/>
    <w:lvl w:ilvl="0" w:tplc="CA86080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FB3462"/>
    <w:multiLevelType w:val="hybridMultilevel"/>
    <w:tmpl w:val="6B1A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105FE"/>
    <w:multiLevelType w:val="multilevel"/>
    <w:tmpl w:val="1F50B1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5474258A"/>
    <w:multiLevelType w:val="hybridMultilevel"/>
    <w:tmpl w:val="B008A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7"/>
  </w:num>
  <w:num w:numId="4">
    <w:abstractNumId w:val="5"/>
  </w:num>
  <w:num w:numId="5">
    <w:abstractNumId w:val="0"/>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F4E"/>
    <w:rsid w:val="000A21AF"/>
    <w:rsid w:val="00252725"/>
    <w:rsid w:val="00271E31"/>
    <w:rsid w:val="002C6F4E"/>
    <w:rsid w:val="002E4F88"/>
    <w:rsid w:val="00303B9E"/>
    <w:rsid w:val="004405B8"/>
    <w:rsid w:val="006719FF"/>
    <w:rsid w:val="00740737"/>
    <w:rsid w:val="007D3732"/>
    <w:rsid w:val="00841661"/>
    <w:rsid w:val="0085786F"/>
    <w:rsid w:val="00AD4AE1"/>
    <w:rsid w:val="00C961B8"/>
    <w:rsid w:val="00CD0FC6"/>
    <w:rsid w:val="00D973E5"/>
    <w:rsid w:val="00DB085C"/>
    <w:rsid w:val="00E74E99"/>
    <w:rsid w:val="00EA4E2E"/>
    <w:rsid w:val="00ED1F36"/>
    <w:rsid w:val="00F037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BA99F"/>
  <w15:chartTrackingRefBased/>
  <w15:docId w15:val="{897203D3-DF82-4DC7-8FFA-1B0C585A4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0FC6"/>
    <w:pPr>
      <w:spacing w:line="256" w:lineRule="auto"/>
    </w:pPr>
    <w:rPr>
      <w:rFonts w:ascii="Times New Roman" w:eastAsiaTheme="minorHAnsi" w:hAnsi="Times New Roman"/>
      <w:sz w:val="26"/>
      <w:lang w:val="vi-VN" w:eastAsia="en-US"/>
    </w:rPr>
  </w:style>
  <w:style w:type="paragraph" w:styleId="Heading1">
    <w:name w:val="heading 1"/>
    <w:basedOn w:val="Normal"/>
    <w:next w:val="Normal"/>
    <w:link w:val="Heading1Char"/>
    <w:uiPriority w:val="9"/>
    <w:qFormat/>
    <w:rsid w:val="002E4F88"/>
    <w:pPr>
      <w:keepNext/>
      <w:keepLines/>
      <w:spacing w:before="240" w:after="0" w:line="360" w:lineRule="auto"/>
      <w:outlineLvl w:val="0"/>
    </w:pPr>
    <w:rPr>
      <w:rFonts w:eastAsiaTheme="majorEastAsia" w:cstheme="majorBidi"/>
      <w:b/>
      <w:sz w:val="36"/>
      <w:szCs w:val="32"/>
      <w:lang w:val="en-US" w:eastAsia="ja-JP"/>
    </w:rPr>
  </w:style>
  <w:style w:type="paragraph" w:styleId="Heading2">
    <w:name w:val="heading 2"/>
    <w:basedOn w:val="Normal"/>
    <w:next w:val="Normal"/>
    <w:link w:val="Heading2Char"/>
    <w:uiPriority w:val="9"/>
    <w:unhideWhenUsed/>
    <w:qFormat/>
    <w:rsid w:val="002E4F88"/>
    <w:pPr>
      <w:keepNext/>
      <w:keepLines/>
      <w:spacing w:before="40" w:after="0" w:line="360" w:lineRule="auto"/>
      <w:outlineLvl w:val="1"/>
    </w:pPr>
    <w:rPr>
      <w:rFonts w:eastAsiaTheme="majorEastAsia" w:cstheme="majorBidi"/>
      <w:b/>
      <w:color w:val="000000" w:themeColor="text1"/>
      <w:sz w:val="32"/>
      <w:szCs w:val="26"/>
      <w:lang w:val="en-US" w:eastAsia="ja-JP"/>
    </w:rPr>
  </w:style>
  <w:style w:type="paragraph" w:styleId="Heading3">
    <w:name w:val="heading 3"/>
    <w:basedOn w:val="Normal"/>
    <w:next w:val="Normal"/>
    <w:link w:val="Heading3Char"/>
    <w:uiPriority w:val="9"/>
    <w:unhideWhenUsed/>
    <w:qFormat/>
    <w:rsid w:val="00AD4AE1"/>
    <w:pPr>
      <w:keepNext/>
      <w:keepLines/>
      <w:spacing w:before="40" w:after="0" w:line="360" w:lineRule="auto"/>
      <w:outlineLvl w:val="2"/>
    </w:pPr>
    <w:rPr>
      <w:rFonts w:eastAsiaTheme="majorEastAsia" w:cstheme="majorBidi"/>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F88"/>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2E4F88"/>
    <w:rPr>
      <w:rFonts w:ascii="Times New Roman" w:eastAsiaTheme="majorEastAsia" w:hAnsi="Times New Roman" w:cstheme="majorBidi"/>
      <w:b/>
      <w:color w:val="000000" w:themeColor="text1"/>
      <w:sz w:val="32"/>
      <w:szCs w:val="26"/>
    </w:rPr>
  </w:style>
  <w:style w:type="character" w:customStyle="1" w:styleId="Heading3Char">
    <w:name w:val="Heading 3 Char"/>
    <w:basedOn w:val="DefaultParagraphFont"/>
    <w:link w:val="Heading3"/>
    <w:uiPriority w:val="9"/>
    <w:rsid w:val="00AD4AE1"/>
    <w:rPr>
      <w:rFonts w:ascii="Times New Roman" w:eastAsiaTheme="majorEastAsia" w:hAnsi="Times New Roman" w:cstheme="majorBidi"/>
      <w:sz w:val="26"/>
      <w:szCs w:val="24"/>
    </w:rPr>
  </w:style>
  <w:style w:type="paragraph" w:styleId="Header">
    <w:name w:val="header"/>
    <w:basedOn w:val="Normal"/>
    <w:link w:val="HeaderChar"/>
    <w:uiPriority w:val="99"/>
    <w:unhideWhenUsed/>
    <w:rsid w:val="00C961B8"/>
    <w:pPr>
      <w:tabs>
        <w:tab w:val="center" w:pos="4680"/>
        <w:tab w:val="right" w:pos="9360"/>
      </w:tabs>
      <w:spacing w:after="0" w:line="240" w:lineRule="auto"/>
    </w:pPr>
    <w:rPr>
      <w:rFonts w:eastAsiaTheme="minorEastAsia"/>
      <w:lang w:val="en-US" w:eastAsia="ja-JP"/>
    </w:rPr>
  </w:style>
  <w:style w:type="character" w:customStyle="1" w:styleId="HeaderChar">
    <w:name w:val="Header Char"/>
    <w:basedOn w:val="DefaultParagraphFont"/>
    <w:link w:val="Header"/>
    <w:uiPriority w:val="99"/>
    <w:rsid w:val="00C961B8"/>
    <w:rPr>
      <w:rFonts w:ascii="Times New Roman" w:hAnsi="Times New Roman"/>
      <w:sz w:val="26"/>
    </w:rPr>
  </w:style>
  <w:style w:type="paragraph" w:styleId="Footer">
    <w:name w:val="footer"/>
    <w:basedOn w:val="Normal"/>
    <w:link w:val="FooterChar"/>
    <w:uiPriority w:val="99"/>
    <w:unhideWhenUsed/>
    <w:rsid w:val="00C961B8"/>
    <w:pPr>
      <w:tabs>
        <w:tab w:val="center" w:pos="4680"/>
        <w:tab w:val="right" w:pos="9360"/>
      </w:tabs>
      <w:spacing w:after="0" w:line="240" w:lineRule="auto"/>
    </w:pPr>
    <w:rPr>
      <w:rFonts w:eastAsiaTheme="minorEastAsia"/>
      <w:lang w:val="en-US" w:eastAsia="ja-JP"/>
    </w:rPr>
  </w:style>
  <w:style w:type="character" w:customStyle="1" w:styleId="FooterChar">
    <w:name w:val="Footer Char"/>
    <w:basedOn w:val="DefaultParagraphFont"/>
    <w:link w:val="Footer"/>
    <w:uiPriority w:val="99"/>
    <w:rsid w:val="00C961B8"/>
    <w:rPr>
      <w:rFonts w:ascii="Times New Roman" w:hAnsi="Times New Roman"/>
      <w:sz w:val="26"/>
    </w:rPr>
  </w:style>
  <w:style w:type="paragraph" w:styleId="ListParagraph">
    <w:name w:val="List Paragraph"/>
    <w:basedOn w:val="Normal"/>
    <w:uiPriority w:val="34"/>
    <w:qFormat/>
    <w:rsid w:val="00C961B8"/>
    <w:pPr>
      <w:ind w:left="720"/>
      <w:contextualSpacing/>
    </w:pPr>
  </w:style>
  <w:style w:type="character" w:customStyle="1" w:styleId="fontstyle01">
    <w:name w:val="fontstyle01"/>
    <w:basedOn w:val="DefaultParagraphFont"/>
    <w:rsid w:val="00EA4E2E"/>
    <w:rPr>
      <w:rFonts w:ascii="Cambria-Bold" w:hAnsi="Cambria-Bold" w:hint="default"/>
      <w:b/>
      <w:bCs/>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1689">
      <w:bodyDiv w:val="1"/>
      <w:marLeft w:val="0"/>
      <w:marRight w:val="0"/>
      <w:marTop w:val="0"/>
      <w:marBottom w:val="0"/>
      <w:divBdr>
        <w:top w:val="none" w:sz="0" w:space="0" w:color="auto"/>
        <w:left w:val="none" w:sz="0" w:space="0" w:color="auto"/>
        <w:bottom w:val="none" w:sz="0" w:space="0" w:color="auto"/>
        <w:right w:val="none" w:sz="0" w:space="0" w:color="auto"/>
      </w:divBdr>
    </w:div>
    <w:div w:id="1334916200">
      <w:bodyDiv w:val="1"/>
      <w:marLeft w:val="0"/>
      <w:marRight w:val="0"/>
      <w:marTop w:val="0"/>
      <w:marBottom w:val="0"/>
      <w:divBdr>
        <w:top w:val="none" w:sz="0" w:space="0" w:color="auto"/>
        <w:left w:val="none" w:sz="0" w:space="0" w:color="auto"/>
        <w:bottom w:val="none" w:sz="0" w:space="0" w:color="auto"/>
        <w:right w:val="none" w:sz="0" w:space="0" w:color="auto"/>
      </w:divBdr>
    </w:div>
    <w:div w:id="187507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222</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TRONG DAT 20183493</dc:creator>
  <cp:keywords/>
  <dc:description/>
  <cp:lastModifiedBy>LE TRONG DAT 20183493</cp:lastModifiedBy>
  <cp:revision>6</cp:revision>
  <dcterms:created xsi:type="dcterms:W3CDTF">2021-12-23T00:54:00Z</dcterms:created>
  <dcterms:modified xsi:type="dcterms:W3CDTF">2021-12-24T04:09:00Z</dcterms:modified>
</cp:coreProperties>
</file>