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6A63" w14:textId="77777777" w:rsidR="00AC1FF8" w:rsidRDefault="00AC1FF8" w:rsidP="00AC1FF8">
      <w:pPr>
        <w:pStyle w:val="Heading2"/>
        <w:numPr>
          <w:ilvl w:val="0"/>
          <w:numId w:val="1"/>
        </w:numPr>
        <w:ind w:left="0" w:firstLine="0"/>
      </w:pPr>
      <w:bookmarkStart w:id="0" w:name="_Toc84373658"/>
      <w:bookmarkStart w:id="1" w:name="_Toc84412448"/>
      <w:bookmarkStart w:id="2" w:name="_Toc84412484"/>
      <w:r>
        <w:t>Đặc tả use case UC002 “Giao hàng nhanh”</w:t>
      </w:r>
      <w:bookmarkEnd w:id="0"/>
      <w:bookmarkEnd w:id="1"/>
      <w:bookmarkEnd w:id="2"/>
    </w:p>
    <w:p w14:paraId="60013DA4" w14:textId="77777777" w:rsidR="00AC1FF8" w:rsidRPr="00954587" w:rsidRDefault="00AC1FF8" w:rsidP="00AC1FF8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Giao hàng nhanh</w:t>
      </w:r>
      <w:r w:rsidRPr="00954587">
        <w:rPr>
          <w:b/>
          <w:bCs/>
          <w:sz w:val="32"/>
          <w:szCs w:val="32"/>
        </w:rPr>
        <w:t>”</w:t>
      </w:r>
    </w:p>
    <w:p w14:paraId="2AA6A913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56B11857" w14:textId="77777777" w:rsidR="00AC1FF8" w:rsidRPr="00954587" w:rsidRDefault="00AC1FF8" w:rsidP="00AC1F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2FFA4A9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45CC62F" w14:textId="77777777" w:rsidR="00AC1FF8" w:rsidRPr="00954587" w:rsidRDefault="00AC1FF8" w:rsidP="00AC1F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hệ thống khi </w:t>
      </w:r>
      <w:r>
        <w:rPr>
          <w:rFonts w:ascii="Times New Roman" w:hAnsi="Times New Roman" w:cs="Times New Roman"/>
          <w:sz w:val="24"/>
          <w:szCs w:val="24"/>
        </w:rPr>
        <w:t>khách hàng yêu cầu đặt hàng giao nhanh</w:t>
      </w:r>
    </w:p>
    <w:p w14:paraId="762BA3EE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033CDDC5" w14:textId="77777777" w:rsidR="00AC1FF8" w:rsidRPr="00B56EAD" w:rsidRDefault="00AC1FF8" w:rsidP="00AC1FF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hàng, Quản trị viên</w:t>
      </w:r>
    </w:p>
    <w:p w14:paraId="51148F3B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1CC79AE9" w14:textId="77777777" w:rsidR="00AC1FF8" w:rsidRPr="00954587" w:rsidRDefault="00AC1FF8" w:rsidP="00AC1F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6EAD">
        <w:rPr>
          <w:rFonts w:ascii="Times New Roman" w:hAnsi="Times New Roman" w:cs="Times New Roman"/>
          <w:sz w:val="24"/>
          <w:szCs w:val="24"/>
        </w:rPr>
        <w:t>Khách đăng nhập thành công</w:t>
      </w:r>
    </w:p>
    <w:p w14:paraId="308EAA46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C26F9CC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 xml:space="preserve">Khách yêu cầu </w:t>
      </w:r>
      <w:r>
        <w:rPr>
          <w:rFonts w:ascii="Times New Roman" w:hAnsi="Times New Roman" w:cs="Times New Roman"/>
          <w:sz w:val="24"/>
          <w:szCs w:val="24"/>
        </w:rPr>
        <w:t>đặt hàng giao nhanh</w:t>
      </w:r>
    </w:p>
    <w:p w14:paraId="2E49F40E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xác định sản phẩm và địa chỉ vận chuyển được hỗ trợ đặt hàng giao nhanh</w:t>
      </w:r>
    </w:p>
    <w:p w14:paraId="66249B1E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form thông tin giao hàng nhanh</w:t>
      </w:r>
    </w:p>
    <w:p w14:paraId="255FCC87" w14:textId="77777777" w:rsidR="00AC1FF8" w:rsidRPr="007577B9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nhập thông tin giao hàng và gửi thông tin lên hệ thống</w:t>
      </w:r>
    </w:p>
    <w:p w14:paraId="67362FD5" w14:textId="77777777" w:rsidR="00AC1FF8" w:rsidRPr="007577B9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 xml:space="preserve">Hệ thống kiểm tra </w:t>
      </w:r>
      <w:r>
        <w:rPr>
          <w:rFonts w:ascii="Times New Roman" w:hAnsi="Times New Roman" w:cs="Times New Roman"/>
          <w:sz w:val="24"/>
          <w:szCs w:val="24"/>
        </w:rPr>
        <w:t>thông tin khách đã nhập</w:t>
      </w:r>
    </w:p>
    <w:p w14:paraId="24D5E196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77B9">
        <w:rPr>
          <w:rFonts w:ascii="Times New Roman" w:hAnsi="Times New Roman" w:cs="Times New Roman"/>
          <w:sz w:val="24"/>
          <w:szCs w:val="24"/>
        </w:rPr>
        <w:t xml:space="preserve">Hệ thống </w:t>
      </w:r>
      <w:r>
        <w:rPr>
          <w:rFonts w:ascii="Times New Roman" w:hAnsi="Times New Roman" w:cs="Times New Roman"/>
          <w:sz w:val="24"/>
          <w:szCs w:val="24"/>
        </w:rPr>
        <w:t>tính phí vận chuyển</w:t>
      </w:r>
    </w:p>
    <w:p w14:paraId="3C3BFDDA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thông tin phí vận chuyển</w:t>
      </w:r>
    </w:p>
    <w:p w14:paraId="64865D2C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chọn phương thức giao hàng</w:t>
      </w:r>
    </w:p>
    <w:p w14:paraId="11B15E0B" w14:textId="77777777" w:rsidR="00AC1FF8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xác nhận đặt hàng giao nhanh</w:t>
      </w:r>
    </w:p>
    <w:p w14:paraId="5C71858A" w14:textId="77777777" w:rsidR="00AC1FF8" w:rsidRPr="007577B9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thông tin đặt hàng</w:t>
      </w:r>
    </w:p>
    <w:p w14:paraId="0A1CEC28" w14:textId="77777777" w:rsidR="00AC1FF8" w:rsidRPr="00954587" w:rsidRDefault="00AC1FF8" w:rsidP="00AC1F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tới usecase đặt hàng</w:t>
      </w:r>
    </w:p>
    <w:p w14:paraId="129C7906" w14:textId="77777777" w:rsidR="00AC1FF8" w:rsidRPr="00C061C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AC1FF8" w:rsidRPr="00954587" w14:paraId="026FBD27" w14:textId="77777777" w:rsidTr="00587AB7">
        <w:tc>
          <w:tcPr>
            <w:tcW w:w="623" w:type="dxa"/>
            <w:shd w:val="clear" w:color="auto" w:fill="9CC2E5"/>
          </w:tcPr>
          <w:p w14:paraId="17DBA164" w14:textId="77777777" w:rsidR="00AC1FF8" w:rsidRPr="00954587" w:rsidRDefault="00AC1FF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5FCB345F" w14:textId="77777777" w:rsidR="00AC1FF8" w:rsidRPr="00954587" w:rsidRDefault="00AC1FF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11A4FF73" w14:textId="77777777" w:rsidR="00AC1FF8" w:rsidRPr="00954587" w:rsidRDefault="00AC1FF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01E89794" w14:textId="77777777" w:rsidR="00AC1FF8" w:rsidRPr="00954587" w:rsidRDefault="00AC1FF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30BB01A" w14:textId="77777777" w:rsidR="00AC1FF8" w:rsidRPr="00954587" w:rsidRDefault="00AC1FF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AC1FF8" w:rsidRPr="00954587" w14:paraId="24C9C1DF" w14:textId="77777777" w:rsidTr="00587AB7">
        <w:tc>
          <w:tcPr>
            <w:tcW w:w="623" w:type="dxa"/>
            <w:shd w:val="clear" w:color="auto" w:fill="auto"/>
          </w:tcPr>
          <w:p w14:paraId="13B83446" w14:textId="77777777" w:rsidR="00AC1FF8" w:rsidRPr="00954587" w:rsidRDefault="00AC1FF8" w:rsidP="00587AB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1CBA1044" w14:textId="77777777" w:rsidR="00AC1FF8" w:rsidRPr="00954587" w:rsidRDefault="00AC1FF8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14:paraId="290EB8FA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Pr="00B56EAD">
              <w:rPr>
                <w:sz w:val="20"/>
              </w:rPr>
              <w:t xml:space="preserve">ếu </w:t>
            </w:r>
            <w:r>
              <w:rPr>
                <w:sz w:val="20"/>
              </w:rPr>
              <w:t>không có địa điểm hoặc hàng hóa hỗ trợ giao hàng nhanh</w:t>
            </w:r>
          </w:p>
        </w:tc>
        <w:tc>
          <w:tcPr>
            <w:tcW w:w="3420" w:type="dxa"/>
            <w:shd w:val="clear" w:color="auto" w:fill="auto"/>
          </w:tcPr>
          <w:p w14:paraId="34DB121B" w14:textId="77777777" w:rsidR="00AC1FF8" w:rsidRDefault="00AC1FF8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thông báo không hỗ trợ giao hàng nhanh</w:t>
            </w:r>
          </w:p>
          <w:p w14:paraId="535273FE" w14:textId="77777777" w:rsidR="00AC1FF8" w:rsidRPr="00954587" w:rsidRDefault="00AC1FF8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 cập nhật giỏ hàng</w:t>
            </w:r>
            <w:r w:rsidRPr="00B56E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1D38BD7A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Tiếp tục tại bước 1</w:t>
            </w:r>
          </w:p>
        </w:tc>
      </w:tr>
      <w:tr w:rsidR="00AC1FF8" w:rsidRPr="00954587" w14:paraId="56256C60" w14:textId="77777777" w:rsidTr="00587AB7">
        <w:tc>
          <w:tcPr>
            <w:tcW w:w="623" w:type="dxa"/>
            <w:shd w:val="clear" w:color="auto" w:fill="auto"/>
          </w:tcPr>
          <w:p w14:paraId="6B1F459A" w14:textId="77777777" w:rsidR="00AC1FF8" w:rsidRPr="00954587" w:rsidRDefault="00AC1FF8" w:rsidP="00587AB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29BE0AA0" w14:textId="77777777" w:rsidR="00AC1FF8" w:rsidRPr="00954587" w:rsidRDefault="00AC1FF8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7AAA6254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19"/>
              </w:rPr>
              <w:t>Nếu khách hàng chưa nhập thông tin trường bắt buộc</w:t>
            </w:r>
          </w:p>
        </w:tc>
        <w:tc>
          <w:tcPr>
            <w:tcW w:w="3420" w:type="dxa"/>
            <w:shd w:val="clear" w:color="auto" w:fill="auto"/>
          </w:tcPr>
          <w:p w14:paraId="758B3848" w14:textId="77777777" w:rsidR="00AC1FF8" w:rsidRPr="00954587" w:rsidRDefault="00AC1FF8" w:rsidP="00587A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sz w:val="19"/>
              </w:rPr>
              <w:t xml:space="preserve">yêu cầu khách hàng nhập lại </w:t>
            </w:r>
          </w:p>
        </w:tc>
        <w:tc>
          <w:tcPr>
            <w:tcW w:w="1278" w:type="dxa"/>
            <w:shd w:val="clear" w:color="auto" w:fill="auto"/>
          </w:tcPr>
          <w:p w14:paraId="78FB2773" w14:textId="77777777" w:rsidR="00AC1FF8" w:rsidRPr="00954587" w:rsidRDefault="00AC1FF8" w:rsidP="00587AB7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4</w:t>
            </w:r>
          </w:p>
        </w:tc>
      </w:tr>
    </w:tbl>
    <w:p w14:paraId="74BB739E" w14:textId="77777777" w:rsidR="00AC1FF8" w:rsidRDefault="00AC1FF8" w:rsidP="00AC1FF8">
      <w:pPr>
        <w:pStyle w:val="ListParagraph"/>
        <w:keepNext/>
        <w:spacing w:after="0"/>
        <w:ind w:left="0"/>
        <w:rPr>
          <w:noProof/>
        </w:rPr>
      </w:pPr>
    </w:p>
    <w:p w14:paraId="564F5EF2" w14:textId="77777777" w:rsidR="00AC1FF8" w:rsidRPr="00C061C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AC1FF8" w:rsidRPr="00954587" w14:paraId="23E78D93" w14:textId="77777777" w:rsidTr="00587AB7">
        <w:tc>
          <w:tcPr>
            <w:tcW w:w="738" w:type="dxa"/>
            <w:shd w:val="clear" w:color="auto" w:fill="A8D08D"/>
          </w:tcPr>
          <w:p w14:paraId="3DFA4F25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46BB0121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0F271BCB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6A61F530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4B08265A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12B42476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AC1FF8" w:rsidRPr="00954587" w14:paraId="69061131" w14:textId="77777777" w:rsidTr="00587AB7">
        <w:tc>
          <w:tcPr>
            <w:tcW w:w="738" w:type="dxa"/>
            <w:shd w:val="clear" w:color="auto" w:fill="auto"/>
          </w:tcPr>
          <w:p w14:paraId="052EF78E" w14:textId="77777777" w:rsidR="00AC1FF8" w:rsidRPr="00954587" w:rsidRDefault="00AC1FF8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5DBAA12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Tên người nhận</w:t>
            </w:r>
          </w:p>
        </w:tc>
        <w:tc>
          <w:tcPr>
            <w:tcW w:w="967" w:type="dxa"/>
            <w:shd w:val="clear" w:color="auto" w:fill="auto"/>
          </w:tcPr>
          <w:p w14:paraId="07186A2E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EAE2114" w14:textId="77777777" w:rsidR="00AC1FF8" w:rsidRPr="00954587" w:rsidRDefault="00AC1FF8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0937E937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0FA9A81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Le Trong Dat</w:t>
            </w:r>
          </w:p>
        </w:tc>
      </w:tr>
      <w:tr w:rsidR="00AC1FF8" w:rsidRPr="00954587" w14:paraId="57DB953D" w14:textId="77777777" w:rsidTr="00587AB7">
        <w:tc>
          <w:tcPr>
            <w:tcW w:w="738" w:type="dxa"/>
            <w:shd w:val="clear" w:color="auto" w:fill="auto"/>
          </w:tcPr>
          <w:p w14:paraId="28CE65D6" w14:textId="77777777" w:rsidR="00AC1FF8" w:rsidRPr="00954587" w:rsidRDefault="00AC1FF8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1257ED6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967" w:type="dxa"/>
            <w:shd w:val="clear" w:color="auto" w:fill="auto"/>
          </w:tcPr>
          <w:p w14:paraId="667FA524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9EF4845" w14:textId="77777777" w:rsidR="00AC1FF8" w:rsidRPr="00954587" w:rsidRDefault="00AC1FF8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7BB45202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FBB19DA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AC1FF8" w:rsidRPr="00954587" w14:paraId="05115C12" w14:textId="77777777" w:rsidTr="00587AB7">
        <w:tc>
          <w:tcPr>
            <w:tcW w:w="738" w:type="dxa"/>
            <w:shd w:val="clear" w:color="auto" w:fill="auto"/>
          </w:tcPr>
          <w:p w14:paraId="1DF92538" w14:textId="77777777" w:rsidR="00AC1FF8" w:rsidRPr="00954587" w:rsidRDefault="00AC1FF8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A15A9EF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967" w:type="dxa"/>
            <w:shd w:val="clear" w:color="auto" w:fill="auto"/>
          </w:tcPr>
          <w:p w14:paraId="2C2538CD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B00D76E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5A557153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AE9593E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Số 1, Đường A, Quận B, TP. C</w:t>
            </w:r>
          </w:p>
        </w:tc>
      </w:tr>
      <w:tr w:rsidR="00AC1FF8" w:rsidRPr="00954587" w14:paraId="1761B81B" w14:textId="77777777" w:rsidTr="00587AB7">
        <w:tc>
          <w:tcPr>
            <w:tcW w:w="738" w:type="dxa"/>
            <w:shd w:val="clear" w:color="auto" w:fill="auto"/>
          </w:tcPr>
          <w:p w14:paraId="0605C907" w14:textId="77777777" w:rsidR="00AC1FF8" w:rsidRPr="00954587" w:rsidRDefault="00AC1FF8" w:rsidP="00587AB7">
            <w:pPr>
              <w:numPr>
                <w:ilvl w:val="0"/>
                <w:numId w:val="3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6FDC4A5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Thời gian giao dự kiến</w:t>
            </w:r>
          </w:p>
        </w:tc>
        <w:tc>
          <w:tcPr>
            <w:tcW w:w="967" w:type="dxa"/>
            <w:shd w:val="clear" w:color="auto" w:fill="auto"/>
          </w:tcPr>
          <w:p w14:paraId="706DC322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DE3DD59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9AF6BAF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C2F5F0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2h</w:t>
            </w:r>
          </w:p>
        </w:tc>
      </w:tr>
    </w:tbl>
    <w:p w14:paraId="1AE094F7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34BF8134" w14:textId="77777777" w:rsidR="00AC1FF8" w:rsidRDefault="00AC1FF8" w:rsidP="00AC1F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hiển thị giỏ hàng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070"/>
        <w:gridCol w:w="2160"/>
        <w:gridCol w:w="2520"/>
      </w:tblGrid>
      <w:tr w:rsidR="00AC1FF8" w:rsidRPr="00954587" w14:paraId="1BA62CC8" w14:textId="77777777" w:rsidTr="00587AB7">
        <w:tc>
          <w:tcPr>
            <w:tcW w:w="738" w:type="dxa"/>
            <w:shd w:val="clear" w:color="auto" w:fill="A8D08D"/>
          </w:tcPr>
          <w:p w14:paraId="31CC6795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09AE81BE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2070" w:type="dxa"/>
            <w:shd w:val="clear" w:color="auto" w:fill="A8D08D"/>
          </w:tcPr>
          <w:p w14:paraId="06B41BDC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2160" w:type="dxa"/>
            <w:shd w:val="clear" w:color="auto" w:fill="A8D08D"/>
          </w:tcPr>
          <w:p w14:paraId="469D857D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Định dạng</w:t>
            </w:r>
          </w:p>
        </w:tc>
        <w:tc>
          <w:tcPr>
            <w:tcW w:w="2520" w:type="dxa"/>
            <w:shd w:val="clear" w:color="auto" w:fill="A8D08D"/>
          </w:tcPr>
          <w:p w14:paraId="2416D997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AC1FF8" w:rsidRPr="00954587" w14:paraId="3385A8A7" w14:textId="77777777" w:rsidTr="00587AB7">
        <w:tc>
          <w:tcPr>
            <w:tcW w:w="738" w:type="dxa"/>
            <w:shd w:val="clear" w:color="auto" w:fill="auto"/>
          </w:tcPr>
          <w:p w14:paraId="5110AD9A" w14:textId="77777777" w:rsidR="00AC1FF8" w:rsidRPr="00954587" w:rsidRDefault="00AC1FF8" w:rsidP="00587AB7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620" w:type="dxa"/>
            <w:shd w:val="clear" w:color="auto" w:fill="auto"/>
          </w:tcPr>
          <w:p w14:paraId="07E0C896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070" w:type="dxa"/>
            <w:shd w:val="clear" w:color="auto" w:fill="auto"/>
          </w:tcPr>
          <w:p w14:paraId="557BDB96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Tên sản phẩm kèm mô tả ngắn sản phẩm</w:t>
            </w:r>
          </w:p>
        </w:tc>
        <w:tc>
          <w:tcPr>
            <w:tcW w:w="2160" w:type="dxa"/>
            <w:shd w:val="clear" w:color="auto" w:fill="auto"/>
          </w:tcPr>
          <w:p w14:paraId="0BA3F312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BB0AA65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Book A</w:t>
            </w:r>
          </w:p>
        </w:tc>
      </w:tr>
      <w:tr w:rsidR="00AC1FF8" w:rsidRPr="00954587" w14:paraId="57B0D64B" w14:textId="77777777" w:rsidTr="00587AB7">
        <w:tc>
          <w:tcPr>
            <w:tcW w:w="738" w:type="dxa"/>
            <w:shd w:val="clear" w:color="auto" w:fill="auto"/>
          </w:tcPr>
          <w:p w14:paraId="29A3DED8" w14:textId="77777777" w:rsidR="00AC1FF8" w:rsidRPr="00954587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14:paraId="0EA8C596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Giá sản phẩm</w:t>
            </w:r>
          </w:p>
        </w:tc>
        <w:tc>
          <w:tcPr>
            <w:tcW w:w="2070" w:type="dxa"/>
            <w:shd w:val="clear" w:color="auto" w:fill="auto"/>
          </w:tcPr>
          <w:p w14:paraId="7BB0B90C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45B7EBFB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BE4E84E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100,000</w:t>
            </w:r>
          </w:p>
        </w:tc>
      </w:tr>
      <w:tr w:rsidR="00AC1FF8" w14:paraId="65B26722" w14:textId="77777777" w:rsidTr="00587AB7">
        <w:tc>
          <w:tcPr>
            <w:tcW w:w="738" w:type="dxa"/>
            <w:shd w:val="clear" w:color="auto" w:fill="auto"/>
          </w:tcPr>
          <w:p w14:paraId="3619F2E8" w14:textId="77777777" w:rsidR="00AC1FF8" w:rsidRPr="00954587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14:paraId="1C888B32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Số lượng trong giỏ hàng</w:t>
            </w:r>
          </w:p>
        </w:tc>
        <w:tc>
          <w:tcPr>
            <w:tcW w:w="2070" w:type="dxa"/>
            <w:shd w:val="clear" w:color="auto" w:fill="auto"/>
          </w:tcPr>
          <w:p w14:paraId="3D50B9A2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5CEE45BB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BF5F485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082B74DF" w14:textId="77777777" w:rsidR="00AC1FF8" w:rsidRDefault="00AC1FF8" w:rsidP="00AC1F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hiển thị hóa đơn đặt hàng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070"/>
        <w:gridCol w:w="2160"/>
        <w:gridCol w:w="2520"/>
      </w:tblGrid>
      <w:tr w:rsidR="00AC1FF8" w:rsidRPr="00954587" w14:paraId="17D922D8" w14:textId="77777777" w:rsidTr="00587AB7">
        <w:tc>
          <w:tcPr>
            <w:tcW w:w="738" w:type="dxa"/>
            <w:shd w:val="clear" w:color="auto" w:fill="A8D08D"/>
          </w:tcPr>
          <w:p w14:paraId="062F499C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5F279ACB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2070" w:type="dxa"/>
            <w:shd w:val="clear" w:color="auto" w:fill="A8D08D"/>
          </w:tcPr>
          <w:p w14:paraId="0D6A55A3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2160" w:type="dxa"/>
            <w:shd w:val="clear" w:color="auto" w:fill="A8D08D"/>
          </w:tcPr>
          <w:p w14:paraId="4363F34E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Định dạng</w:t>
            </w:r>
          </w:p>
        </w:tc>
        <w:tc>
          <w:tcPr>
            <w:tcW w:w="2520" w:type="dxa"/>
            <w:shd w:val="clear" w:color="auto" w:fill="A8D08D"/>
          </w:tcPr>
          <w:p w14:paraId="6C79CDCD" w14:textId="77777777" w:rsidR="00AC1FF8" w:rsidRPr="00954587" w:rsidRDefault="00AC1FF8" w:rsidP="00587AB7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AC1FF8" w:rsidRPr="00954587" w14:paraId="52E17ED6" w14:textId="77777777" w:rsidTr="00587AB7">
        <w:tc>
          <w:tcPr>
            <w:tcW w:w="738" w:type="dxa"/>
            <w:shd w:val="clear" w:color="auto" w:fill="auto"/>
          </w:tcPr>
          <w:p w14:paraId="001A6535" w14:textId="77777777" w:rsidR="00AC1FF8" w:rsidRPr="00954587" w:rsidRDefault="00AC1FF8" w:rsidP="00587AB7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620" w:type="dxa"/>
            <w:shd w:val="clear" w:color="auto" w:fill="auto"/>
          </w:tcPr>
          <w:p w14:paraId="0FA9403A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070" w:type="dxa"/>
            <w:shd w:val="clear" w:color="auto" w:fill="auto"/>
          </w:tcPr>
          <w:p w14:paraId="6B11BDB9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Tên sản phẩm kèm mô tả ngắn sản phẩm</w:t>
            </w:r>
          </w:p>
        </w:tc>
        <w:tc>
          <w:tcPr>
            <w:tcW w:w="2160" w:type="dxa"/>
            <w:shd w:val="clear" w:color="auto" w:fill="auto"/>
          </w:tcPr>
          <w:p w14:paraId="22A84373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C30455B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Book ABC</w:t>
            </w:r>
          </w:p>
        </w:tc>
      </w:tr>
      <w:tr w:rsidR="00AC1FF8" w:rsidRPr="00954587" w14:paraId="6457E4A9" w14:textId="77777777" w:rsidTr="00587AB7">
        <w:tc>
          <w:tcPr>
            <w:tcW w:w="738" w:type="dxa"/>
            <w:shd w:val="clear" w:color="auto" w:fill="auto"/>
          </w:tcPr>
          <w:p w14:paraId="2FCBBC39" w14:textId="77777777" w:rsidR="00AC1FF8" w:rsidRPr="00954587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14:paraId="3600A070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Giá sản phẩm</w:t>
            </w:r>
          </w:p>
        </w:tc>
        <w:tc>
          <w:tcPr>
            <w:tcW w:w="2070" w:type="dxa"/>
            <w:shd w:val="clear" w:color="auto" w:fill="auto"/>
          </w:tcPr>
          <w:p w14:paraId="5117B856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1607984E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3C6AB2BE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100,000</w:t>
            </w:r>
          </w:p>
        </w:tc>
      </w:tr>
      <w:tr w:rsidR="00AC1FF8" w14:paraId="13C741D5" w14:textId="77777777" w:rsidTr="00587AB7">
        <w:tc>
          <w:tcPr>
            <w:tcW w:w="738" w:type="dxa"/>
            <w:shd w:val="clear" w:color="auto" w:fill="auto"/>
          </w:tcPr>
          <w:p w14:paraId="1AEC05BB" w14:textId="77777777" w:rsidR="00AC1FF8" w:rsidRPr="00954587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14:paraId="6BA4A4B5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Số lượng sản phẩm đặt hàng</w:t>
            </w:r>
          </w:p>
        </w:tc>
        <w:tc>
          <w:tcPr>
            <w:tcW w:w="2070" w:type="dxa"/>
            <w:shd w:val="clear" w:color="auto" w:fill="auto"/>
          </w:tcPr>
          <w:p w14:paraId="264FA26D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5816EE03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02B5CEB2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C1FF8" w14:paraId="3A7FF037" w14:textId="77777777" w:rsidTr="00587AB7">
        <w:tc>
          <w:tcPr>
            <w:tcW w:w="738" w:type="dxa"/>
            <w:shd w:val="clear" w:color="auto" w:fill="auto"/>
          </w:tcPr>
          <w:p w14:paraId="5E354093" w14:textId="77777777" w:rsidR="00AC1FF8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14:paraId="3BFB4116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Phí ship</w:t>
            </w:r>
          </w:p>
        </w:tc>
        <w:tc>
          <w:tcPr>
            <w:tcW w:w="2070" w:type="dxa"/>
            <w:shd w:val="clear" w:color="auto" w:fill="auto"/>
          </w:tcPr>
          <w:p w14:paraId="30FCC23C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6BB43815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7BD877FC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AC1FF8" w14:paraId="412E063C" w14:textId="77777777" w:rsidTr="00587AB7">
        <w:tc>
          <w:tcPr>
            <w:tcW w:w="738" w:type="dxa"/>
            <w:shd w:val="clear" w:color="auto" w:fill="auto"/>
          </w:tcPr>
          <w:p w14:paraId="592F3696" w14:textId="77777777" w:rsidR="00AC1FF8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620" w:type="dxa"/>
            <w:shd w:val="clear" w:color="auto" w:fill="auto"/>
          </w:tcPr>
          <w:p w14:paraId="034DF2B6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Tổng số tiền phải trả</w:t>
            </w:r>
          </w:p>
        </w:tc>
        <w:tc>
          <w:tcPr>
            <w:tcW w:w="2070" w:type="dxa"/>
            <w:shd w:val="clear" w:color="auto" w:fill="auto"/>
          </w:tcPr>
          <w:p w14:paraId="6064D7E7" w14:textId="77777777" w:rsidR="00AC1FF8" w:rsidRPr="00954587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Bao gồm tiền sản phẩm + tiền phí ship</w:t>
            </w:r>
          </w:p>
        </w:tc>
        <w:tc>
          <w:tcPr>
            <w:tcW w:w="2160" w:type="dxa"/>
            <w:shd w:val="clear" w:color="auto" w:fill="auto"/>
          </w:tcPr>
          <w:p w14:paraId="17BBA412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14920748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115,000</w:t>
            </w:r>
          </w:p>
        </w:tc>
      </w:tr>
      <w:tr w:rsidR="00AC1FF8" w14:paraId="21E77B20" w14:textId="77777777" w:rsidTr="00587AB7">
        <w:tc>
          <w:tcPr>
            <w:tcW w:w="738" w:type="dxa"/>
            <w:shd w:val="clear" w:color="auto" w:fill="auto"/>
          </w:tcPr>
          <w:p w14:paraId="1DB204AA" w14:textId="77777777" w:rsidR="00AC1FF8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620" w:type="dxa"/>
            <w:shd w:val="clear" w:color="auto" w:fill="auto"/>
          </w:tcPr>
          <w:p w14:paraId="5169B191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Tên Khách hàng</w:t>
            </w:r>
          </w:p>
        </w:tc>
        <w:tc>
          <w:tcPr>
            <w:tcW w:w="2070" w:type="dxa"/>
            <w:shd w:val="clear" w:color="auto" w:fill="auto"/>
          </w:tcPr>
          <w:p w14:paraId="5ECDF046" w14:textId="77777777" w:rsidR="00AC1FF8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1D879D26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76A48DF9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Le Trong Dat</w:t>
            </w:r>
          </w:p>
        </w:tc>
      </w:tr>
      <w:tr w:rsidR="00AC1FF8" w14:paraId="4EC26EB1" w14:textId="77777777" w:rsidTr="00587AB7">
        <w:tc>
          <w:tcPr>
            <w:tcW w:w="738" w:type="dxa"/>
            <w:shd w:val="clear" w:color="auto" w:fill="auto"/>
          </w:tcPr>
          <w:p w14:paraId="486B433B" w14:textId="77777777" w:rsidR="00AC1FF8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1620" w:type="dxa"/>
            <w:shd w:val="clear" w:color="auto" w:fill="auto"/>
          </w:tcPr>
          <w:p w14:paraId="55FF08A5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Số điện thoại</w:t>
            </w:r>
          </w:p>
        </w:tc>
        <w:tc>
          <w:tcPr>
            <w:tcW w:w="2070" w:type="dxa"/>
            <w:shd w:val="clear" w:color="auto" w:fill="auto"/>
          </w:tcPr>
          <w:p w14:paraId="33FB9675" w14:textId="77777777" w:rsidR="00AC1FF8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55C7CB49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6CCEA5FB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AC1FF8" w14:paraId="6EA8DE93" w14:textId="77777777" w:rsidTr="00587AB7">
        <w:tc>
          <w:tcPr>
            <w:tcW w:w="738" w:type="dxa"/>
            <w:shd w:val="clear" w:color="auto" w:fill="auto"/>
          </w:tcPr>
          <w:p w14:paraId="141D5458" w14:textId="77777777" w:rsidR="00AC1FF8" w:rsidRDefault="00AC1FF8" w:rsidP="00587AB7">
            <w:pPr>
              <w:autoSpaceDE w:val="0"/>
              <w:autoSpaceDN w:val="0"/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</w:p>
        </w:tc>
        <w:tc>
          <w:tcPr>
            <w:tcW w:w="1620" w:type="dxa"/>
            <w:shd w:val="clear" w:color="auto" w:fill="auto"/>
          </w:tcPr>
          <w:p w14:paraId="443977DB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Địa chỉ</w:t>
            </w:r>
          </w:p>
        </w:tc>
        <w:tc>
          <w:tcPr>
            <w:tcW w:w="2070" w:type="dxa"/>
            <w:shd w:val="clear" w:color="auto" w:fill="auto"/>
          </w:tcPr>
          <w:p w14:paraId="6BB7D5C3" w14:textId="77777777" w:rsidR="00AC1FF8" w:rsidRDefault="00AC1FF8" w:rsidP="00587AB7">
            <w:pPr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06908571" w14:textId="77777777" w:rsidR="00AC1FF8" w:rsidRPr="00954587" w:rsidRDefault="00AC1FF8" w:rsidP="00587AB7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715BED3B" w14:textId="77777777" w:rsidR="00AC1FF8" w:rsidRDefault="00AC1FF8" w:rsidP="00587AB7">
            <w:pPr>
              <w:rPr>
                <w:sz w:val="20"/>
              </w:rPr>
            </w:pPr>
            <w:r>
              <w:rPr>
                <w:sz w:val="20"/>
              </w:rPr>
              <w:t>Số 1, đường A, quận B, Hà Nội</w:t>
            </w:r>
          </w:p>
        </w:tc>
      </w:tr>
    </w:tbl>
    <w:p w14:paraId="5F6FAE34" w14:textId="77777777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5A7AE405" w14:textId="77777777" w:rsidR="00AC1FF8" w:rsidRPr="00B56EAD" w:rsidRDefault="00AC1FF8" w:rsidP="00AC1FF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593986E6" w14:textId="15986956" w:rsidR="00AC1FF8" w:rsidRPr="00954587" w:rsidRDefault="00AC1FF8" w:rsidP="00AC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Diagram</w:t>
      </w:r>
    </w:p>
    <w:p w14:paraId="52015EA3" w14:textId="3F5EBF1A" w:rsidR="000A21AF" w:rsidRPr="00AC1FF8" w:rsidRDefault="00AC1FF8" w:rsidP="00AC1FF8">
      <w:r>
        <w:rPr>
          <w:noProof/>
          <w:szCs w:val="24"/>
          <w:lang w:eastAsia="ja-JP"/>
        </w:rPr>
        <w:lastRenderedPageBreak/>
        <w:drawing>
          <wp:inline distT="0" distB="0" distL="0" distR="0" wp14:anchorId="0C9EC122" wp14:editId="44D57920">
            <wp:extent cx="5943600" cy="548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1AF" w:rsidRPr="00AC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16817" w14:textId="77777777" w:rsidR="0017292F" w:rsidRDefault="0017292F" w:rsidP="00AC1FF8">
      <w:pPr>
        <w:spacing w:before="0" w:line="240" w:lineRule="auto"/>
      </w:pPr>
      <w:r>
        <w:separator/>
      </w:r>
    </w:p>
  </w:endnote>
  <w:endnote w:type="continuationSeparator" w:id="0">
    <w:p w14:paraId="0CFD88AA" w14:textId="77777777" w:rsidR="0017292F" w:rsidRDefault="0017292F" w:rsidP="00AC1F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DDE9A" w14:textId="77777777" w:rsidR="0017292F" w:rsidRDefault="0017292F" w:rsidP="00AC1FF8">
      <w:pPr>
        <w:spacing w:before="0" w:line="240" w:lineRule="auto"/>
      </w:pPr>
      <w:r>
        <w:separator/>
      </w:r>
    </w:p>
  </w:footnote>
  <w:footnote w:type="continuationSeparator" w:id="0">
    <w:p w14:paraId="2A7D154F" w14:textId="77777777" w:rsidR="0017292F" w:rsidRDefault="0017292F" w:rsidP="00AC1FF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26BC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E22BFB"/>
    <w:multiLevelType w:val="hybridMultilevel"/>
    <w:tmpl w:val="25242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2A3C58"/>
    <w:multiLevelType w:val="hybridMultilevel"/>
    <w:tmpl w:val="6C7E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F"/>
    <w:rsid w:val="000A21AF"/>
    <w:rsid w:val="0017292F"/>
    <w:rsid w:val="002E4F88"/>
    <w:rsid w:val="0085786F"/>
    <w:rsid w:val="0098097F"/>
    <w:rsid w:val="00AC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4A7BA"/>
  <w15:chartTrackingRefBased/>
  <w15:docId w15:val="{09B68810-BC86-44B0-9A8E-B8E7F1D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F8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4F8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4F8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C1FF8"/>
    <w:pPr>
      <w:keepNext/>
      <w:ind w:left="720" w:hanging="720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AC1FF8"/>
    <w:pPr>
      <w:keepNext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AC1FF8"/>
    <w:pPr>
      <w:keepNext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AC1FF8"/>
    <w:pPr>
      <w:spacing w:before="240" w:after="60"/>
      <w:ind w:left="1152" w:hanging="1152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C1FF8"/>
    <w:pPr>
      <w:spacing w:before="240" w:after="60"/>
      <w:ind w:left="1296" w:hanging="1296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AC1FF8"/>
    <w:pPr>
      <w:spacing w:before="240" w:after="60"/>
      <w:ind w:left="1440" w:hanging="144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AC1FF8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8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2E4F8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C1F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C1F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8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rsid w:val="00AC1FF8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C1FF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C1FF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C1FF8"/>
    <w:rPr>
      <w:rFonts w:ascii="Cambria" w:eastAsia="MS Mincho" w:hAnsi="Cambria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C1FF8"/>
    <w:rPr>
      <w:rFonts w:ascii="Cambria" w:eastAsia="MS Mincho" w:hAnsi="Cambria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AC1FF8"/>
    <w:rPr>
      <w:rFonts w:ascii="Cambria" w:eastAsia="MS Mincho" w:hAnsi="Cambria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C1FF8"/>
    <w:rPr>
      <w:rFonts w:ascii="Calibri" w:eastAsia="MS Gothic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AC1FF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DAT 20183493</dc:creator>
  <cp:keywords/>
  <dc:description/>
  <cp:lastModifiedBy>LE TRONG DAT 20183493</cp:lastModifiedBy>
  <cp:revision>2</cp:revision>
  <dcterms:created xsi:type="dcterms:W3CDTF">2021-10-09T15:25:00Z</dcterms:created>
  <dcterms:modified xsi:type="dcterms:W3CDTF">2021-10-09T15:26:00Z</dcterms:modified>
</cp:coreProperties>
</file>