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B1" w:rsidRPr="00D7199D" w:rsidRDefault="009230B1" w:rsidP="009230B1">
      <w:pPr>
        <w:pStyle w:val="Heading1"/>
        <w:ind w:firstLine="0"/>
        <w:rPr>
          <w:rFonts w:ascii="Cambria" w:hAnsi="Cambria"/>
          <w:szCs w:val="40"/>
          <w:lang w:val="vi-VN"/>
        </w:rPr>
      </w:pPr>
      <w:bookmarkStart w:id="0" w:name="_Toc532229905"/>
      <w:r w:rsidRPr="00D7199D">
        <w:rPr>
          <w:rFonts w:ascii="Cambria" w:hAnsi="Cambria"/>
          <w:szCs w:val="40"/>
        </w:rPr>
        <w:t xml:space="preserve">Report No.1 </w:t>
      </w:r>
      <w:r w:rsidRPr="00D7199D">
        <w:rPr>
          <w:rFonts w:ascii="Cambria" w:hAnsi="Cambria"/>
          <w:szCs w:val="40"/>
          <w:lang w:val="vi-VN"/>
        </w:rPr>
        <w:t>Introduction</w:t>
      </w:r>
      <w:bookmarkEnd w:id="0"/>
    </w:p>
    <w:p w:rsidR="009230B1" w:rsidRPr="00D7199D" w:rsidRDefault="009230B1" w:rsidP="009230B1">
      <w:pPr>
        <w:pStyle w:val="Heading2"/>
        <w:numPr>
          <w:ilvl w:val="0"/>
          <w:numId w:val="2"/>
        </w:numPr>
        <w:ind w:left="426" w:firstLine="0"/>
        <w:rPr>
          <w:szCs w:val="32"/>
        </w:rPr>
      </w:pPr>
      <w:bookmarkStart w:id="1" w:name="_Toc532229906"/>
      <w:r w:rsidRPr="00D7199D">
        <w:rPr>
          <w:szCs w:val="32"/>
        </w:rPr>
        <w:t>Project Information</w:t>
      </w:r>
      <w:bookmarkEnd w:id="1"/>
    </w:p>
    <w:p w:rsidR="009230B1" w:rsidRPr="00D7199D" w:rsidRDefault="009230B1" w:rsidP="009230B1">
      <w:pPr>
        <w:numPr>
          <w:ilvl w:val="0"/>
          <w:numId w:val="3"/>
        </w:numPr>
        <w:spacing w:before="120"/>
        <w:ind w:right="17" w:firstLine="0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eastAsia="Cambria" w:hAnsi="Cambria" w:cs="Times New Roman"/>
          <w:sz w:val="24"/>
        </w:rPr>
        <w:t xml:space="preserve">Project name: </w:t>
      </w:r>
      <w:r w:rsidRPr="00D7199D">
        <w:rPr>
          <w:rFonts w:ascii="Cambria" w:eastAsia="Cambria" w:hAnsi="Cambria" w:cs="Times New Roman"/>
          <w:b/>
          <w:sz w:val="24"/>
        </w:rPr>
        <w:t xml:space="preserve"> </w:t>
      </w:r>
      <w:r w:rsidR="0004536A" w:rsidRPr="00D7199D">
        <w:rPr>
          <w:rFonts w:ascii="Cambria" w:eastAsia="Cambria" w:hAnsi="Cambria" w:cs="Times New Roman"/>
          <w:b/>
          <w:sz w:val="24"/>
        </w:rPr>
        <w:t>Scrap Collector</w:t>
      </w:r>
      <w:r w:rsidR="00D04D47" w:rsidRPr="00D7199D">
        <w:rPr>
          <w:rFonts w:ascii="Cambria" w:eastAsia="Cambria" w:hAnsi="Cambria" w:cs="Times New Roman"/>
          <w:b/>
          <w:sz w:val="24"/>
        </w:rPr>
        <w:t xml:space="preserve"> </w:t>
      </w:r>
    </w:p>
    <w:p w:rsidR="009230B1" w:rsidRPr="00D7199D" w:rsidRDefault="009230B1" w:rsidP="009230B1">
      <w:pPr>
        <w:numPr>
          <w:ilvl w:val="0"/>
          <w:numId w:val="3"/>
        </w:numPr>
        <w:spacing w:before="120"/>
        <w:ind w:right="17" w:firstLine="0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eastAsia="Cambria" w:hAnsi="Cambria" w:cs="Times New Roman"/>
          <w:sz w:val="24"/>
        </w:rPr>
        <w:t xml:space="preserve">Project Code: </w:t>
      </w:r>
    </w:p>
    <w:p w:rsidR="009230B1" w:rsidRPr="00D7199D" w:rsidRDefault="009230B1" w:rsidP="009230B1">
      <w:pPr>
        <w:numPr>
          <w:ilvl w:val="0"/>
          <w:numId w:val="3"/>
        </w:numPr>
        <w:spacing w:before="120"/>
        <w:ind w:right="17" w:firstLine="0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eastAsia="Cambria" w:hAnsi="Cambria" w:cs="Times New Roman"/>
          <w:sz w:val="24"/>
        </w:rPr>
        <w:t xml:space="preserve">Product Type: </w:t>
      </w:r>
      <w:r w:rsidR="00D04D47" w:rsidRPr="00D7199D">
        <w:rPr>
          <w:rFonts w:ascii="Cambria" w:eastAsia="Cambria" w:hAnsi="Cambria" w:cs="Times New Roman"/>
          <w:b/>
          <w:sz w:val="24"/>
        </w:rPr>
        <w:t xml:space="preserve">Mobile </w:t>
      </w:r>
      <w:r w:rsidRPr="00D7199D">
        <w:rPr>
          <w:rFonts w:ascii="Cambria" w:eastAsia="Cambria" w:hAnsi="Cambria" w:cs="Times New Roman"/>
          <w:b/>
          <w:sz w:val="24"/>
        </w:rPr>
        <w:t xml:space="preserve">Application </w:t>
      </w:r>
    </w:p>
    <w:p w:rsidR="009230B1" w:rsidRPr="00D7199D" w:rsidRDefault="009230B1" w:rsidP="009230B1">
      <w:pPr>
        <w:numPr>
          <w:ilvl w:val="0"/>
          <w:numId w:val="3"/>
        </w:numPr>
        <w:spacing w:before="120"/>
        <w:ind w:right="17" w:firstLine="0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eastAsia="Cambria" w:hAnsi="Cambria" w:cs="Times New Roman"/>
          <w:sz w:val="24"/>
        </w:rPr>
        <w:t xml:space="preserve">Start Date: </w:t>
      </w:r>
      <w:r w:rsidR="00D04D47" w:rsidRPr="00D7199D">
        <w:rPr>
          <w:rFonts w:ascii="Cambria" w:eastAsia="Cambria" w:hAnsi="Cambria" w:cs="Times New Roman"/>
          <w:b/>
          <w:sz w:val="24"/>
        </w:rPr>
        <w:t>January 13</w:t>
      </w:r>
      <w:r w:rsidRPr="00D7199D">
        <w:rPr>
          <w:rFonts w:ascii="Cambria" w:eastAsia="Cambria" w:hAnsi="Cambria" w:cs="Times New Roman"/>
          <w:b/>
          <w:sz w:val="24"/>
          <w:vertAlign w:val="superscript"/>
        </w:rPr>
        <w:t>nd</w:t>
      </w:r>
      <w:r w:rsidR="00D04D47" w:rsidRPr="00D7199D">
        <w:rPr>
          <w:rFonts w:ascii="Cambria" w:eastAsia="Cambria" w:hAnsi="Cambria" w:cs="Times New Roman"/>
          <w:b/>
          <w:sz w:val="24"/>
        </w:rPr>
        <w:t>, 2020</w:t>
      </w:r>
    </w:p>
    <w:p w:rsidR="009230B1" w:rsidRPr="00D7199D" w:rsidRDefault="009230B1" w:rsidP="009230B1">
      <w:pPr>
        <w:numPr>
          <w:ilvl w:val="0"/>
          <w:numId w:val="3"/>
        </w:numPr>
        <w:spacing w:before="120"/>
        <w:ind w:right="17" w:firstLine="0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eastAsia="Cambria" w:hAnsi="Cambria" w:cs="Times New Roman"/>
          <w:sz w:val="24"/>
        </w:rPr>
        <w:t xml:space="preserve">End Date: </w:t>
      </w:r>
      <w:r w:rsidRPr="00D7199D">
        <w:rPr>
          <w:rFonts w:ascii="Cambria" w:eastAsia="Cambria" w:hAnsi="Cambria" w:cs="Times New Roman"/>
          <w:b/>
          <w:sz w:val="24"/>
        </w:rPr>
        <w:t>--</w:t>
      </w:r>
    </w:p>
    <w:p w:rsidR="009230B1" w:rsidRPr="00D7199D" w:rsidRDefault="009230B1" w:rsidP="009230B1">
      <w:pPr>
        <w:pStyle w:val="Heading2"/>
        <w:numPr>
          <w:ilvl w:val="0"/>
          <w:numId w:val="2"/>
        </w:numPr>
        <w:ind w:left="426" w:firstLine="0"/>
        <w:rPr>
          <w:szCs w:val="32"/>
        </w:rPr>
      </w:pPr>
      <w:bookmarkStart w:id="2" w:name="_Toc532229907"/>
      <w:r w:rsidRPr="00D7199D">
        <w:rPr>
          <w:szCs w:val="32"/>
        </w:rPr>
        <w:t>Introduction</w:t>
      </w:r>
      <w:bookmarkEnd w:id="2"/>
    </w:p>
    <w:p w:rsidR="00D7199D" w:rsidRPr="00D7199D" w:rsidRDefault="00D7199D" w:rsidP="00D7199D">
      <w:pPr>
        <w:ind w:left="720"/>
        <w:rPr>
          <w:rFonts w:ascii="Cambria" w:hAnsi="Cambria"/>
          <w:sz w:val="24"/>
          <w:szCs w:val="24"/>
        </w:rPr>
      </w:pPr>
      <w:r w:rsidRPr="00D7199D">
        <w:rPr>
          <w:rFonts w:ascii="Cambria" w:hAnsi="Cambria"/>
          <w:sz w:val="24"/>
          <w:szCs w:val="24"/>
        </w:rPr>
        <w:t xml:space="preserve">Nowadays, </w:t>
      </w:r>
    </w:p>
    <w:p w:rsidR="009230B1" w:rsidRPr="00D7199D" w:rsidRDefault="009230B1" w:rsidP="009230B1">
      <w:pPr>
        <w:pStyle w:val="Heading2"/>
        <w:numPr>
          <w:ilvl w:val="0"/>
          <w:numId w:val="2"/>
        </w:numPr>
        <w:ind w:left="426" w:firstLine="0"/>
        <w:rPr>
          <w:szCs w:val="32"/>
        </w:rPr>
      </w:pPr>
      <w:bookmarkStart w:id="3" w:name="_Toc532229908"/>
      <w:r w:rsidRPr="00D7199D">
        <w:rPr>
          <w:szCs w:val="32"/>
        </w:rPr>
        <w:t>Current Situation</w:t>
      </w:r>
      <w:bookmarkEnd w:id="3"/>
    </w:p>
    <w:p w:rsidR="009230B1" w:rsidRPr="00D7199D" w:rsidRDefault="009230B1" w:rsidP="009230B1">
      <w:pPr>
        <w:pStyle w:val="Heading2"/>
        <w:numPr>
          <w:ilvl w:val="0"/>
          <w:numId w:val="2"/>
        </w:numPr>
        <w:ind w:left="426" w:firstLine="0"/>
        <w:rPr>
          <w:szCs w:val="32"/>
        </w:rPr>
      </w:pPr>
      <w:bookmarkStart w:id="4" w:name="_Toc532229909"/>
      <w:r w:rsidRPr="00D7199D">
        <w:rPr>
          <w:szCs w:val="32"/>
        </w:rPr>
        <w:t>Problem Definition</w:t>
      </w:r>
      <w:bookmarkEnd w:id="4"/>
    </w:p>
    <w:p w:rsidR="009230B1" w:rsidRPr="00D7199D" w:rsidRDefault="009230B1" w:rsidP="009230B1">
      <w:pPr>
        <w:ind w:left="644" w:right="15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hAnsi="Cambria" w:cs="Times New Roman"/>
          <w:sz w:val="24"/>
        </w:rPr>
        <w:t xml:space="preserve">Below are the disadvantages of the current situation:  </w:t>
      </w:r>
    </w:p>
    <w:p w:rsidR="009230B1" w:rsidRPr="00D7199D" w:rsidRDefault="009230B1" w:rsidP="009230B1">
      <w:pPr>
        <w:pStyle w:val="Heading2"/>
        <w:numPr>
          <w:ilvl w:val="0"/>
          <w:numId w:val="2"/>
        </w:numPr>
        <w:ind w:left="426" w:firstLine="0"/>
        <w:rPr>
          <w:szCs w:val="32"/>
        </w:rPr>
      </w:pPr>
      <w:bookmarkStart w:id="5" w:name="_Toc522507022"/>
      <w:bookmarkStart w:id="6" w:name="_Toc926880"/>
      <w:bookmarkStart w:id="7" w:name="_Toc532229910"/>
      <w:r w:rsidRPr="00D7199D">
        <w:rPr>
          <w:rFonts w:cs="Times New Roman"/>
          <w:color w:val="auto"/>
          <w:szCs w:val="32"/>
        </w:rPr>
        <w:t>Proposed Solution</w:t>
      </w:r>
      <w:bookmarkEnd w:id="5"/>
      <w:bookmarkEnd w:id="6"/>
      <w:bookmarkEnd w:id="7"/>
    </w:p>
    <w:p w:rsidR="009230B1" w:rsidRPr="00D7199D" w:rsidRDefault="009230B1" w:rsidP="009230B1">
      <w:pPr>
        <w:ind w:left="720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hAnsi="Cambria" w:cs="Times New Roman"/>
          <w:sz w:val="24"/>
        </w:rPr>
        <w:t xml:space="preserve">Building a </w:t>
      </w:r>
      <w:r w:rsidR="00FA6ABF">
        <w:rPr>
          <w:rFonts w:ascii="Cambria" w:hAnsi="Cambria" w:cs="Times New Roman"/>
          <w:sz w:val="24"/>
        </w:rPr>
        <w:t xml:space="preserve">mobile application known as a scrap collector helping </w:t>
      </w:r>
      <w:r w:rsidRPr="00D7199D">
        <w:rPr>
          <w:rFonts w:ascii="Cambria" w:hAnsi="Cambria" w:cs="Times New Roman"/>
          <w:sz w:val="24"/>
        </w:rPr>
        <w:t xml:space="preserve">system. It helps </w:t>
      </w:r>
      <w:r w:rsidR="00FA6ABF">
        <w:rPr>
          <w:rFonts w:ascii="Cambria" w:hAnsi="Cambria" w:cs="Times New Roman"/>
          <w:sz w:val="24"/>
        </w:rPr>
        <w:t>scrap collectors to enhance their productivity in daily work</w:t>
      </w:r>
      <w:r w:rsidRPr="00D7199D">
        <w:rPr>
          <w:rFonts w:ascii="Cambria" w:hAnsi="Cambria" w:cs="Times New Roman"/>
          <w:sz w:val="24"/>
        </w:rPr>
        <w:t>. The following workflow and features should be implemented:</w:t>
      </w:r>
    </w:p>
    <w:p w:rsidR="009230B1" w:rsidRPr="00D7199D" w:rsidRDefault="009230B1" w:rsidP="009230B1">
      <w:pPr>
        <w:pStyle w:val="Heading3"/>
        <w:ind w:left="993" w:firstLine="0"/>
        <w:jc w:val="both"/>
        <w:rPr>
          <w:rFonts w:ascii="Cambria" w:hAnsi="Cambria" w:cs="Times New Roman"/>
          <w:b/>
          <w:color w:val="auto"/>
          <w:szCs w:val="26"/>
        </w:rPr>
      </w:pPr>
      <w:bookmarkStart w:id="8" w:name="_Toc522507023"/>
      <w:bookmarkStart w:id="9" w:name="_Toc532229911"/>
      <w:bookmarkStart w:id="10" w:name="_Toc926881"/>
      <w:r w:rsidRPr="00D7199D">
        <w:rPr>
          <w:rFonts w:ascii="Cambria" w:hAnsi="Cambria" w:cs="Times New Roman"/>
          <w:b/>
          <w:color w:val="auto"/>
          <w:szCs w:val="26"/>
        </w:rPr>
        <w:t>5.1</w:t>
      </w:r>
      <w:r w:rsidRPr="00D7199D">
        <w:rPr>
          <w:rFonts w:ascii="Cambria" w:eastAsia="Arial" w:hAnsi="Cambria" w:cs="Times New Roman"/>
          <w:b/>
          <w:color w:val="auto"/>
          <w:szCs w:val="26"/>
        </w:rPr>
        <w:t xml:space="preserve"> </w:t>
      </w:r>
      <w:r w:rsidRPr="00D7199D">
        <w:rPr>
          <w:rFonts w:ascii="Cambria" w:hAnsi="Cambria" w:cs="Times New Roman"/>
          <w:b/>
          <w:color w:val="auto"/>
          <w:szCs w:val="26"/>
        </w:rPr>
        <w:t>Feature functions</w:t>
      </w:r>
      <w:bookmarkEnd w:id="8"/>
      <w:bookmarkEnd w:id="9"/>
      <w:r w:rsidRPr="00D7199D">
        <w:rPr>
          <w:rFonts w:ascii="Cambria" w:hAnsi="Cambria" w:cs="Times New Roman"/>
          <w:b/>
          <w:color w:val="auto"/>
          <w:szCs w:val="26"/>
        </w:rPr>
        <w:t xml:space="preserve"> </w:t>
      </w:r>
      <w:bookmarkEnd w:id="10"/>
    </w:p>
    <w:p w:rsidR="009230B1" w:rsidRPr="00D7199D" w:rsidRDefault="009230B1" w:rsidP="009230B1">
      <w:pPr>
        <w:pStyle w:val="Heading3"/>
        <w:tabs>
          <w:tab w:val="left" w:pos="3544"/>
        </w:tabs>
        <w:ind w:left="1003" w:firstLine="0"/>
        <w:jc w:val="both"/>
        <w:rPr>
          <w:rFonts w:ascii="Cambria" w:hAnsi="Cambria" w:cs="Times New Roman"/>
          <w:b/>
          <w:color w:val="auto"/>
          <w:szCs w:val="26"/>
        </w:rPr>
      </w:pPr>
      <w:bookmarkStart w:id="11" w:name="_Toc522507024"/>
      <w:bookmarkStart w:id="12" w:name="_Toc926882"/>
      <w:bookmarkStart w:id="13" w:name="_Toc532229912"/>
      <w:r w:rsidRPr="00D7199D">
        <w:rPr>
          <w:rFonts w:ascii="Cambria" w:hAnsi="Cambria" w:cs="Times New Roman"/>
          <w:b/>
          <w:color w:val="auto"/>
          <w:szCs w:val="26"/>
        </w:rPr>
        <w:t>5.2</w:t>
      </w:r>
      <w:r w:rsidRPr="00D7199D">
        <w:rPr>
          <w:rFonts w:ascii="Cambria" w:eastAsia="Arial" w:hAnsi="Cambria" w:cs="Times New Roman"/>
          <w:color w:val="auto"/>
          <w:szCs w:val="26"/>
        </w:rPr>
        <w:t xml:space="preserve"> </w:t>
      </w:r>
      <w:r w:rsidRPr="00D7199D">
        <w:rPr>
          <w:rFonts w:ascii="Cambria" w:hAnsi="Cambria" w:cs="Times New Roman"/>
          <w:b/>
          <w:color w:val="auto"/>
          <w:szCs w:val="26"/>
        </w:rPr>
        <w:t>Advantages and disadvantages</w:t>
      </w:r>
      <w:bookmarkEnd w:id="11"/>
      <w:bookmarkEnd w:id="13"/>
      <w:r w:rsidRPr="00D7199D">
        <w:rPr>
          <w:rFonts w:ascii="Cambria" w:hAnsi="Cambria" w:cs="Times New Roman"/>
          <w:b/>
          <w:color w:val="auto"/>
          <w:szCs w:val="26"/>
        </w:rPr>
        <w:t xml:space="preserve"> </w:t>
      </w:r>
      <w:bookmarkEnd w:id="12"/>
    </w:p>
    <w:p w:rsidR="009230B1" w:rsidRPr="00D7199D" w:rsidRDefault="009230B1" w:rsidP="009230B1">
      <w:pPr>
        <w:ind w:left="566" w:right="17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eastAsia="Cambria" w:hAnsi="Cambria" w:cs="Times New Roman"/>
          <w:sz w:val="24"/>
        </w:rPr>
        <w:t xml:space="preserve">The advantages and disadvantages of the proposed solution: </w:t>
      </w:r>
    </w:p>
    <w:p w:rsidR="009230B1" w:rsidRPr="00D7199D" w:rsidRDefault="009230B1" w:rsidP="009230B1">
      <w:pPr>
        <w:numPr>
          <w:ilvl w:val="0"/>
          <w:numId w:val="4"/>
        </w:numPr>
        <w:spacing w:before="120"/>
        <w:ind w:left="993" w:right="675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eastAsia="Cambria" w:hAnsi="Cambria" w:cs="Times New Roman"/>
          <w:b/>
          <w:sz w:val="24"/>
        </w:rPr>
        <w:t xml:space="preserve"> Advantages</w:t>
      </w:r>
      <w:r w:rsidRPr="00D7199D">
        <w:rPr>
          <w:rFonts w:ascii="Cambria" w:eastAsia="Cambria" w:hAnsi="Cambria" w:cs="Times New Roman"/>
          <w:sz w:val="24"/>
        </w:rPr>
        <w:t xml:space="preserve">:  </w:t>
      </w:r>
    </w:p>
    <w:p w:rsidR="009230B1" w:rsidRPr="00D7199D" w:rsidRDefault="009230B1" w:rsidP="009230B1">
      <w:pPr>
        <w:numPr>
          <w:ilvl w:val="0"/>
          <w:numId w:val="4"/>
        </w:numPr>
        <w:spacing w:before="120"/>
        <w:ind w:left="993" w:right="675" w:firstLine="139"/>
        <w:jc w:val="both"/>
        <w:rPr>
          <w:rFonts w:ascii="Cambria" w:hAnsi="Cambria" w:cs="Times New Roman"/>
          <w:sz w:val="24"/>
        </w:rPr>
      </w:pPr>
      <w:r w:rsidRPr="00D7199D">
        <w:rPr>
          <w:rFonts w:ascii="Cambria" w:eastAsia="Cambria" w:hAnsi="Cambria" w:cs="Times New Roman"/>
          <w:b/>
          <w:sz w:val="24"/>
        </w:rPr>
        <w:t>Disadvantages</w:t>
      </w:r>
      <w:r w:rsidRPr="00D7199D">
        <w:rPr>
          <w:rFonts w:ascii="Cambria" w:eastAsia="Cambria" w:hAnsi="Cambria" w:cs="Times New Roman"/>
          <w:sz w:val="24"/>
        </w:rPr>
        <w:t xml:space="preserve">:  </w:t>
      </w:r>
    </w:p>
    <w:p w:rsidR="009230B1" w:rsidRPr="00D7199D" w:rsidRDefault="009230B1" w:rsidP="009230B1">
      <w:pPr>
        <w:pStyle w:val="ListParagraph"/>
        <w:numPr>
          <w:ilvl w:val="0"/>
          <w:numId w:val="8"/>
        </w:numPr>
        <w:ind w:right="675"/>
        <w:jc w:val="both"/>
        <w:rPr>
          <w:rFonts w:ascii="Cambria" w:eastAsia="Cambria" w:hAnsi="Cambria" w:cs="Times New Roman"/>
          <w:sz w:val="24"/>
        </w:rPr>
      </w:pPr>
      <w:r w:rsidRPr="00D7199D">
        <w:rPr>
          <w:rFonts w:ascii="Cambria" w:eastAsia="Cambria" w:hAnsi="Cambria" w:cs="Times New Roman"/>
          <w:sz w:val="24"/>
        </w:rPr>
        <w:t xml:space="preserve">Only support for </w:t>
      </w:r>
      <w:r w:rsidR="00835598">
        <w:rPr>
          <w:rFonts w:ascii="Cambria" w:eastAsia="Cambria" w:hAnsi="Cambria" w:cs="Times New Roman"/>
          <w:sz w:val="24"/>
        </w:rPr>
        <w:t>scrap collectors in Viet Nam</w:t>
      </w:r>
      <w:r w:rsidRPr="00D7199D">
        <w:rPr>
          <w:rFonts w:ascii="Cambria" w:eastAsia="Cambria" w:hAnsi="Cambria" w:cs="Times New Roman"/>
          <w:sz w:val="24"/>
        </w:rPr>
        <w:t>.</w:t>
      </w:r>
    </w:p>
    <w:p w:rsidR="009230B1" w:rsidRPr="00D7199D" w:rsidRDefault="009230B1" w:rsidP="009230B1">
      <w:pPr>
        <w:pStyle w:val="Heading2"/>
        <w:numPr>
          <w:ilvl w:val="0"/>
          <w:numId w:val="2"/>
        </w:numPr>
        <w:ind w:left="426" w:firstLine="0"/>
        <w:rPr>
          <w:szCs w:val="32"/>
        </w:rPr>
      </w:pPr>
      <w:bookmarkStart w:id="14" w:name="_Toc532229913"/>
      <w:r w:rsidRPr="00D7199D">
        <w:rPr>
          <w:szCs w:val="32"/>
        </w:rPr>
        <w:t>Functional Requirements</w:t>
      </w:r>
      <w:bookmarkEnd w:id="14"/>
    </w:p>
    <w:p w:rsidR="009230B1" w:rsidRPr="00D7199D" w:rsidRDefault="009230B1" w:rsidP="009230B1">
      <w:pPr>
        <w:ind w:left="426" w:right="17"/>
        <w:jc w:val="both"/>
        <w:rPr>
          <w:rFonts w:ascii="Cambria" w:hAnsi="Cambria"/>
        </w:rPr>
      </w:pPr>
      <w:r w:rsidRPr="00D7199D">
        <w:rPr>
          <w:rFonts w:ascii="Cambria" w:eastAsia="Cambria" w:hAnsi="Cambria" w:cs="Times New Roman"/>
          <w:sz w:val="24"/>
        </w:rPr>
        <w:t xml:space="preserve">Function requirements of the system are listed as below: </w:t>
      </w:r>
    </w:p>
    <w:p w:rsidR="009230B1" w:rsidRPr="00D7199D" w:rsidRDefault="009230B1" w:rsidP="009230B1">
      <w:pPr>
        <w:ind w:left="1134" w:right="17"/>
        <w:jc w:val="both"/>
        <w:rPr>
          <w:rFonts w:ascii="Cambria" w:eastAsia="Cambria" w:hAnsi="Cambria" w:cs="Times New Roman"/>
          <w:b/>
          <w:sz w:val="24"/>
        </w:rPr>
      </w:pPr>
      <w:r w:rsidRPr="00D7199D">
        <w:rPr>
          <w:rFonts w:ascii="Cambria" w:eastAsia="Cambria" w:hAnsi="Cambria" w:cs="Times New Roman"/>
          <w:b/>
          <w:sz w:val="24"/>
        </w:rPr>
        <w:t xml:space="preserve">6.1 </w:t>
      </w:r>
      <w:r w:rsidR="000015FD" w:rsidRPr="00D7199D">
        <w:rPr>
          <w:rFonts w:ascii="Cambria" w:eastAsia="Cambria" w:hAnsi="Cambria" w:cs="Times New Roman"/>
          <w:b/>
          <w:sz w:val="24"/>
        </w:rPr>
        <w:t>Customer</w:t>
      </w:r>
      <w:r w:rsidRPr="00D7199D">
        <w:rPr>
          <w:rFonts w:ascii="Cambria" w:eastAsia="Cambria" w:hAnsi="Cambria" w:cs="Times New Roman"/>
          <w:b/>
          <w:sz w:val="24"/>
        </w:rPr>
        <w:t>:</w:t>
      </w:r>
    </w:p>
    <w:p w:rsidR="000015FD" w:rsidRPr="001A79C5" w:rsidRDefault="001A79C5" w:rsidP="000015FD">
      <w:pPr>
        <w:pStyle w:val="ListParagraph"/>
        <w:numPr>
          <w:ilvl w:val="0"/>
          <w:numId w:val="9"/>
        </w:numPr>
        <w:ind w:right="17"/>
        <w:jc w:val="both"/>
        <w:rPr>
          <w:rFonts w:ascii="Cambria" w:eastAsia="Cambria" w:hAnsi="Cambria" w:cs="Times New Roman"/>
          <w:b/>
          <w:sz w:val="24"/>
          <w:lang w:val="en-GB"/>
        </w:rPr>
      </w:pPr>
      <w:r>
        <w:rPr>
          <w:rFonts w:ascii="Cambria" w:eastAsia="Cambria" w:hAnsi="Cambria" w:cs="Times New Roman"/>
          <w:sz w:val="24"/>
        </w:rPr>
        <w:t>Customer can …Post scrap</w:t>
      </w:r>
    </w:p>
    <w:p w:rsidR="001A79C5" w:rsidRPr="00D7199D" w:rsidRDefault="00A94912" w:rsidP="000015FD">
      <w:pPr>
        <w:pStyle w:val="ListParagraph"/>
        <w:numPr>
          <w:ilvl w:val="0"/>
          <w:numId w:val="9"/>
        </w:numPr>
        <w:ind w:right="17"/>
        <w:jc w:val="both"/>
        <w:rPr>
          <w:rFonts w:ascii="Cambria" w:eastAsia="Cambria" w:hAnsi="Cambria" w:cs="Times New Roman"/>
          <w:b/>
          <w:sz w:val="24"/>
          <w:lang w:val="en-GB"/>
        </w:rPr>
      </w:pPr>
      <w:r>
        <w:rPr>
          <w:rFonts w:ascii="Cambria" w:eastAsia="Cambria" w:hAnsi="Cambria" w:cs="Times New Roman"/>
          <w:sz w:val="24"/>
        </w:rPr>
        <w:t xml:space="preserve">Update </w:t>
      </w:r>
      <w:bookmarkStart w:id="15" w:name="_GoBack"/>
      <w:bookmarkEnd w:id="15"/>
    </w:p>
    <w:p w:rsidR="009230B1" w:rsidRPr="00D7199D" w:rsidRDefault="009230B1" w:rsidP="000015FD">
      <w:pPr>
        <w:pStyle w:val="ListParagraph"/>
        <w:ind w:left="1080" w:right="17" w:firstLine="0"/>
        <w:jc w:val="both"/>
        <w:rPr>
          <w:rFonts w:ascii="Cambria" w:eastAsia="Cambria" w:hAnsi="Cambria" w:cs="Times New Roman"/>
          <w:b/>
          <w:sz w:val="24"/>
          <w:lang w:val="en-GB"/>
        </w:rPr>
      </w:pPr>
      <w:r w:rsidRPr="00D7199D">
        <w:rPr>
          <w:rFonts w:ascii="Cambria" w:eastAsia="Cambria" w:hAnsi="Cambria" w:cs="Times New Roman"/>
          <w:b/>
          <w:sz w:val="24"/>
        </w:rPr>
        <w:lastRenderedPageBreak/>
        <w:t xml:space="preserve">6.2 </w:t>
      </w:r>
      <w:r w:rsidR="000015FD" w:rsidRPr="00D7199D">
        <w:rPr>
          <w:rFonts w:ascii="Cambria" w:eastAsia="Cambria" w:hAnsi="Cambria" w:cs="Times New Roman"/>
          <w:b/>
          <w:sz w:val="24"/>
          <w:lang w:val="en-GB"/>
        </w:rPr>
        <w:t>Collector</w:t>
      </w:r>
      <w:r w:rsidRPr="00D7199D">
        <w:rPr>
          <w:rFonts w:ascii="Cambria" w:eastAsia="Cambria" w:hAnsi="Cambria" w:cs="Times New Roman"/>
          <w:b/>
          <w:sz w:val="24"/>
          <w:lang w:val="en-GB"/>
        </w:rPr>
        <w:t>:</w:t>
      </w:r>
    </w:p>
    <w:p w:rsidR="000015FD" w:rsidRPr="00D7199D" w:rsidRDefault="000015FD" w:rsidP="009230B1">
      <w:pPr>
        <w:ind w:left="1134" w:right="17"/>
        <w:jc w:val="both"/>
        <w:rPr>
          <w:rFonts w:ascii="Cambria" w:eastAsia="Cambria" w:hAnsi="Cambria" w:cs="Times New Roman"/>
          <w:b/>
          <w:sz w:val="24"/>
          <w:lang w:val="en-GB"/>
        </w:rPr>
      </w:pPr>
      <w:r w:rsidRPr="00D7199D">
        <w:rPr>
          <w:rFonts w:ascii="Cambria" w:eastAsia="Cambria" w:hAnsi="Cambria" w:cs="Times New Roman"/>
          <w:b/>
          <w:sz w:val="24"/>
          <w:lang w:val="en-GB"/>
        </w:rPr>
        <w:t>6.3 Admin:</w:t>
      </w:r>
    </w:p>
    <w:p w:rsidR="009230B1" w:rsidRPr="00D7199D" w:rsidRDefault="009230B1" w:rsidP="009230B1">
      <w:pPr>
        <w:pStyle w:val="Heading2"/>
        <w:numPr>
          <w:ilvl w:val="0"/>
          <w:numId w:val="2"/>
        </w:numPr>
        <w:ind w:left="426" w:firstLine="0"/>
        <w:rPr>
          <w:szCs w:val="32"/>
        </w:rPr>
      </w:pPr>
      <w:bookmarkStart w:id="16" w:name="_Toc532229914"/>
      <w:r w:rsidRPr="00D7199D">
        <w:rPr>
          <w:szCs w:val="32"/>
        </w:rPr>
        <w:t>Role &amp; Responsibility</w:t>
      </w:r>
      <w:bookmarkEnd w:id="16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983"/>
        <w:gridCol w:w="1329"/>
        <w:gridCol w:w="1647"/>
        <w:gridCol w:w="3261"/>
      </w:tblGrid>
      <w:tr w:rsidR="009230B1" w:rsidRPr="00D7199D" w:rsidTr="00BB186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230B1" w:rsidRPr="00D7199D" w:rsidRDefault="009230B1" w:rsidP="00BB186E">
            <w:pPr>
              <w:contextualSpacing/>
              <w:jc w:val="both"/>
              <w:rPr>
                <w:rFonts w:ascii="Cambria" w:hAnsi="Cambria"/>
                <w:b/>
                <w:sz w:val="24"/>
              </w:rPr>
            </w:pPr>
            <w:r w:rsidRPr="00D7199D">
              <w:rPr>
                <w:rFonts w:ascii="Cambria" w:hAnsi="Cambria"/>
                <w:b/>
                <w:sz w:val="24"/>
              </w:rPr>
              <w:t>No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230B1" w:rsidRPr="00D7199D" w:rsidRDefault="009230B1" w:rsidP="00BB186E">
            <w:pPr>
              <w:spacing w:before="240"/>
              <w:contextualSpacing/>
              <w:jc w:val="both"/>
              <w:rPr>
                <w:rFonts w:ascii="Cambria" w:hAnsi="Cambria"/>
                <w:b/>
                <w:sz w:val="24"/>
              </w:rPr>
            </w:pPr>
            <w:r w:rsidRPr="00D7199D">
              <w:rPr>
                <w:rFonts w:ascii="Cambria" w:hAnsi="Cambria"/>
                <w:b/>
                <w:sz w:val="24"/>
              </w:rPr>
              <w:t>Full Name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230B1" w:rsidRPr="00D7199D" w:rsidRDefault="009230B1" w:rsidP="00BB186E">
            <w:pPr>
              <w:spacing w:before="240"/>
              <w:contextualSpacing/>
              <w:jc w:val="both"/>
              <w:rPr>
                <w:rFonts w:ascii="Cambria" w:hAnsi="Cambria"/>
                <w:b/>
                <w:sz w:val="24"/>
              </w:rPr>
            </w:pPr>
            <w:r w:rsidRPr="00D7199D">
              <w:rPr>
                <w:rFonts w:ascii="Cambria" w:hAnsi="Cambria"/>
                <w:b/>
                <w:sz w:val="24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230B1" w:rsidRPr="00D7199D" w:rsidRDefault="009230B1" w:rsidP="00BB186E">
            <w:pPr>
              <w:spacing w:before="240"/>
              <w:contextualSpacing/>
              <w:jc w:val="both"/>
              <w:rPr>
                <w:rFonts w:ascii="Cambria" w:hAnsi="Cambria"/>
                <w:b/>
                <w:sz w:val="24"/>
              </w:rPr>
            </w:pPr>
            <w:r w:rsidRPr="00D7199D">
              <w:rPr>
                <w:rFonts w:ascii="Cambria" w:hAnsi="Cambria"/>
                <w:b/>
                <w:sz w:val="24"/>
              </w:rPr>
              <w:t>Position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230B1" w:rsidRPr="00D7199D" w:rsidRDefault="009230B1" w:rsidP="00BB186E">
            <w:pPr>
              <w:spacing w:before="240"/>
              <w:contextualSpacing/>
              <w:jc w:val="both"/>
              <w:rPr>
                <w:rFonts w:ascii="Cambria" w:hAnsi="Cambria"/>
                <w:b/>
                <w:sz w:val="24"/>
              </w:rPr>
            </w:pPr>
            <w:r w:rsidRPr="00D7199D">
              <w:rPr>
                <w:rFonts w:ascii="Cambria" w:hAnsi="Cambria"/>
                <w:b/>
                <w:sz w:val="24"/>
              </w:rPr>
              <w:t>Contact</w:t>
            </w:r>
          </w:p>
        </w:tc>
      </w:tr>
      <w:tr w:rsidR="00D45532" w:rsidRPr="00D7199D" w:rsidTr="00EA24C0">
        <w:trPr>
          <w:trHeight w:val="43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1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Lại Đức Hùng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Project Manager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Supervisor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532" w:rsidRPr="00D7199D" w:rsidRDefault="00D45532" w:rsidP="00D4553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7199D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hungld5@fe.edu.vn</w:t>
            </w:r>
          </w:p>
        </w:tc>
      </w:tr>
      <w:tr w:rsidR="00D45532" w:rsidRPr="00D7199D" w:rsidTr="00D4553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2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  <w:lang w:val="en-GB"/>
              </w:rPr>
            </w:pPr>
            <w:r w:rsidRPr="00D7199D">
              <w:rPr>
                <w:rFonts w:ascii="Cambria" w:hAnsi="Cambria"/>
                <w:sz w:val="24"/>
              </w:rPr>
              <w:t>Nguyễn Duy Đạt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Developer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Leader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datndse63093@fpt.edu.vn</w:t>
            </w:r>
          </w:p>
        </w:tc>
      </w:tr>
      <w:tr w:rsidR="00D45532" w:rsidRPr="00D7199D" w:rsidTr="00D9107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3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Tiết Lê Bảo Khánh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Developer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Member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532" w:rsidRPr="00D7199D" w:rsidRDefault="00D45532" w:rsidP="00D45532">
            <w:pPr>
              <w:rPr>
                <w:rFonts w:ascii="Cambria" w:hAnsi="Cambria"/>
                <w:sz w:val="24"/>
                <w:szCs w:val="24"/>
              </w:rPr>
            </w:pPr>
            <w:r w:rsidRPr="00D7199D">
              <w:rPr>
                <w:rFonts w:ascii="Cambria" w:hAnsi="Cambria"/>
                <w:sz w:val="24"/>
                <w:szCs w:val="24"/>
              </w:rPr>
              <w:t>khanhtlbse62247@fpt.edu.vn</w:t>
            </w:r>
          </w:p>
        </w:tc>
      </w:tr>
      <w:tr w:rsidR="00D45532" w:rsidRPr="00D7199D" w:rsidTr="008F39B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4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Nguyễn Hoàng Anh Trung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Developer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Member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532" w:rsidRPr="00D7199D" w:rsidRDefault="00D45532" w:rsidP="00D45532">
            <w:pPr>
              <w:rPr>
                <w:rFonts w:ascii="Cambria" w:hAnsi="Cambria"/>
                <w:sz w:val="24"/>
                <w:szCs w:val="24"/>
              </w:rPr>
            </w:pPr>
            <w:r w:rsidRPr="00D7199D">
              <w:rPr>
                <w:rFonts w:ascii="Cambria" w:hAnsi="Cambria"/>
                <w:sz w:val="24"/>
                <w:szCs w:val="24"/>
              </w:rPr>
              <w:t>trungnhase62282@fpt.edu.vn</w:t>
            </w:r>
          </w:p>
        </w:tc>
      </w:tr>
      <w:tr w:rsidR="00D45532" w:rsidRPr="00D7199D" w:rsidTr="000E4D0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5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Nguyễn Hoàng Nhân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Developer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5532" w:rsidRPr="00D7199D" w:rsidRDefault="00D45532" w:rsidP="00D45532">
            <w:pPr>
              <w:spacing w:before="240"/>
              <w:contextualSpacing/>
              <w:jc w:val="both"/>
              <w:rPr>
                <w:rFonts w:ascii="Cambria" w:hAnsi="Cambria"/>
                <w:sz w:val="24"/>
              </w:rPr>
            </w:pPr>
            <w:r w:rsidRPr="00D7199D">
              <w:rPr>
                <w:rFonts w:ascii="Cambria" w:hAnsi="Cambria"/>
                <w:sz w:val="24"/>
              </w:rPr>
              <w:t>Member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532" w:rsidRPr="00D7199D" w:rsidRDefault="00D45532" w:rsidP="00D45532">
            <w:pPr>
              <w:rPr>
                <w:rFonts w:ascii="Cambria" w:hAnsi="Cambria"/>
                <w:sz w:val="24"/>
                <w:szCs w:val="24"/>
              </w:rPr>
            </w:pPr>
            <w:r w:rsidRPr="00D7199D">
              <w:rPr>
                <w:rFonts w:ascii="Cambria" w:hAnsi="Cambria"/>
                <w:sz w:val="24"/>
                <w:szCs w:val="24"/>
              </w:rPr>
              <w:t>nhannhse63259@fpt.edu.vn</w:t>
            </w:r>
          </w:p>
        </w:tc>
      </w:tr>
    </w:tbl>
    <w:p w:rsidR="00D27665" w:rsidRPr="00D7199D" w:rsidRDefault="00D27665" w:rsidP="009230B1">
      <w:pPr>
        <w:rPr>
          <w:rFonts w:ascii="Cambria" w:hAnsi="Cambria"/>
        </w:rPr>
      </w:pPr>
    </w:p>
    <w:sectPr w:rsidR="00D27665" w:rsidRPr="00D7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507F5"/>
    <w:multiLevelType w:val="hybridMultilevel"/>
    <w:tmpl w:val="DEA027EA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0481D95"/>
    <w:multiLevelType w:val="hybridMultilevel"/>
    <w:tmpl w:val="9466B32A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2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E646089"/>
    <w:multiLevelType w:val="hybridMultilevel"/>
    <w:tmpl w:val="8076C08E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41506"/>
    <w:multiLevelType w:val="hybridMultilevel"/>
    <w:tmpl w:val="70E6B4F4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864AFF"/>
    <w:multiLevelType w:val="hybridMultilevel"/>
    <w:tmpl w:val="AF085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20268A">
      <w:start w:val="1"/>
      <w:numFmt w:val="bullet"/>
      <w:lvlText w:val="▪"/>
      <w:lvlJc w:val="left"/>
      <w:pPr>
        <w:ind w:left="1004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D181B"/>
    <w:multiLevelType w:val="hybridMultilevel"/>
    <w:tmpl w:val="BBF43922"/>
    <w:lvl w:ilvl="0" w:tplc="08090009">
      <w:start w:val="1"/>
      <w:numFmt w:val="bullet"/>
      <w:lvlText w:val="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5A58">
      <w:start w:val="1"/>
      <w:numFmt w:val="bullet"/>
      <w:lvlText w:val="o"/>
      <w:lvlJc w:val="left"/>
      <w:pPr>
        <w:ind w:left="1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268A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AC4A6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E8162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013B6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8E922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E99E0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7AB6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DC4B89"/>
    <w:multiLevelType w:val="hybridMultilevel"/>
    <w:tmpl w:val="745EA1F8"/>
    <w:lvl w:ilvl="0" w:tplc="3F2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EC9EF142">
      <w:start w:val="1"/>
      <w:numFmt w:val="decimal"/>
      <w:lvlText w:val="%7.1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8C6241"/>
    <w:multiLevelType w:val="hybridMultilevel"/>
    <w:tmpl w:val="4B80E402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7F2B779E"/>
    <w:multiLevelType w:val="hybridMultilevel"/>
    <w:tmpl w:val="86B432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B1"/>
    <w:rsid w:val="000015FD"/>
    <w:rsid w:val="0004536A"/>
    <w:rsid w:val="001A79C5"/>
    <w:rsid w:val="00835598"/>
    <w:rsid w:val="008605E4"/>
    <w:rsid w:val="009230B1"/>
    <w:rsid w:val="00A56912"/>
    <w:rsid w:val="00A67B1E"/>
    <w:rsid w:val="00A94912"/>
    <w:rsid w:val="00AA2BD0"/>
    <w:rsid w:val="00D04D47"/>
    <w:rsid w:val="00D27665"/>
    <w:rsid w:val="00D45532"/>
    <w:rsid w:val="00D7199D"/>
    <w:rsid w:val="00F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03EA"/>
  <w15:chartTrackingRefBased/>
  <w15:docId w15:val="{ABC91324-A043-4601-97E3-D5F0A6FD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9230B1"/>
    <w:pPr>
      <w:keepNext/>
      <w:keepLines/>
      <w:spacing w:before="240"/>
      <w:ind w:firstLine="709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230B1"/>
    <w:pPr>
      <w:keepNext/>
      <w:keepLines/>
      <w:spacing w:before="40"/>
      <w:ind w:firstLine="709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0B1"/>
    <w:pPr>
      <w:keepNext/>
      <w:keepLines/>
      <w:spacing w:before="40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9230B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0B1"/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0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230B1"/>
    <w:pPr>
      <w:spacing w:before="120"/>
      <w:ind w:left="720" w:firstLine="709"/>
      <w:contextualSpacing/>
    </w:pPr>
    <w:rPr>
      <w:rFonts w:ascii="Arial" w:eastAsia="Arial" w:hAnsi="Arial" w:cs="Arial"/>
    </w:rPr>
  </w:style>
  <w:style w:type="character" w:customStyle="1" w:styleId="ListParagraphChar">
    <w:name w:val="List Paragraph Char"/>
    <w:link w:val="ListParagraph"/>
    <w:uiPriority w:val="34"/>
    <w:qFormat/>
    <w:locked/>
    <w:rsid w:val="009230B1"/>
    <w:rPr>
      <w:rFonts w:ascii="Arial" w:eastAsia="Arial" w:hAnsi="Arial" w:cs="Arial"/>
    </w:rPr>
  </w:style>
  <w:style w:type="paragraph" w:styleId="NoSpacing">
    <w:name w:val="No Spacing"/>
    <w:uiPriority w:val="1"/>
    <w:qFormat/>
    <w:rsid w:val="009230B1"/>
    <w:pPr>
      <w:spacing w:before="120"/>
      <w:ind w:firstLine="709"/>
    </w:pPr>
    <w:rPr>
      <w:rFonts w:ascii="Arial" w:eastAsia="Arial" w:hAnsi="Arial" w:cs="Arial"/>
    </w:rPr>
  </w:style>
  <w:style w:type="paragraph" w:customStyle="1" w:styleId="CovFormText">
    <w:name w:val="Cov_Form Text"/>
    <w:basedOn w:val="Header"/>
    <w:rsid w:val="00D45532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45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20</cp:revision>
  <dcterms:created xsi:type="dcterms:W3CDTF">2020-01-14T15:43:00Z</dcterms:created>
  <dcterms:modified xsi:type="dcterms:W3CDTF">2020-01-14T16:00:00Z</dcterms:modified>
</cp:coreProperties>
</file>