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Default="00A0770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091FF9" w:rsidRDefault="00091FF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  <w:p w:rsidR="00091FF9" w:rsidRPr="001D422B" w:rsidRDefault="00091FF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 w:rsidR="0016307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6307E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16307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6307E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BC6192">
                    <w:rPr>
                      <w:rFonts w:ascii="Cambria" w:eastAsia="MS Mincho" w:hAnsi="Cambria"/>
                      <w:color w:val="000000" w:themeColor="text1"/>
                    </w:rPr>
                    <w:t xml:space="preserve">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3A18C1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validate information.</w:t>
                  </w:r>
                  <w:r w:rsidR="00A07709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[Exception 3] ][Exception 4]</w:t>
                  </w:r>
                </w:p>
              </w:tc>
            </w:tr>
            <w:tr w:rsidR="003A18C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Pr="001D422B" w:rsidRDefault="00522283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Pr="001D422B" w:rsidRDefault="003A18C1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Default="003A18C1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let Guest to the “Trang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chủ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screen based on specific role.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3A18C1">
              <w:rPr>
                <w:rFonts w:ascii="Cambria" w:eastAsia="MS Mincho" w:hAnsi="Cambria"/>
                <w:b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3B392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3B392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3B3925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”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B16AC2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Focus on “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” filed, show error message “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B02B2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Default="00B02B29" w:rsidP="00B02B2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F580F" w:rsidP="00BF580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Focus on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filed,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B02B2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nhâp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hoặc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chính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.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lòng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lại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kí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1B3CB0" w:rsidRPr="001D422B" w:rsidRDefault="001B3CB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(required): text input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9114E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</w:t>
                  </w:r>
                  <w:r w:rsidR="008604B4">
                    <w:rPr>
                      <w:rFonts w:ascii="Cambria" w:eastAsia="MS Mincho" w:hAnsi="Cambria"/>
                      <w:color w:val="000000" w:themeColor="text1"/>
                    </w:rPr>
                    <w:t>right phone number format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6D17E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Họ</w:t>
                  </w:r>
                  <w:proofErr w:type="spellEnd"/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DC3F65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r w:rsidR="006D17ED">
                    <w:rPr>
                      <w:rFonts w:ascii="Cambria" w:eastAsia="MS Mincho" w:hAnsi="Cambria"/>
                      <w:color w:val="000000" w:themeColor="text1"/>
                    </w:rPr>
                    <w:t xml:space="preserve"> text input.</w:t>
                  </w:r>
                </w:p>
                <w:p w:rsidR="006D17ED" w:rsidRDefault="006D17E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(required): text input.</w:t>
                  </w:r>
                </w:p>
                <w:p w:rsidR="000B3FD1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</w:t>
                  </w:r>
                  <w:r w:rsidR="000B3FD1">
                    <w:rPr>
                      <w:rFonts w:ascii="Cambria" w:eastAsia="MS Mincho" w:hAnsi="Cambria"/>
                      <w:color w:val="000000" w:themeColor="text1"/>
                    </w:rPr>
                    <w:t xml:space="preserve"> containing 2 options: </w:t>
                  </w:r>
                </w:p>
                <w:p w:rsidR="008004AD" w:rsidRDefault="000B3FD1" w:rsidP="000B3FD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Tôi</w:t>
                  </w:r>
                  <w:proofErr w:type="spellEnd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muốn</w:t>
                  </w:r>
                  <w:proofErr w:type="spellEnd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ve</w:t>
                  </w:r>
                  <w:proofErr w:type="spellEnd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 chai”</w:t>
                  </w:r>
                </w:p>
                <w:p w:rsidR="000B3FD1" w:rsidRPr="001D422B" w:rsidRDefault="000B3FD1" w:rsidP="000B3FD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Tôi</w:t>
                  </w:r>
                  <w:proofErr w:type="spellEnd"/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là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người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mua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ve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chai</w:t>
                  </w: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B3FD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9A3BE7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D02B3C" w:rsidP="009C7D9A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validates inputs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A74BC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12]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13]</w:t>
                  </w:r>
                </w:p>
              </w:tc>
            </w:tr>
            <w:tr w:rsidR="00D02B3C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Pr="001D422B" w:rsidRDefault="00D02B3C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Pr="001D422B" w:rsidRDefault="00D02B3C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Default="007143B6" w:rsidP="00163244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creates account with specific role and let Guest to “Trang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chủ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screen based on specific role.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focuses on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field and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Đã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người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dụng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lòng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when the username is duplicated.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A63C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0E019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6C7BF8" w:rsidP="006C7BF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412A50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6C4D8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choose </w:t>
                  </w:r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6C7E3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““</w:t>
                  </w:r>
                  <w:proofErr w:type="spellStart"/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507C7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507C76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507C76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507C76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B067B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B067B9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B067B9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B067B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lòng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vai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trò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197B0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20797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thiểu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6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tự</w:t>
                  </w:r>
                  <w:proofErr w:type="spellEnd"/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06453" w:rsidP="0000645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is not same as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374166"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 w:rsidR="00374166"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00645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khớp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Email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FF4DF3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D569ED" w:rsidP="00FF4DF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FF4DF3" w:rsidP="00FF4DF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Pr="001D422B" w:rsidRDefault="00FF4DF3" w:rsidP="00CC623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704093" w:rsidRPr="003065FF" w:rsidRDefault="00704093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right format.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After register, the user will be logged in to the system and be redirected to </w:t>
            </w:r>
            <w:r w:rsidR="008D3E50">
              <w:rPr>
                <w:rFonts w:ascii="Cambria" w:eastAsia="MS Mincho" w:hAnsi="Cambria"/>
                <w:color w:val="000000" w:themeColor="text1"/>
              </w:rPr>
              <w:t xml:space="preserve">“Trang </w:t>
            </w:r>
            <w:proofErr w:type="spellStart"/>
            <w:r w:rsidR="008D3E50">
              <w:rPr>
                <w:rFonts w:ascii="Cambria" w:eastAsia="MS Mincho" w:hAnsi="Cambria"/>
                <w:color w:val="000000" w:themeColor="text1"/>
              </w:rPr>
              <w:t>chủ</w:t>
            </w:r>
            <w:proofErr w:type="spellEnd"/>
            <w:r w:rsidR="008D3E50">
              <w:rPr>
                <w:rFonts w:ascii="Cambria" w:eastAsia="MS Mincho" w:hAnsi="Cambria"/>
                <w:color w:val="000000" w:themeColor="text1"/>
              </w:rPr>
              <w:t>”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muốn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chai”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>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là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người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mua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>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F10DC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0F10DC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 w:rsidR="00376D79">
              <w:rPr>
                <w:rFonts w:ascii="Cambria" w:eastAsia="MS Mincho" w:hAnsi="Cambria"/>
                <w:color w:val="000000" w:themeColor="text1"/>
              </w:rPr>
              <w:t>presses “</w:t>
            </w:r>
            <w:proofErr w:type="spellStart"/>
            <w:r w:rsidR="00376D79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376D79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376D79"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 w:rsidR="00376D79"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6A7AC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</w:t>
            </w:r>
            <w:r w:rsidR="00D451E0">
              <w:rPr>
                <w:rFonts w:ascii="Cambria" w:eastAsia="MS Mincho" w:hAnsi="Cambria"/>
                <w:color w:val="000000" w:themeColor="text1"/>
              </w:rPr>
              <w:t xml:space="preserve"> sign in as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H</w:t>
            </w:r>
            <w:r w:rsidR="00E47630">
              <w:rPr>
                <w:rFonts w:ascii="Cambria" w:eastAsia="MS Mincho" w:hAnsi="Cambria"/>
                <w:color w:val="000000" w:themeColor="text1"/>
              </w:rPr>
              <w:t>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Tiêu</w:t>
                  </w:r>
                  <w:proofErr w:type="spellEnd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đề</w:t>
                  </w:r>
                  <w:proofErr w:type="spellEnd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proofErr w:type="spellStart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Giá</w:t>
                  </w:r>
                  <w:proofErr w:type="spellEnd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Mô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tả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Thời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gian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rãnh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</w:t>
                  </w:r>
                </w:p>
                <w:p w:rsidR="00D27E7F" w:rsidRPr="001D422B" w:rsidRDefault="00D27E7F" w:rsidP="00276E1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liên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lạc</w:t>
                  </w:r>
                  <w:proofErr w:type="spellEnd"/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B80" w:rsidRPr="001D422B" w:rsidRDefault="005242C4" w:rsidP="00303D70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303D70">
                    <w:rPr>
                      <w:rFonts w:ascii="Cambria" w:eastAsia="MS Mincho" w:hAnsi="Cambria"/>
                      <w:color w:val="000000" w:themeColor="text1"/>
                    </w:rPr>
                    <w:t xml:space="preserve">System validates all required fields 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  <w:tr w:rsidR="00303D70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Pr="001D422B" w:rsidRDefault="00303D70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Default="00303D7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Pr="001D422B" w:rsidRDefault="00303D70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creates new post and let Homeowner to “Trang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chủ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screen</w:t>
                  </w:r>
                </w:p>
              </w:tc>
            </w:tr>
          </w:tbl>
          <w:p w:rsidR="007330C2" w:rsidRDefault="007330C2" w:rsidP="00B16AC2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B16AC2">
              <w:rPr>
                <w:rFonts w:ascii="Cambria" w:eastAsia="MS Mincho" w:hAnsi="Cambria"/>
                <w:b/>
                <w:color w:val="000000" w:themeColor="text1"/>
              </w:rPr>
              <w:t>N/A</w:t>
            </w: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Tiêu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đề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Tiêu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đề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”. 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Hình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Hình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ve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chai”.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DD2E72" w:rsidP="0075535A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choose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75535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</w:t>
            </w:r>
            <w:r w:rsidR="00AE7740">
              <w:rPr>
                <w:rFonts w:ascii="Cambria" w:eastAsia="MS Mincho" w:hAnsi="Cambria"/>
                <w:color w:val="000000" w:themeColor="text1"/>
              </w:rPr>
              <w:t>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</w:t>
            </w:r>
            <w:r w:rsidR="00AE7740">
              <w:rPr>
                <w:rFonts w:ascii="Cambria" w:eastAsia="MS Mincho" w:hAnsi="Cambria"/>
                <w:color w:val="000000" w:themeColor="text1"/>
              </w:rPr>
              <w:t>New</w:t>
            </w:r>
            <w:r>
              <w:rPr>
                <w:rFonts w:ascii="Cambria" w:eastAsia="MS Mincho" w:hAnsi="Cambria"/>
                <w:color w:val="000000" w:themeColor="text1"/>
              </w:rPr>
              <w:t>” status.</w:t>
            </w:r>
          </w:p>
          <w:p w:rsidR="00C00A15" w:rsidRDefault="00146E20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</w:t>
            </w:r>
            <w:r w:rsidR="00C00A15">
              <w:rPr>
                <w:rFonts w:ascii="Cambria" w:eastAsia="MS Mincho" w:hAnsi="Cambria"/>
                <w:color w:val="000000" w:themeColor="text1"/>
              </w:rPr>
              <w:t>omeowner doesn’t input Price field, show price as “</w:t>
            </w:r>
            <w:proofErr w:type="spellStart"/>
            <w:r w:rsidR="00C00A15">
              <w:rPr>
                <w:rFonts w:ascii="Cambria" w:eastAsia="MS Mincho" w:hAnsi="Cambria"/>
                <w:color w:val="000000" w:themeColor="text1"/>
              </w:rPr>
              <w:t>Giá</w:t>
            </w:r>
            <w:proofErr w:type="spellEnd"/>
            <w:r w:rsidR="00C00A15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C00A15">
              <w:rPr>
                <w:rFonts w:ascii="Cambria" w:eastAsia="MS Mincho" w:hAnsi="Cambria"/>
                <w:color w:val="000000" w:themeColor="text1"/>
              </w:rPr>
              <w:t>thương</w:t>
            </w:r>
            <w:proofErr w:type="spellEnd"/>
            <w:r w:rsidR="00C00A15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C00A15">
              <w:rPr>
                <w:rFonts w:ascii="Cambria" w:eastAsia="MS Mincho" w:hAnsi="Cambria"/>
                <w:color w:val="000000" w:themeColor="text1"/>
              </w:rPr>
              <w:t>lượng</w:t>
            </w:r>
            <w:proofErr w:type="spellEnd"/>
            <w:r w:rsidR="00C00A15">
              <w:rPr>
                <w:rFonts w:ascii="Cambria" w:eastAsia="MS Mincho" w:hAnsi="Cambria"/>
                <w:color w:val="000000" w:themeColor="text1"/>
              </w:rPr>
              <w:t>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doesn’t sel</w:t>
            </w:r>
            <w:r w:rsidR="0012719C">
              <w:rPr>
                <w:rFonts w:ascii="Cambria" w:eastAsia="MS Mincho" w:hAnsi="Cambria"/>
                <w:color w:val="000000" w:themeColor="text1"/>
              </w:rPr>
              <w:t>ect available time, show availab</w:t>
            </w:r>
            <w:r>
              <w:rPr>
                <w:rFonts w:ascii="Cambria" w:eastAsia="MS Mincho" w:hAnsi="Cambria"/>
                <w:color w:val="000000" w:themeColor="text1"/>
              </w:rPr>
              <w:t>le time as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hệ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doesn’t input address, get address from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doesn’t input contact number, get phone number from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6A7AC0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</w:t>
            </w:r>
            <w:r w:rsidR="00792C65">
              <w:rPr>
                <w:rFonts w:ascii="Cambria" w:eastAsia="MS Mincho" w:hAnsi="Cambria"/>
                <w:color w:val="000000" w:themeColor="text1"/>
              </w:rPr>
              <w:t xml:space="preserve">Trang </w:t>
            </w:r>
            <w:proofErr w:type="spellStart"/>
            <w:r w:rsidR="00792C65">
              <w:rPr>
                <w:rFonts w:ascii="Cambria" w:eastAsia="MS Mincho" w:hAnsi="Cambria"/>
                <w:color w:val="000000" w:themeColor="text1"/>
              </w:rPr>
              <w:t>chủ</w:t>
            </w:r>
            <w:proofErr w:type="spellEnd"/>
            <w:r w:rsidR="007665CD">
              <w:rPr>
                <w:rFonts w:ascii="Cambria" w:eastAsia="MS Mincho" w:hAnsi="Cambria"/>
                <w:color w:val="000000" w:themeColor="text1"/>
              </w:rPr>
              <w:t>” icon in tab n</w:t>
            </w:r>
            <w:r>
              <w:rPr>
                <w:rFonts w:ascii="Cambria" w:eastAsia="MS Mincho" w:hAnsi="Cambria"/>
                <w:color w:val="000000" w:themeColor="text1"/>
              </w:rPr>
              <w:t>avigator.</w:t>
            </w:r>
          </w:p>
          <w:p w:rsidR="00254E0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02543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go to </w:t>
                  </w:r>
                  <w:r w:rsidR="00025433">
                    <w:rPr>
                      <w:rFonts w:ascii="Cambria" w:eastAsia="MS Mincho" w:hAnsi="Cambria"/>
                      <w:color w:val="000000" w:themeColor="text1"/>
                    </w:rPr>
                    <w:t xml:space="preserve">“Trang </w:t>
                  </w:r>
                  <w:proofErr w:type="spellStart"/>
                  <w:r w:rsidR="00025433">
                    <w:rPr>
                      <w:rFonts w:ascii="Cambria" w:eastAsia="MS Mincho" w:hAnsi="Cambria"/>
                      <w:color w:val="000000" w:themeColor="text1"/>
                    </w:rPr>
                    <w:t>chủ</w:t>
                  </w:r>
                  <w:proofErr w:type="spellEnd"/>
                  <w:r w:rsidR="00025433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</w:t>
                  </w:r>
                  <w:proofErr w:type="spellStart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Phạm</w:t>
                  </w:r>
                  <w:proofErr w:type="spellEnd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 xml:space="preserve">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thể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tải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được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đồ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E29FC">
              <w:rPr>
                <w:rFonts w:ascii="Cambria" w:eastAsia="MS Mincho" w:hAnsi="Cambria"/>
                <w:color w:val="000000" w:themeColor="text1"/>
              </w:rPr>
              <w:t>[View scrap detail]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FA13BA">
              <w:rPr>
                <w:rFonts w:ascii="Cambria" w:eastAsia="MS Mincho" w:hAnsi="Cambria"/>
                <w:color w:val="000000" w:themeColor="text1"/>
              </w:rPr>
              <w:t>New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6 -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6A7AC0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“Collector”.</w:t>
            </w:r>
          </w:p>
          <w:p w:rsidR="0097601E" w:rsidRPr="0097601E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Collector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search</w:t>
            </w:r>
            <w:r w:rsidR="00536297">
              <w:rPr>
                <w:rFonts w:ascii="Cambria" w:eastAsia="MS Mincho" w:hAnsi="Cambria"/>
                <w:color w:val="000000" w:themeColor="text1"/>
              </w:rPr>
              <w:t>s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near-by scrap.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  <w:r w:rsidR="00AD0F12">
                    <w:rPr>
                      <w:rFonts w:ascii="Cambria" w:eastAsia="MS Mincho" w:hAnsi="Cambria"/>
                      <w:color w:val="000000" w:themeColor="text1"/>
                    </w:rPr>
                    <w:t xml:space="preserve"> on search result list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Tiêu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đề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Giá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Hình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Mô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tả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Thời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gian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rãnh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7A2146" w:rsidRDefault="007A214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Trả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giá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Gọi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Đặt</w:t>
                  </w:r>
                  <w:proofErr w:type="spellEnd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lịch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Default="00DD55A9" w:rsidP="0014451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A47627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606FBE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thể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tìm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thấy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B213A">
              <w:rPr>
                <w:rFonts w:ascii="Cambria" w:eastAsia="MS Mincho" w:hAnsi="Cambria"/>
                <w:color w:val="000000" w:themeColor="text1"/>
              </w:rPr>
              <w:t>[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  <w:r w:rsidR="00DB213A">
              <w:rPr>
                <w:rFonts w:ascii="Cambria" w:eastAsia="MS Mincho" w:hAnsi="Cambria"/>
                <w:color w:val="000000" w:themeColor="text1"/>
              </w:rPr>
              <w:t>]</w:t>
            </w:r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0733E1" w:rsidRDefault="000733E1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&lt;Authorized User&gt; Overview Use Case</w:t>
      </w:r>
    </w:p>
    <w:p w:rsidR="000733E1" w:rsidRDefault="000733E1" w:rsidP="000733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5.1 &lt;Authorized User&gt; Logout</w:t>
      </w:r>
    </w:p>
    <w:p w:rsidR="000733E1" w:rsidRDefault="000733E1" w:rsidP="000733E1">
      <w:pPr>
        <w:ind w:left="720"/>
        <w:rPr>
          <w:b/>
          <w:sz w:val="28"/>
          <w:szCs w:val="28"/>
        </w:rPr>
      </w:pPr>
    </w:p>
    <w:p w:rsidR="000733E1" w:rsidRPr="000733E1" w:rsidRDefault="000733E1" w:rsidP="000733E1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bookmarkStart w:id="3" w:name="_Toc26644115"/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>Figure -&lt;Authorized User&gt; Logout</w:t>
      </w:r>
      <w:bookmarkEnd w:id="3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33E1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No.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Logout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0733E1" w:rsidRPr="001D422B" w:rsidTr="006A7AC0">
        <w:trPr>
          <w:trHeight w:val="78"/>
        </w:trPr>
        <w:tc>
          <w:tcPr>
            <w:tcW w:w="9006" w:type="dxa"/>
            <w:gridSpan w:val="4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This use case allows the Authorized User to log out of the system.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0733E1" w:rsidRPr="001D422B" w:rsidRDefault="00E91955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Authorized User logs out of the system successfully</w:t>
            </w:r>
            <w:r w:rsidR="000733E1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 w:rsidR="00E91955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E91955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E91955">
              <w:rPr>
                <w:rFonts w:ascii="Cambria" w:eastAsia="MS Mincho" w:hAnsi="Cambria"/>
                <w:color w:val="000000" w:themeColor="text1"/>
              </w:rPr>
              <w:t>xuất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733E1" w:rsidRPr="007351EF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E15A73">
              <w:rPr>
                <w:rFonts w:ascii="Cambria" w:eastAsia="MS Mincho" w:hAnsi="Cambria"/>
                <w:color w:val="000000" w:themeColor="text1"/>
              </w:rPr>
              <w:t>has already logged in the system with the role that has been authorized.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E15A73">
              <w:rPr>
                <w:rFonts w:ascii="Cambria" w:eastAsia="MS Mincho" w:hAnsi="Cambria"/>
                <w:color w:val="000000" w:themeColor="text1"/>
              </w:rPr>
              <w:t xml:space="preserve"> The Authorized User logs out of the system successfully, system moves to Login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</w:t>
            </w:r>
            <w:r w:rsidR="00E15A73">
              <w:rPr>
                <w:rFonts w:ascii="Cambria" w:eastAsia="MS Mincho" w:hAnsi="Cambria"/>
                <w:color w:val="000000" w:themeColor="text1"/>
              </w:rPr>
              <w:t>il: System shows error messages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A47627">
              <w:tc>
                <w:tcPr>
                  <w:tcW w:w="73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A47627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0733E1" w:rsidRPr="001D422B" w:rsidRDefault="001B6DE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The Authorized User presses on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xuất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</w:tcPr>
                <w:p w:rsidR="000733E1" w:rsidRPr="001D422B" w:rsidRDefault="001B6DE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clear the session of that Authorized User then shows Login screen. [Exception 1]</w:t>
                  </w:r>
                </w:p>
              </w:tc>
            </w:tr>
          </w:tbl>
          <w:p w:rsidR="000733E1" w:rsidRDefault="000733E1" w:rsidP="002F4A0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2F4A0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0733E1" w:rsidRPr="001D422B" w:rsidRDefault="000733E1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83036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0733E1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log out.</w:t>
            </w:r>
          </w:p>
          <w:p w:rsidR="000733E1" w:rsidRPr="00B70FDF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After the Authorized User logs out, clear all sessions of that user.</w:t>
            </w:r>
          </w:p>
        </w:tc>
      </w:tr>
    </w:tbl>
    <w:p w:rsidR="000733E1" w:rsidRPr="000733E1" w:rsidRDefault="000733E1" w:rsidP="00913691">
      <w:pPr>
        <w:rPr>
          <w:b/>
          <w:sz w:val="28"/>
          <w:szCs w:val="28"/>
        </w:rPr>
      </w:pPr>
    </w:p>
    <w:p w:rsidR="00913691" w:rsidRDefault="00913691" w:rsidP="0091369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t>Table  &lt;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Authorized User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Logout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5.2 &lt;Authorized User&gt; View Profile</w:t>
      </w:r>
    </w:p>
    <w:p w:rsidR="00BF0447" w:rsidRPr="000733E1" w:rsidRDefault="00BF0447" w:rsidP="00BF0447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View profile</w:t>
      </w:r>
    </w:p>
    <w:p w:rsidR="00BF0447" w:rsidRDefault="00BF0447" w:rsidP="00856589">
      <w:pPr>
        <w:ind w:left="720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658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Name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Profile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856589" w:rsidRPr="001D422B" w:rsidTr="006A7AC0">
        <w:trPr>
          <w:trHeight w:val="78"/>
        </w:trPr>
        <w:tc>
          <w:tcPr>
            <w:tcW w:w="9006" w:type="dxa"/>
            <w:gridSpan w:val="4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Authorized User to view his/her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856589" w:rsidRPr="001D422B" w:rsidRDefault="000F460C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 views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0F460C">
              <w:rPr>
                <w:rFonts w:ascii="Cambria" w:eastAsia="MS Mincho" w:hAnsi="Cambria"/>
                <w:color w:val="000000" w:themeColor="text1"/>
              </w:rPr>
              <w:t>choose</w:t>
            </w:r>
            <w:r w:rsidR="006D075F">
              <w:rPr>
                <w:rFonts w:ascii="Cambria" w:eastAsia="MS Mincho" w:hAnsi="Cambria"/>
                <w:color w:val="000000" w:themeColor="text1"/>
              </w:rPr>
              <w:t>s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3F73E4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3F73E4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3F73E4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 w:rsidR="000F460C">
              <w:rPr>
                <w:rFonts w:ascii="Cambria" w:eastAsia="MS Mincho" w:hAnsi="Cambria"/>
                <w:color w:val="000000" w:themeColor="text1"/>
              </w:rPr>
              <w:t>” tab in tab navigation.</w:t>
            </w:r>
          </w:p>
          <w:p w:rsidR="00856589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F460C" w:rsidRPr="007351EF" w:rsidRDefault="000F460C" w:rsidP="000F460C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System shows Profile screen.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D73A25">
              <w:tc>
                <w:tcPr>
                  <w:tcW w:w="73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D73A25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856589" w:rsidRPr="001D422B" w:rsidRDefault="006D075F" w:rsidP="003F73E4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chooses “</w:t>
                  </w:r>
                  <w:proofErr w:type="spellStart"/>
                  <w:r w:rsidR="003F73E4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3F73E4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F73E4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tab in tab navigation.</w:t>
                  </w:r>
                </w:p>
              </w:tc>
              <w:tc>
                <w:tcPr>
                  <w:tcW w:w="3948" w:type="dxa"/>
                </w:tcPr>
                <w:p w:rsidR="00856589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 with: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diện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xuất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974D9" w:rsidRDefault="000974D9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3A25" w:rsidRPr="00D73A25" w:rsidRDefault="00D73A25" w:rsidP="00D73A25">
                  <w:pPr>
                    <w:tabs>
                      <w:tab w:val="left" w:pos="960"/>
                    </w:tabs>
                    <w:ind w:left="36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856589" w:rsidRDefault="00856589" w:rsidP="00981E9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981E9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856589" w:rsidRPr="001D422B" w:rsidRDefault="0085658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9E4F98">
              <w:rPr>
                <w:rFonts w:ascii="Cambria" w:eastAsia="MS Mincho" w:hAnsi="Cambria"/>
                <w:color w:val="000000" w:themeColor="text1"/>
              </w:rPr>
              <w:t xml:space="preserve"> [Update profile] [Deactivate account]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8565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view profile</w:t>
            </w:r>
          </w:p>
          <w:p w:rsidR="00951A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56589" w:rsidRPr="00B70FDF" w:rsidRDefault="00856589" w:rsidP="00951A8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5.3 &lt;Authorized User&gt; Update Profile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Update profile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Update Profile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DB0429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updates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presses “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Chỉnh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sửa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hồ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sơ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” button in </w:t>
            </w:r>
            <w:r w:rsidR="009F5D07">
              <w:rPr>
                <w:rFonts w:ascii="Cambria" w:eastAsia="MS Mincho" w:hAnsi="Cambria"/>
                <w:color w:val="000000" w:themeColor="text1"/>
              </w:rPr>
              <w:t>“</w:t>
            </w:r>
            <w:proofErr w:type="spellStart"/>
            <w:r w:rsidR="009F5D07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9F5D07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9F5D07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 w:rsidR="009F5D07">
              <w:rPr>
                <w:rFonts w:ascii="Cambria" w:eastAsia="MS Mincho" w:hAnsi="Cambria"/>
                <w:color w:val="000000" w:themeColor="text1"/>
              </w:rPr>
              <w:t>”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screen.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 screen.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0E450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button in </w:t>
                  </w:r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9F44E2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Update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Profile Screen with:</w:t>
                  </w:r>
                </w:p>
                <w:p w:rsidR="009F44E2" w:rsidRDefault="009F44E2" w:rsidP="009F44E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title</w:t>
                  </w:r>
                </w:p>
                <w:p w:rsidR="00283AEE" w:rsidRPr="00283AEE" w:rsidRDefault="000E450F" w:rsidP="00283AE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Ảnh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diện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image,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0E450F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Họ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0E450F" w:rsidRDefault="000E450F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”: text, editable</w:t>
                  </w:r>
                </w:p>
                <w:p w:rsidR="00CB5882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E1146A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E1146A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9F44E2">
                    <w:rPr>
                      <w:rFonts w:ascii="Cambria" w:eastAsia="MS Mincho" w:hAnsi="Cambria"/>
                      <w:color w:val="000000" w:themeColor="text1"/>
                    </w:rPr>
                    <w:t xml:space="preserve">hidden </w:t>
                  </w:r>
                  <w:r w:rsidR="00E1146A">
                    <w:rPr>
                      <w:rFonts w:ascii="Cambria" w:eastAsia="MS Mincho" w:hAnsi="Cambria"/>
                      <w:color w:val="000000" w:themeColor="text1"/>
                    </w:rPr>
                    <w:t>text, editable</w:t>
                  </w:r>
                </w:p>
                <w:p w:rsidR="00283AEE" w:rsidRDefault="00283AEE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Confirm password: text, editable</w:t>
                  </w:r>
                </w:p>
                <w:p w:rsidR="00CB5882" w:rsidRDefault="00CB5882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Lưu</w:t>
                  </w:r>
                  <w:proofErr w:type="spellEnd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CB5882" w:rsidRPr="001F5F4E" w:rsidRDefault="00CB5882" w:rsidP="001F5F4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D45F3D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F5F4E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F5F4E" w:rsidRPr="001D422B" w:rsidRDefault="001F5F4E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F5F4E" w:rsidRDefault="004E4463" w:rsidP="00E70C34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</w:t>
                  </w:r>
                  <w:r w:rsidR="00E70C34">
                    <w:rPr>
                      <w:rFonts w:ascii="Cambria" w:eastAsia="MS Mincho" w:hAnsi="Cambria"/>
                      <w:color w:val="000000" w:themeColor="text1"/>
                    </w:rPr>
                    <w:t>rized User edit editable fields</w:t>
                  </w:r>
                </w:p>
              </w:tc>
              <w:tc>
                <w:tcPr>
                  <w:tcW w:w="3948" w:type="dxa"/>
                </w:tcPr>
                <w:p w:rsidR="001F5F4E" w:rsidRDefault="001F5F4E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4E4463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4E4463" w:rsidRDefault="004E4463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</w:tcPr>
                <w:p w:rsidR="004E4463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Lưu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  <w:r w:rsidR="002B61AC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867114">
                    <w:rPr>
                      <w:rFonts w:ascii="Cambria" w:eastAsia="MS Mincho" w:hAnsi="Cambria"/>
                      <w:color w:val="000000" w:themeColor="text1"/>
                    </w:rPr>
                    <w:t xml:space="preserve"> [Alternative 1]</w:t>
                  </w:r>
                </w:p>
              </w:tc>
              <w:tc>
                <w:tcPr>
                  <w:tcW w:w="3948" w:type="dxa"/>
                </w:tcPr>
                <w:p w:rsidR="004E4463" w:rsidRDefault="002B61AC" w:rsidP="00D66F7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saves new information and shows Profile screen with new information.</w:t>
                  </w:r>
                  <w:r w:rsidR="008845C0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t>[Exception 2] [Exception 3][Exception 4]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5] [Exception 6] [Exception 7] [Exception 8]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E4463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E4463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2B61AC" w:rsidP="002B61A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08532F" w:rsidP="003E7D0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screen.</w:t>
                  </w:r>
                </w:p>
              </w:tc>
            </w:tr>
          </w:tbl>
          <w:p w:rsidR="004E4463" w:rsidRDefault="004E4463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name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D61EC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D61ECC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872CD8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thiểu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6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tự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khớp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[</w:t>
            </w:r>
            <w:r w:rsidR="003B4397">
              <w:rPr>
                <w:rFonts w:ascii="Cambria" w:eastAsia="MS Mincho" w:hAnsi="Cambria"/>
                <w:color w:val="000000" w:themeColor="text1"/>
              </w:rPr>
              <w:t xml:space="preserve">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A005B7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D53C9" w:rsidRDefault="008D53C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the phone number format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5.4 &lt;Authorized User&gt; De-activate account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De-activate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B3550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B35501">
              <w:rPr>
                <w:rFonts w:ascii="Cambria" w:eastAsia="MS Mincho" w:hAnsi="Cambria"/>
                <w:color w:val="000000" w:themeColor="text1"/>
              </w:rPr>
              <w:t>deactivate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</w:t>
            </w:r>
            <w:r w:rsidR="00B35501">
              <w:rPr>
                <w:rFonts w:ascii="Cambria" w:eastAsia="MS Mincho" w:hAnsi="Cambria"/>
                <w:color w:val="000000" w:themeColor="text1"/>
              </w:rPr>
              <w:t>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deactivate 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Xóa</w:t>
            </w:r>
            <w:proofErr w:type="spellEnd"/>
            <w:r w:rsidR="002F292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2F292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” </w:t>
            </w:r>
            <w:r w:rsidR="002F2923">
              <w:rPr>
                <w:rFonts w:ascii="Cambria" w:eastAsia="MS Mincho" w:hAnsi="Cambria"/>
                <w:color w:val="000000" w:themeColor="text1"/>
              </w:rPr>
              <w:t>button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in tab navigation.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 </w:t>
            </w:r>
            <w:r w:rsidR="00D5274D">
              <w:rPr>
                <w:rFonts w:ascii="Cambria" w:eastAsia="MS Mincho" w:hAnsi="Cambria"/>
                <w:color w:val="000000" w:themeColor="text1"/>
              </w:rPr>
              <w:t>Success message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button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1A6F5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Confirmation pop up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with: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cần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password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Message</w:t>
                  </w:r>
                </w:p>
                <w:p w:rsidR="001A6F5D" w:rsidRDefault="0006788C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1A6F5D" w:rsidRPr="00D73A25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A6F5D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A6F5D" w:rsidRPr="001D422B" w:rsidRDefault="00524287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A6F5D" w:rsidRDefault="00524287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Password and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 [Alternative 1]</w:t>
                  </w:r>
                </w:p>
              </w:tc>
              <w:tc>
                <w:tcPr>
                  <w:tcW w:w="3948" w:type="dxa"/>
                </w:tcPr>
                <w:p w:rsidR="001A6F5D" w:rsidRDefault="00524287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checks password and deactivate account. [Exception 1] [Exception 2]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924DC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924D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9441C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presses “</w:t>
                  </w:r>
                  <w:proofErr w:type="spellStart"/>
                  <w:r w:rsidR="009441C9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BF21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back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screen.</w:t>
                  </w:r>
                </w:p>
              </w:tc>
            </w:tr>
          </w:tbl>
          <w:p w:rsidR="004924DC" w:rsidRDefault="004924DC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E2CF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wrong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chính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2F2923">
              <w:rPr>
                <w:rFonts w:ascii="Cambria" w:eastAsia="MS Mincho" w:hAnsi="Cambria"/>
                <w:color w:val="000000" w:themeColor="text1"/>
              </w:rPr>
              <w:t xml:space="preserve">[View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173623"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r w:rsidR="00173623">
              <w:rPr>
                <w:rFonts w:ascii="Cambria" w:eastAsia="MS Mincho" w:hAnsi="Cambria"/>
                <w:color w:val="000000" w:themeColor="text1"/>
              </w:rPr>
              <w:t>must be encrypted before being sent to the server.</w:t>
            </w:r>
          </w:p>
          <w:p w:rsidR="00173623" w:rsidRDefault="00173623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account of that user should be saved in database and is masked as “is deleted”.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Pr="00F03A01" w:rsidRDefault="00856589" w:rsidP="00913691">
      <w:pPr>
        <w:pStyle w:val="ListParagraph"/>
        <w:jc w:val="center"/>
        <w:rPr>
          <w:sz w:val="28"/>
          <w:szCs w:val="28"/>
        </w:rPr>
      </w:pP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BD25E3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</w:t>
            </w:r>
            <w:r w:rsidR="007F3ECB">
              <w:rPr>
                <w:rFonts w:ascii="Cambria" w:eastAsia="MS Mincho" w:hAnsi="Cambria"/>
                <w:b/>
                <w:color w:val="000000" w:themeColor="text1"/>
              </w:rPr>
              <w:t>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BD25E3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SC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BD25E3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26/2</w:t>
            </w:r>
            <w:r w:rsidR="003579FE">
              <w:rPr>
                <w:rFonts w:ascii="Cambria" w:eastAsia="MS Mincho" w:hAnsi="Cambria"/>
                <w:color w:val="000000" w:themeColor="text1"/>
              </w:rPr>
              <w:t>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13452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Admin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134524">
              <w:rPr>
                <w:rFonts w:ascii="Cambria" w:eastAsia="MS Mincho" w:hAnsi="Cambria"/>
                <w:color w:val="000000" w:themeColor="text1"/>
              </w:rPr>
              <w:t>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1931C6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3579FE">
              <w:rPr>
                <w:rFonts w:ascii="Cambria" w:eastAsia="MS Mincho" w:hAnsi="Cambria"/>
                <w:color w:val="000000" w:themeColor="text1"/>
              </w:rPr>
              <w:t>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must be a </w:t>
            </w:r>
            <w:r w:rsidR="001931C6">
              <w:rPr>
                <w:rFonts w:ascii="Cambria" w:eastAsia="MS Mincho" w:hAnsi="Cambria"/>
                <w:color w:val="000000" w:themeColor="text1"/>
              </w:rPr>
              <w:t>Admin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3579FE" w:rsidRDefault="003579FE" w:rsidP="005D68B8">
      <w:pPr>
        <w:rPr>
          <w:b/>
          <w:sz w:val="28"/>
          <w:szCs w:val="28"/>
        </w:rPr>
      </w:pPr>
    </w:p>
    <w:p w:rsidR="005F28B9" w:rsidRDefault="005F28B9" w:rsidP="005D68B8">
      <w:pPr>
        <w:rPr>
          <w:b/>
          <w:sz w:val="28"/>
          <w:szCs w:val="28"/>
        </w:rPr>
      </w:pPr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View scrap price negotiation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730C71EE" wp14:editId="3F7BAF46">
            <wp:extent cx="3982065" cy="8081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741" cy="8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Calibri"/>
          <w:b/>
          <w:bCs/>
          <w:color w:val="000000"/>
          <w:sz w:val="26"/>
          <w:szCs w:val="26"/>
          <w:lang w:eastAsia="en-US"/>
        </w:rPr>
      </w:pPr>
      <w:bookmarkStart w:id="4" w:name="_Toc33693534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15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View scrap price negotiation</w:t>
      </w:r>
      <w:bookmarkEnd w:id="4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SC_UC_10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SC_UC_10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View scrap price negotiation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Medium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homeowner to view scrap price negotiation.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 view price negotiation from Collector then accept or reject it.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receives negotiation notification.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Homeowner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User view negotiation detail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 xml:space="preserve">Fail: System shows error messages. 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User presses on the negotiation notification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negotiation with information:</w:t>
                  </w:r>
                </w:p>
                <w:p w:rsidR="005F28B9" w:rsidRPr="005F28B9" w:rsidRDefault="005F28B9" w:rsidP="005F28B9">
                  <w:pPr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spacing w:before="12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Tên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post”</w:t>
                  </w:r>
                </w:p>
                <w:p w:rsidR="005F28B9" w:rsidRPr="005F28B9" w:rsidRDefault="005F28B9" w:rsidP="005F28B9">
                  <w:pPr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spacing w:before="12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lastRenderedPageBreak/>
                    <w:t>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được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trả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</w:t>
                  </w:r>
                </w:p>
                <w:p w:rsidR="005F28B9" w:rsidRPr="005F28B9" w:rsidRDefault="005F28B9" w:rsidP="005F28B9">
                  <w:pPr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spacing w:before="12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Người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trả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</w:t>
                  </w:r>
                </w:p>
                <w:p w:rsidR="005F28B9" w:rsidRPr="005F28B9" w:rsidRDefault="005F28B9" w:rsidP="005F28B9">
                  <w:pPr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spacing w:before="12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Đồng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ý” button</w:t>
                  </w:r>
                </w:p>
                <w:p w:rsidR="005F28B9" w:rsidRPr="005F28B9" w:rsidRDefault="005F28B9" w:rsidP="005F28B9">
                  <w:pPr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spacing w:before="12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đồng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ý” button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[Exception 1]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lastRenderedPageBreak/>
              <w:t xml:space="preserve">Alternative Scenario: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message the "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có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kết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nối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Internet" when the internet is lost.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[SC_US_11] [SC_US_12]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Calibri"/>
          <w:b/>
          <w:bCs/>
          <w:color w:val="000000"/>
          <w:sz w:val="26"/>
          <w:szCs w:val="26"/>
          <w:lang w:eastAsia="en-US"/>
        </w:rPr>
      </w:pPr>
      <w:bookmarkStart w:id="5" w:name="_Toc33693376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lastRenderedPageBreak/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16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View scrap price negotiation use case specification</w:t>
      </w:r>
      <w:bookmarkEnd w:id="5"/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Accept negotiation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06FFD4FE" wp14:editId="1F9ACF78">
            <wp:extent cx="3546987" cy="102519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055" cy="10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6" w:name="_Toc33693535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16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Accept scrap price negotiation</w:t>
      </w:r>
      <w:bookmarkEnd w:id="6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SC_UC_11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SC_UC_11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Accept negotiation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Medium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Homeowner to accept negotiation.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 allows to sell scrap for the Collector with the price that Collector negotiated.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presses “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Đồng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 xml:space="preserve"> ý” button in price negotiation notification.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homeowner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 view scrap price negotiation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The scrap is moved into booking list of the Collector.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 xml:space="preserve">Fail: System shows error messages. 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lastRenderedPageBreak/>
                    <w:t>Step</w:t>
                  </w:r>
                </w:p>
              </w:tc>
              <w:tc>
                <w:tcPr>
                  <w:tcW w:w="4096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User presses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Đồng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ý” button in price negotiation notification.</w:t>
                  </w:r>
                </w:p>
              </w:tc>
              <w:tc>
                <w:tcPr>
                  <w:tcW w:w="3948" w:type="dxa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change status of negotiation to “accepted” and send notification to the Collector [Exception 1]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message the "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có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kết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nối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Internet" when the internet is lost.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[SC_US_10]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7" w:name="_Toc33693377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lastRenderedPageBreak/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17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Accept scrap price negotiation use case specification</w:t>
      </w:r>
      <w:bookmarkEnd w:id="7"/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Reject negotiation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1115F51B" wp14:editId="1268BD5E">
            <wp:extent cx="3421626" cy="902848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703" cy="9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8" w:name="_Toc33693536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17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Reject scrap price negotiation</w:t>
      </w:r>
      <w:bookmarkEnd w:id="8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SC_UC_12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SC_UC_12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Accept negotiation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Medium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Homeowner to reject negotiation.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 does not allow to sell scrap for the Collector with the price that Collector negotiated.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presses “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Không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 xml:space="preserve"> 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đồng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 xml:space="preserve"> ý” button in price negotiation notification.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homeowner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Homeowner view scrap price negotiation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The price negotiation is canceled.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 xml:space="preserve">Fail: System shows error messages. 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User presses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đồng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ý” button in price negotiation notification.</w:t>
                  </w:r>
                </w:p>
              </w:tc>
              <w:tc>
                <w:tcPr>
                  <w:tcW w:w="3948" w:type="dxa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change status of negotiation to “canceled” and send notification to the Collector [Exception 1]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message the "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có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kết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nối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Internet" when the internet is lost.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[SC_US_10]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9" w:name="_Toc33693378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lastRenderedPageBreak/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18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&lt;Homeowner&gt; Reject scrap price negotiation use case specification</w:t>
      </w:r>
      <w:bookmarkEnd w:id="9"/>
    </w:p>
    <w:p w:rsidR="005F28B9" w:rsidRDefault="005F28B9" w:rsidP="005D68B8">
      <w:pPr>
        <w:rPr>
          <w:b/>
          <w:sz w:val="28"/>
          <w:szCs w:val="28"/>
        </w:rPr>
      </w:pPr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Negotiate price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5953C3D6" wp14:editId="7D8CCBDE">
            <wp:extent cx="3620729" cy="9797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568" cy="9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0" w:name="_Toc33693548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29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Negotiate price</w:t>
      </w:r>
      <w:bookmarkEnd w:id="10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SC_UC_23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SC_UC_23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Negotiate price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Medium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Collector to negotiate price.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 send price negotiation to Homeowner.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presses “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Trả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 xml:space="preserve"> 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giá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>” button.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Collector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 view post detail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A negotiation is created.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Fail: System shows error messages. Negotiation is not created.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presses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Trả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Trả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” screen with: 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-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Trả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của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bạn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Title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-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”: number input, required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-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Gửi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button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-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Hủy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button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inputs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and presses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Gửi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button 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validates input [Exception 1] [Exception 2] and creates price negotiation, then send notification to the Homeowner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[Exception 3]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presses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Hủy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goes back to post detail screen</w:t>
                  </w:r>
                </w:p>
              </w:tc>
            </w:tr>
          </w:tbl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lets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Focus in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input and show message error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để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trống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trường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này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inputs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not in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Focus in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 input and show message error “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Giá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phải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là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số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”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error message the "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thể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tìm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thấy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bài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đăng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" when cannot find the post.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[SC_UC_22]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1" w:name="_Toc33693389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lastRenderedPageBreak/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29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Negotiate price use case specification</w:t>
      </w:r>
      <w:bookmarkEnd w:id="11"/>
    </w:p>
    <w:p w:rsidR="005F28B9" w:rsidRDefault="005F28B9" w:rsidP="005D68B8">
      <w:pPr>
        <w:rPr>
          <w:b/>
          <w:sz w:val="28"/>
          <w:szCs w:val="28"/>
        </w:rPr>
      </w:pPr>
    </w:p>
    <w:p w:rsidR="005F28B9" w:rsidRDefault="005F28B9" w:rsidP="005D68B8">
      <w:pPr>
        <w:rPr>
          <w:b/>
          <w:sz w:val="28"/>
          <w:szCs w:val="28"/>
        </w:rPr>
      </w:pPr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Change schedule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25402D89" wp14:editId="2A1FA64E">
            <wp:extent cx="3252019" cy="1017343"/>
            <wp:effectExtent l="0" t="0" r="571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570" cy="1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2" w:name="_Toc33693554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35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Change schedule</w:t>
      </w:r>
      <w:bookmarkEnd w:id="12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SC_UC_29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SC_UC_29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Change schedule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lastRenderedPageBreak/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Normal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Collector to change pickup-schedule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 post one or many scraps for sale in a post.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presses “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Đăng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 xml:space="preserve"> </w:t>
            </w:r>
            <w:proofErr w:type="spellStart"/>
            <w:r w:rsidRPr="005F28B9">
              <w:rPr>
                <w:rFonts w:ascii="Cambria" w:eastAsia="MS Mincho" w:hAnsi="Cambria" w:cs="Times New Roman"/>
                <w:color w:val="000000"/>
              </w:rPr>
              <w:t>bán</w:t>
            </w:r>
            <w:proofErr w:type="spellEnd"/>
            <w:r w:rsidRPr="005F28B9">
              <w:rPr>
                <w:rFonts w:ascii="Cambria" w:eastAsia="MS Mincho" w:hAnsi="Cambria" w:cs="Times New Roman"/>
                <w:color w:val="000000"/>
              </w:rPr>
              <w:t>” button.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Collector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A new post is created.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Fail: System shows error messages. Post is not created.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[SC_US_27]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3" w:name="_Toc33693395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35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Change schedule use case specification</w:t>
      </w:r>
      <w:bookmarkEnd w:id="13"/>
    </w:p>
    <w:p w:rsidR="005F28B9" w:rsidRPr="005F28B9" w:rsidRDefault="005F28B9" w:rsidP="005F28B9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Cambria" w:eastAsia="Arial" w:hAnsi="Cambria" w:cs="Calibri"/>
          <w:b/>
          <w:sz w:val="26"/>
          <w:szCs w:val="26"/>
        </w:rPr>
        <w:t>View price negotiation response</w:t>
      </w:r>
    </w:p>
    <w:p w:rsidR="005F28B9" w:rsidRPr="005F28B9" w:rsidRDefault="005F28B9" w:rsidP="005F28B9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5F28B9">
        <w:rPr>
          <w:rFonts w:ascii="Arial" w:eastAsia="Arial" w:hAnsi="Arial" w:cs="Arial"/>
          <w:noProof/>
        </w:rPr>
        <w:drawing>
          <wp:inline distT="0" distB="0" distL="0" distR="0" wp14:anchorId="1B3BC765" wp14:editId="5F5D24FD">
            <wp:extent cx="3694471" cy="932060"/>
            <wp:effectExtent l="0" t="0" r="1270" b="190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604" cy="9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4" w:name="_Toc33693555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36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View price negotiation response</w:t>
      </w:r>
      <w:bookmarkEnd w:id="14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F28B9" w:rsidRPr="005F28B9" w:rsidTr="00711840">
        <w:tc>
          <w:tcPr>
            <w:tcW w:w="9006" w:type="dxa"/>
            <w:gridSpan w:val="4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– SC_UC_30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No.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SC_UC_30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lastRenderedPageBreak/>
              <w:t>Use Case Name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View price negotiation response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5F28B9" w:rsidRPr="005F28B9" w:rsidTr="00711840">
        <w:tc>
          <w:tcPr>
            <w:tcW w:w="2250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Normal</w:t>
            </w:r>
          </w:p>
        </w:tc>
      </w:tr>
      <w:tr w:rsidR="005F28B9" w:rsidRPr="005F28B9" w:rsidTr="00711840">
        <w:trPr>
          <w:trHeight w:val="78"/>
        </w:trPr>
        <w:tc>
          <w:tcPr>
            <w:tcW w:w="9006" w:type="dxa"/>
            <w:gridSpan w:val="4"/>
          </w:tcPr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Allow Collector to view price negotiation response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 receives notification when Homeowner accepts or rejects Collector’s price negotiation.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Collector receives price negotiation response notification.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User must be a Collector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>Success: System shows response from Homeowner.</w:t>
            </w:r>
          </w:p>
          <w:p w:rsidR="005F28B9" w:rsidRPr="005F28B9" w:rsidRDefault="005F28B9" w:rsidP="005F28B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color w:val="000000"/>
              </w:rPr>
              <w:t xml:space="preserve">Fail: System shows error messages. 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Collector presses on the price negotiation response notification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detail of price negotiation response that whether it is accepted or is rejected.</w:t>
                  </w:r>
                </w:p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[Exception 1]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  <w:p w:rsidR="005F28B9" w:rsidRPr="005F28B9" w:rsidRDefault="005F28B9" w:rsidP="005F28B9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F28B9" w:rsidRPr="005F28B9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5F28B9" w:rsidRPr="005F28B9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8B9" w:rsidRPr="005F28B9" w:rsidRDefault="005F28B9" w:rsidP="005F28B9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System shows message the "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Không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có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kết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</w:t>
                  </w:r>
                  <w:proofErr w:type="spellStart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>nối</w:t>
                  </w:r>
                  <w:proofErr w:type="spellEnd"/>
                  <w:r w:rsidRPr="005F28B9">
                    <w:rPr>
                      <w:rFonts w:ascii="Cambria" w:eastAsia="MS Mincho" w:hAnsi="Cambria" w:cs="Times New Roman"/>
                      <w:color w:val="000000"/>
                    </w:rPr>
                    <w:t xml:space="preserve"> Internet" when the internet is lost.</w:t>
                  </w:r>
                </w:p>
              </w:tc>
            </w:tr>
          </w:tbl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 xml:space="preserve"> N/A</w:t>
            </w:r>
          </w:p>
          <w:p w:rsidR="005F28B9" w:rsidRPr="005F28B9" w:rsidRDefault="005F28B9" w:rsidP="005F28B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5F28B9">
              <w:rPr>
                <w:rFonts w:ascii="Cambria" w:eastAsia="MS Mincho" w:hAnsi="Cambria" w:cs="Times New Roman"/>
                <w:b/>
                <w:color w:val="000000"/>
              </w:rPr>
              <w:t xml:space="preserve">Business Rules: </w:t>
            </w:r>
            <w:r w:rsidRPr="005F28B9">
              <w:rPr>
                <w:rFonts w:ascii="Cambria" w:eastAsia="MS Mincho" w:hAnsi="Cambria" w:cs="Times New Roman"/>
                <w:color w:val="000000"/>
              </w:rPr>
              <w:t>N/A</w:t>
            </w:r>
          </w:p>
        </w:tc>
      </w:tr>
    </w:tbl>
    <w:p w:rsidR="005F28B9" w:rsidRPr="005F28B9" w:rsidRDefault="005F28B9" w:rsidP="005F28B9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5" w:name="_Toc33693396"/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5F28B9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36</w:t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5F28B9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View price negotiation response use case specification</w:t>
      </w:r>
      <w:bookmarkEnd w:id="15"/>
    </w:p>
    <w:p w:rsidR="005F28B9" w:rsidRDefault="005F28B9" w:rsidP="005D68B8">
      <w:pPr>
        <w:rPr>
          <w:b/>
          <w:sz w:val="28"/>
          <w:szCs w:val="28"/>
        </w:rPr>
      </w:pPr>
    </w:p>
    <w:p w:rsidR="00DB1381" w:rsidRPr="00DB1381" w:rsidRDefault="00DB1381" w:rsidP="00DB1381">
      <w:pPr>
        <w:numPr>
          <w:ilvl w:val="3"/>
          <w:numId w:val="9"/>
        </w:numPr>
        <w:spacing w:before="120"/>
        <w:ind w:left="851"/>
        <w:contextualSpacing/>
        <w:rPr>
          <w:rFonts w:ascii="Cambria" w:eastAsia="Arial" w:hAnsi="Cambria" w:cs="Calibri"/>
          <w:b/>
          <w:sz w:val="26"/>
          <w:szCs w:val="26"/>
        </w:rPr>
      </w:pPr>
      <w:r w:rsidRPr="00DB1381">
        <w:rPr>
          <w:rFonts w:ascii="Cambria" w:eastAsia="Arial" w:hAnsi="Cambria" w:cs="Calibri"/>
          <w:b/>
          <w:sz w:val="26"/>
          <w:szCs w:val="26"/>
        </w:rPr>
        <w:t>Accomplish booked scrap</w:t>
      </w:r>
    </w:p>
    <w:p w:rsidR="00DB1381" w:rsidRPr="00DB1381" w:rsidRDefault="00DB1381" w:rsidP="00DB1381">
      <w:pPr>
        <w:spacing w:before="120"/>
        <w:ind w:left="851"/>
        <w:contextualSpacing/>
        <w:jc w:val="center"/>
        <w:rPr>
          <w:rFonts w:ascii="Cambria" w:eastAsia="Arial" w:hAnsi="Cambria" w:cs="Calibri"/>
          <w:b/>
          <w:sz w:val="26"/>
          <w:szCs w:val="26"/>
        </w:rPr>
      </w:pPr>
      <w:r w:rsidRPr="00DB1381">
        <w:rPr>
          <w:rFonts w:ascii="Arial" w:eastAsia="Arial" w:hAnsi="Arial" w:cs="Arial"/>
          <w:noProof/>
        </w:rPr>
        <w:drawing>
          <wp:inline distT="0" distB="0" distL="0" distR="0" wp14:anchorId="0809E73E" wp14:editId="7EF8DA03">
            <wp:extent cx="3561736" cy="1195358"/>
            <wp:effectExtent l="0" t="0" r="635" b="508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290" cy="12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81" w:rsidRPr="00DB1381" w:rsidRDefault="00DB1381" w:rsidP="00DB1381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6" w:name="_Toc33693559"/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Figure </w: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Figure \* ARABIC </w:instrTex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DB1381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40</w: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Accomplish booked scrap</w:t>
      </w:r>
      <w:bookmarkEnd w:id="16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B1381" w:rsidRPr="00DB1381" w:rsidTr="00711840">
        <w:tc>
          <w:tcPr>
            <w:tcW w:w="9006" w:type="dxa"/>
            <w:gridSpan w:val="4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 w:cs="Times New Roman"/>
                <w:b/>
                <w:color w:val="FF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USE CASE – SC_UC_</w:t>
            </w:r>
          </w:p>
        </w:tc>
      </w:tr>
      <w:tr w:rsidR="00DB1381" w:rsidRPr="00DB1381" w:rsidTr="00711840">
        <w:tc>
          <w:tcPr>
            <w:tcW w:w="2250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lastRenderedPageBreak/>
              <w:t>Use Case No.</w:t>
            </w:r>
          </w:p>
        </w:tc>
        <w:tc>
          <w:tcPr>
            <w:tcW w:w="2259" w:type="dxa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SC_UC_</w:t>
            </w:r>
          </w:p>
        </w:tc>
        <w:tc>
          <w:tcPr>
            <w:tcW w:w="2253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Use Case Version</w:t>
            </w:r>
          </w:p>
        </w:tc>
        <w:tc>
          <w:tcPr>
            <w:tcW w:w="2244" w:type="dxa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1.0</w:t>
            </w:r>
          </w:p>
        </w:tc>
      </w:tr>
      <w:tr w:rsidR="00DB1381" w:rsidRPr="00DB1381" w:rsidTr="00711840">
        <w:tc>
          <w:tcPr>
            <w:tcW w:w="2250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</w:p>
        </w:tc>
      </w:tr>
      <w:tr w:rsidR="00DB1381" w:rsidRPr="00DB1381" w:rsidTr="00711840">
        <w:tc>
          <w:tcPr>
            <w:tcW w:w="2250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Author</w:t>
            </w:r>
          </w:p>
        </w:tc>
        <w:tc>
          <w:tcPr>
            <w:tcW w:w="6756" w:type="dxa"/>
            <w:gridSpan w:val="3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Nguyen Duy Dat</w:t>
            </w:r>
          </w:p>
        </w:tc>
      </w:tr>
      <w:tr w:rsidR="00DB1381" w:rsidRPr="00DB1381" w:rsidTr="00711840">
        <w:tc>
          <w:tcPr>
            <w:tcW w:w="2250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Date</w:t>
            </w:r>
          </w:p>
        </w:tc>
        <w:tc>
          <w:tcPr>
            <w:tcW w:w="2259" w:type="dxa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26/2/2020</w:t>
            </w:r>
          </w:p>
        </w:tc>
        <w:tc>
          <w:tcPr>
            <w:tcW w:w="2253" w:type="dxa"/>
            <w:shd w:val="clear" w:color="auto" w:fill="BFBFBF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Priority</w:t>
            </w:r>
          </w:p>
        </w:tc>
        <w:tc>
          <w:tcPr>
            <w:tcW w:w="2244" w:type="dxa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Normal</w:t>
            </w:r>
          </w:p>
        </w:tc>
      </w:tr>
      <w:tr w:rsidR="00DB1381" w:rsidRPr="00DB1381" w:rsidTr="00711840">
        <w:trPr>
          <w:trHeight w:val="78"/>
        </w:trPr>
        <w:tc>
          <w:tcPr>
            <w:tcW w:w="9006" w:type="dxa"/>
            <w:gridSpan w:val="4"/>
          </w:tcPr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Actor: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Collector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Summary: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bCs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 xml:space="preserve">Allow Collector to 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Goal: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Collector post one or many scraps for sale in a post.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Triggers: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User presses “</w:t>
            </w:r>
            <w:proofErr w:type="spellStart"/>
            <w:r w:rsidRPr="00DB1381">
              <w:rPr>
                <w:rFonts w:ascii="Cambria" w:eastAsia="MS Mincho" w:hAnsi="Cambria" w:cs="Times New Roman"/>
                <w:color w:val="000000"/>
              </w:rPr>
              <w:t>Đăng</w:t>
            </w:r>
            <w:proofErr w:type="spellEnd"/>
            <w:r w:rsidRPr="00DB1381">
              <w:rPr>
                <w:rFonts w:ascii="Cambria" w:eastAsia="MS Mincho" w:hAnsi="Cambria" w:cs="Times New Roman"/>
                <w:color w:val="000000"/>
              </w:rPr>
              <w:t xml:space="preserve"> </w:t>
            </w:r>
            <w:proofErr w:type="spellStart"/>
            <w:r w:rsidRPr="00DB1381">
              <w:rPr>
                <w:rFonts w:ascii="Cambria" w:eastAsia="MS Mincho" w:hAnsi="Cambria" w:cs="Times New Roman"/>
                <w:color w:val="000000"/>
              </w:rPr>
              <w:t>bán</w:t>
            </w:r>
            <w:proofErr w:type="spellEnd"/>
            <w:r w:rsidRPr="00DB1381">
              <w:rPr>
                <w:rFonts w:ascii="Cambria" w:eastAsia="MS Mincho" w:hAnsi="Cambria" w:cs="Times New Roman"/>
                <w:color w:val="000000"/>
              </w:rPr>
              <w:t>” button.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 xml:space="preserve">Preconditions: 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User must be a Collector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Post conditions: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Success: A new post is created.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Fail: System shows error messages. Post is not created.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B1381" w:rsidRPr="00DB1381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B1381" w:rsidRPr="00DB1381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DB1381" w:rsidRPr="00DB1381" w:rsidRDefault="00DB1381" w:rsidP="00DB1381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</w:p>
          <w:p w:rsidR="00DB1381" w:rsidRPr="00DB1381" w:rsidRDefault="00DB1381" w:rsidP="00DB1381">
            <w:pPr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B1381" w:rsidRPr="00DB1381" w:rsidTr="0071184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b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b/>
                      <w:color w:val="000000"/>
                    </w:rPr>
                    <w:t>System Response</w:t>
                  </w: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  <w:tr w:rsidR="00DB1381" w:rsidRPr="00DB1381" w:rsidTr="0071184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 w:cs="Times New Roman"/>
                      <w:color w:val="000000"/>
                    </w:rPr>
                  </w:pPr>
                  <w:r w:rsidRPr="00DB1381">
                    <w:rPr>
                      <w:rFonts w:ascii="Cambria" w:eastAsia="MS Mincho" w:hAnsi="Cambria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1381" w:rsidRPr="00DB1381" w:rsidRDefault="00DB1381" w:rsidP="00DB1381">
                  <w:pPr>
                    <w:tabs>
                      <w:tab w:val="left" w:pos="960"/>
                    </w:tabs>
                    <w:contextualSpacing/>
                    <w:rPr>
                      <w:rFonts w:ascii="Cambria" w:eastAsia="MS Mincho" w:hAnsi="Cambria" w:cs="Times New Roman"/>
                      <w:color w:val="000000"/>
                    </w:rPr>
                  </w:pPr>
                </w:p>
              </w:tc>
            </w:tr>
          </w:tbl>
          <w:p w:rsidR="00DB1381" w:rsidRPr="00DB1381" w:rsidRDefault="00DB1381" w:rsidP="00DB1381">
            <w:pPr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Relationships:</w:t>
            </w:r>
            <w:r w:rsidRPr="00DB1381">
              <w:rPr>
                <w:rFonts w:ascii="Cambria" w:eastAsia="MS Mincho" w:hAnsi="Cambria" w:cs="Times New Roman"/>
                <w:color w:val="000000"/>
              </w:rPr>
              <w:t xml:space="preserve"> N/A</w:t>
            </w:r>
          </w:p>
          <w:p w:rsidR="00DB1381" w:rsidRPr="00DB1381" w:rsidRDefault="00DB1381" w:rsidP="00DB1381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b/>
                <w:color w:val="000000"/>
              </w:rPr>
            </w:pPr>
            <w:r w:rsidRPr="00DB1381">
              <w:rPr>
                <w:rFonts w:ascii="Cambria" w:eastAsia="MS Mincho" w:hAnsi="Cambria" w:cs="Times New Roman"/>
                <w:b/>
                <w:color w:val="000000"/>
              </w:rPr>
              <w:t>Business Rules: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  <w:r w:rsidRPr="00DB1381">
              <w:rPr>
                <w:rFonts w:ascii="Cambria" w:eastAsia="MS Mincho" w:hAnsi="Cambria" w:cs="Times New Roman"/>
                <w:color w:val="000000"/>
              </w:rPr>
              <w:t>Each scrap post can have one or many scrap.</w:t>
            </w:r>
          </w:p>
          <w:p w:rsidR="00DB1381" w:rsidRPr="00DB1381" w:rsidRDefault="00DB1381" w:rsidP="00DB138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Times New Roman"/>
                <w:color w:val="000000"/>
              </w:rPr>
            </w:pPr>
          </w:p>
        </w:tc>
      </w:tr>
    </w:tbl>
    <w:p w:rsidR="00DB1381" w:rsidRPr="00DB1381" w:rsidRDefault="00DB1381" w:rsidP="00DB1381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</w:pPr>
      <w:bookmarkStart w:id="17" w:name="_Toc33693400"/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Table </w: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instrText xml:space="preserve"> SEQ Table \* ARABIC </w:instrTex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 w:rsidRPr="00DB1381">
        <w:rPr>
          <w:rFonts w:ascii="Cambria" w:eastAsia="Yu Mincho" w:hAnsi="Cambria" w:cs="Times New Roman"/>
          <w:bCs/>
          <w:noProof/>
          <w:color w:val="000000"/>
          <w:sz w:val="24"/>
          <w:szCs w:val="18"/>
          <w:lang w:eastAsia="en-US"/>
        </w:rPr>
        <w:t>40</w:t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DB1381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t xml:space="preserve"> - &lt;Collector&gt; Accomplish booked scrap use case specification</w:t>
      </w:r>
      <w:bookmarkEnd w:id="17"/>
    </w:p>
    <w:p w:rsidR="00DB1381" w:rsidRPr="005D68B8" w:rsidRDefault="00DB1381" w:rsidP="005D68B8">
      <w:pPr>
        <w:rPr>
          <w:b/>
          <w:sz w:val="28"/>
          <w:szCs w:val="28"/>
        </w:rPr>
      </w:pPr>
      <w:bookmarkStart w:id="18" w:name="_GoBack"/>
      <w:bookmarkEnd w:id="18"/>
    </w:p>
    <w:sectPr w:rsidR="00DB1381" w:rsidRPr="005D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997"/>
    <w:multiLevelType w:val="hybridMultilevel"/>
    <w:tmpl w:val="4542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0C14067C"/>
    <w:multiLevelType w:val="hybridMultilevel"/>
    <w:tmpl w:val="C5FE53DE"/>
    <w:lvl w:ilvl="0" w:tplc="EEA26B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8394D"/>
    <w:multiLevelType w:val="multilevel"/>
    <w:tmpl w:val="2F2E4A3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 w15:restartNumberingAfterBreak="0">
    <w:nsid w:val="6D6A5A49"/>
    <w:multiLevelType w:val="hybridMultilevel"/>
    <w:tmpl w:val="E70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06453"/>
    <w:rsid w:val="0002310B"/>
    <w:rsid w:val="00025433"/>
    <w:rsid w:val="00037328"/>
    <w:rsid w:val="0005312C"/>
    <w:rsid w:val="00053193"/>
    <w:rsid w:val="0005508D"/>
    <w:rsid w:val="00056B80"/>
    <w:rsid w:val="0006788C"/>
    <w:rsid w:val="000724B1"/>
    <w:rsid w:val="000733E1"/>
    <w:rsid w:val="0008532F"/>
    <w:rsid w:val="00091FF9"/>
    <w:rsid w:val="00093A04"/>
    <w:rsid w:val="000974D9"/>
    <w:rsid w:val="000A3C86"/>
    <w:rsid w:val="000B3FD1"/>
    <w:rsid w:val="000C3767"/>
    <w:rsid w:val="000C56CD"/>
    <w:rsid w:val="000D3F89"/>
    <w:rsid w:val="000E019D"/>
    <w:rsid w:val="000E2CF2"/>
    <w:rsid w:val="000E450F"/>
    <w:rsid w:val="000E7564"/>
    <w:rsid w:val="000F10DC"/>
    <w:rsid w:val="000F460C"/>
    <w:rsid w:val="0010230F"/>
    <w:rsid w:val="00102BA7"/>
    <w:rsid w:val="001235CB"/>
    <w:rsid w:val="00127078"/>
    <w:rsid w:val="0012719C"/>
    <w:rsid w:val="00134524"/>
    <w:rsid w:val="0014451F"/>
    <w:rsid w:val="00146E20"/>
    <w:rsid w:val="001556A9"/>
    <w:rsid w:val="0016307E"/>
    <w:rsid w:val="00163244"/>
    <w:rsid w:val="00173356"/>
    <w:rsid w:val="00173623"/>
    <w:rsid w:val="00187EB4"/>
    <w:rsid w:val="001931C6"/>
    <w:rsid w:val="0019648B"/>
    <w:rsid w:val="00197B02"/>
    <w:rsid w:val="001A6F5D"/>
    <w:rsid w:val="001B3CB0"/>
    <w:rsid w:val="001B6DEB"/>
    <w:rsid w:val="001C09C8"/>
    <w:rsid w:val="001C1D02"/>
    <w:rsid w:val="001C22AE"/>
    <w:rsid w:val="001C7D9C"/>
    <w:rsid w:val="001D6958"/>
    <w:rsid w:val="001E0970"/>
    <w:rsid w:val="001F2560"/>
    <w:rsid w:val="001F5F4E"/>
    <w:rsid w:val="0020797D"/>
    <w:rsid w:val="00210776"/>
    <w:rsid w:val="002424A0"/>
    <w:rsid w:val="00254E0B"/>
    <w:rsid w:val="002556F6"/>
    <w:rsid w:val="002609DB"/>
    <w:rsid w:val="00271173"/>
    <w:rsid w:val="00276E1E"/>
    <w:rsid w:val="00283AEE"/>
    <w:rsid w:val="002A040D"/>
    <w:rsid w:val="002A70A2"/>
    <w:rsid w:val="002B3A16"/>
    <w:rsid w:val="002B61AC"/>
    <w:rsid w:val="002B6A92"/>
    <w:rsid w:val="002C2667"/>
    <w:rsid w:val="002C731D"/>
    <w:rsid w:val="002D4425"/>
    <w:rsid w:val="002D7F3A"/>
    <w:rsid w:val="002E7E91"/>
    <w:rsid w:val="002F2923"/>
    <w:rsid w:val="002F4A0C"/>
    <w:rsid w:val="002F6D5F"/>
    <w:rsid w:val="00302315"/>
    <w:rsid w:val="00303D70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8300C"/>
    <w:rsid w:val="003A18C1"/>
    <w:rsid w:val="003A6DED"/>
    <w:rsid w:val="003B3925"/>
    <w:rsid w:val="003B4397"/>
    <w:rsid w:val="003B5279"/>
    <w:rsid w:val="003E1F6A"/>
    <w:rsid w:val="003E7D09"/>
    <w:rsid w:val="003F73E4"/>
    <w:rsid w:val="00411587"/>
    <w:rsid w:val="00412937"/>
    <w:rsid w:val="00412A50"/>
    <w:rsid w:val="00413940"/>
    <w:rsid w:val="004244F7"/>
    <w:rsid w:val="00425132"/>
    <w:rsid w:val="00430E08"/>
    <w:rsid w:val="00437DC1"/>
    <w:rsid w:val="004674AE"/>
    <w:rsid w:val="004924DC"/>
    <w:rsid w:val="004A21D6"/>
    <w:rsid w:val="004A3C53"/>
    <w:rsid w:val="004C08ED"/>
    <w:rsid w:val="004E2AFB"/>
    <w:rsid w:val="004E4463"/>
    <w:rsid w:val="005018DB"/>
    <w:rsid w:val="00503C96"/>
    <w:rsid w:val="00507C76"/>
    <w:rsid w:val="00522283"/>
    <w:rsid w:val="00524287"/>
    <w:rsid w:val="005242C4"/>
    <w:rsid w:val="0053205E"/>
    <w:rsid w:val="00536297"/>
    <w:rsid w:val="00547CDB"/>
    <w:rsid w:val="00550C86"/>
    <w:rsid w:val="00571BD0"/>
    <w:rsid w:val="00576FD7"/>
    <w:rsid w:val="005A1E66"/>
    <w:rsid w:val="005A23A4"/>
    <w:rsid w:val="005B488D"/>
    <w:rsid w:val="005D68B8"/>
    <w:rsid w:val="005D78F8"/>
    <w:rsid w:val="005E3CB3"/>
    <w:rsid w:val="005F28B9"/>
    <w:rsid w:val="005F35C1"/>
    <w:rsid w:val="005F403F"/>
    <w:rsid w:val="006007DE"/>
    <w:rsid w:val="00606FBE"/>
    <w:rsid w:val="00615C3C"/>
    <w:rsid w:val="00621FDB"/>
    <w:rsid w:val="006421D1"/>
    <w:rsid w:val="006464ED"/>
    <w:rsid w:val="00662A11"/>
    <w:rsid w:val="006759D0"/>
    <w:rsid w:val="006A7AC0"/>
    <w:rsid w:val="006B1FEC"/>
    <w:rsid w:val="006C4D82"/>
    <w:rsid w:val="006C7BF8"/>
    <w:rsid w:val="006C7E3D"/>
    <w:rsid w:val="006D075F"/>
    <w:rsid w:val="006D17ED"/>
    <w:rsid w:val="006D2EA8"/>
    <w:rsid w:val="006E7525"/>
    <w:rsid w:val="00702E77"/>
    <w:rsid w:val="00704093"/>
    <w:rsid w:val="007143B6"/>
    <w:rsid w:val="007330C2"/>
    <w:rsid w:val="007351EF"/>
    <w:rsid w:val="00741B4F"/>
    <w:rsid w:val="0074784D"/>
    <w:rsid w:val="0075535A"/>
    <w:rsid w:val="007665CD"/>
    <w:rsid w:val="00785B1D"/>
    <w:rsid w:val="00792C65"/>
    <w:rsid w:val="007965D0"/>
    <w:rsid w:val="007A2146"/>
    <w:rsid w:val="007B09F1"/>
    <w:rsid w:val="007C3372"/>
    <w:rsid w:val="007F3ECB"/>
    <w:rsid w:val="008004AD"/>
    <w:rsid w:val="00821596"/>
    <w:rsid w:val="0083036B"/>
    <w:rsid w:val="0084309A"/>
    <w:rsid w:val="00856589"/>
    <w:rsid w:val="008604B4"/>
    <w:rsid w:val="00867114"/>
    <w:rsid w:val="008705CC"/>
    <w:rsid w:val="00872CD8"/>
    <w:rsid w:val="008845C0"/>
    <w:rsid w:val="00897E48"/>
    <w:rsid w:val="008D3E50"/>
    <w:rsid w:val="008D53C9"/>
    <w:rsid w:val="00910071"/>
    <w:rsid w:val="00913691"/>
    <w:rsid w:val="00932188"/>
    <w:rsid w:val="009441C9"/>
    <w:rsid w:val="00951A89"/>
    <w:rsid w:val="009568EE"/>
    <w:rsid w:val="0097601E"/>
    <w:rsid w:val="00980C28"/>
    <w:rsid w:val="00981E9C"/>
    <w:rsid w:val="009857D1"/>
    <w:rsid w:val="00990CFD"/>
    <w:rsid w:val="0099457C"/>
    <w:rsid w:val="009A2805"/>
    <w:rsid w:val="009A361C"/>
    <w:rsid w:val="009A3BE7"/>
    <w:rsid w:val="009B5DA6"/>
    <w:rsid w:val="009C7D9A"/>
    <w:rsid w:val="009E4F98"/>
    <w:rsid w:val="009F44E2"/>
    <w:rsid w:val="009F5D07"/>
    <w:rsid w:val="009F750F"/>
    <w:rsid w:val="00A005B7"/>
    <w:rsid w:val="00A07709"/>
    <w:rsid w:val="00A109E1"/>
    <w:rsid w:val="00A21F05"/>
    <w:rsid w:val="00A26F0B"/>
    <w:rsid w:val="00A37BA5"/>
    <w:rsid w:val="00A422B9"/>
    <w:rsid w:val="00A45F4E"/>
    <w:rsid w:val="00A47627"/>
    <w:rsid w:val="00A63CBF"/>
    <w:rsid w:val="00AB61DE"/>
    <w:rsid w:val="00AD0F12"/>
    <w:rsid w:val="00AD6D2B"/>
    <w:rsid w:val="00AE7740"/>
    <w:rsid w:val="00B02B29"/>
    <w:rsid w:val="00B067B9"/>
    <w:rsid w:val="00B16AC2"/>
    <w:rsid w:val="00B176D7"/>
    <w:rsid w:val="00B30BBC"/>
    <w:rsid w:val="00B35501"/>
    <w:rsid w:val="00B70FDF"/>
    <w:rsid w:val="00B8013C"/>
    <w:rsid w:val="00BA1414"/>
    <w:rsid w:val="00BC6192"/>
    <w:rsid w:val="00BD25E3"/>
    <w:rsid w:val="00BE60BD"/>
    <w:rsid w:val="00BF0447"/>
    <w:rsid w:val="00BF2179"/>
    <w:rsid w:val="00BF580F"/>
    <w:rsid w:val="00C00A15"/>
    <w:rsid w:val="00C01CE2"/>
    <w:rsid w:val="00C27CB0"/>
    <w:rsid w:val="00C32404"/>
    <w:rsid w:val="00C443D9"/>
    <w:rsid w:val="00CB5882"/>
    <w:rsid w:val="00CB5D17"/>
    <w:rsid w:val="00CC6231"/>
    <w:rsid w:val="00CF1FAE"/>
    <w:rsid w:val="00D02B3C"/>
    <w:rsid w:val="00D063E2"/>
    <w:rsid w:val="00D16025"/>
    <w:rsid w:val="00D26B80"/>
    <w:rsid w:val="00D27E7F"/>
    <w:rsid w:val="00D451E0"/>
    <w:rsid w:val="00D45F3D"/>
    <w:rsid w:val="00D5274D"/>
    <w:rsid w:val="00D569ED"/>
    <w:rsid w:val="00D61ECC"/>
    <w:rsid w:val="00D63ED7"/>
    <w:rsid w:val="00D66F71"/>
    <w:rsid w:val="00D73A25"/>
    <w:rsid w:val="00D767C7"/>
    <w:rsid w:val="00D80EAE"/>
    <w:rsid w:val="00D95F8D"/>
    <w:rsid w:val="00D97279"/>
    <w:rsid w:val="00DA74BC"/>
    <w:rsid w:val="00DB0429"/>
    <w:rsid w:val="00DB1381"/>
    <w:rsid w:val="00DB213A"/>
    <w:rsid w:val="00DC3F65"/>
    <w:rsid w:val="00DC60E9"/>
    <w:rsid w:val="00DD2E72"/>
    <w:rsid w:val="00DD55A9"/>
    <w:rsid w:val="00DD78B8"/>
    <w:rsid w:val="00DE29FC"/>
    <w:rsid w:val="00E02636"/>
    <w:rsid w:val="00E1122F"/>
    <w:rsid w:val="00E1146A"/>
    <w:rsid w:val="00E12D05"/>
    <w:rsid w:val="00E15A73"/>
    <w:rsid w:val="00E31430"/>
    <w:rsid w:val="00E47630"/>
    <w:rsid w:val="00E70C34"/>
    <w:rsid w:val="00E91955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343D"/>
    <w:rsid w:val="00F55029"/>
    <w:rsid w:val="00F60AA3"/>
    <w:rsid w:val="00F712FB"/>
    <w:rsid w:val="00F9114E"/>
    <w:rsid w:val="00FA13BA"/>
    <w:rsid w:val="00FA5EEE"/>
    <w:rsid w:val="00FC3E5A"/>
    <w:rsid w:val="00FD3477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F6B6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24</Pages>
  <Words>3989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357</cp:revision>
  <dcterms:created xsi:type="dcterms:W3CDTF">2020-01-16T15:25:00Z</dcterms:created>
  <dcterms:modified xsi:type="dcterms:W3CDTF">2020-02-27T12:58:00Z</dcterms:modified>
</cp:coreProperties>
</file>