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10" w:rsidRDefault="00AF3910" w:rsidP="00AF3910">
      <w:pPr>
        <w:jc w:val="center"/>
      </w:pPr>
      <w:r>
        <w:rPr>
          <w:rStyle w:val="fontstyle01"/>
        </w:rPr>
        <w:t>QUẢN LÝ DANH SÁCH SỔ TIẾT KIỆM</w:t>
      </w:r>
    </w:p>
    <w:p w:rsidR="00AF3910" w:rsidRDefault="00AF3910" w:rsidP="00AF3910">
      <w:pPr>
        <w:rPr>
          <w:rStyle w:val="fontstyle21"/>
        </w:rPr>
      </w:pPr>
      <w:r>
        <w:rPr>
          <w:rStyle w:val="fontstyle21"/>
        </w:rPr>
        <w:t xml:space="preserve">Thông tin về </w:t>
      </w:r>
      <w:r>
        <w:rPr>
          <w:rStyle w:val="fontstyle31"/>
        </w:rPr>
        <w:t xml:space="preserve">Khách hàng </w:t>
      </w:r>
      <w:r>
        <w:rPr>
          <w:rStyle w:val="fontstyle21"/>
        </w:rPr>
        <w:t xml:space="preserve">gồm các thuộc tính </w:t>
      </w:r>
      <w:r>
        <w:rPr>
          <w:rStyle w:val="fontstyle31"/>
        </w:rPr>
        <w:t xml:space="preserve">(mã KH, Họ tên, Địa chỉ, Loại KH) </w:t>
      </w:r>
      <w:r>
        <w:rPr>
          <w:rStyle w:val="fontstyle21"/>
        </w:rPr>
        <w:t>- với loại</w:t>
      </w:r>
      <w:r>
        <w:rPr>
          <w:color w:val="000000"/>
        </w:rPr>
        <w:br/>
      </w:r>
      <w:r>
        <w:rPr>
          <w:rStyle w:val="fontstyle21"/>
        </w:rPr>
        <w:t>khách hàng có thể là: cá nhân, tập thể, doanh nghiệp, mã KH là một số nguyên có 5 chữ số, tự</w:t>
      </w:r>
      <w:r>
        <w:rPr>
          <w:color w:val="000000"/>
        </w:rPr>
        <w:br/>
      </w:r>
      <w:r>
        <w:rPr>
          <w:rStyle w:val="fontstyle21"/>
        </w:rPr>
        <w:t>động tăng.</w:t>
      </w:r>
      <w:r>
        <w:rPr>
          <w:color w:val="000000"/>
        </w:rPr>
        <w:br/>
      </w:r>
      <w:r>
        <w:rPr>
          <w:rStyle w:val="fontstyle21"/>
        </w:rPr>
        <w:t xml:space="preserve">Thông tin về </w:t>
      </w:r>
      <w:r>
        <w:rPr>
          <w:rStyle w:val="fontstyle31"/>
        </w:rPr>
        <w:t xml:space="preserve">Ngân hàng (mã NH, tên NH, lãi suất tiền gửi), </w:t>
      </w:r>
      <w:r>
        <w:rPr>
          <w:rStyle w:val="fontstyle21"/>
        </w:rPr>
        <w:t>mã NH là một số nguyên có 3 chữ</w:t>
      </w:r>
      <w:r>
        <w:rPr>
          <w:color w:val="000000"/>
        </w:rPr>
        <w:br/>
      </w:r>
      <w:r>
        <w:rPr>
          <w:rStyle w:val="fontstyle21"/>
        </w:rPr>
        <w:t>số, tự động tăng.</w:t>
      </w:r>
      <w:r>
        <w:rPr>
          <w:color w:val="000000"/>
        </w:rPr>
        <w:br/>
      </w:r>
      <w:r>
        <w:rPr>
          <w:rStyle w:val="fontstyle21"/>
        </w:rPr>
        <w:t xml:space="preserve">Bổ sung </w:t>
      </w:r>
      <w:r>
        <w:rPr>
          <w:rStyle w:val="fontstyle31"/>
        </w:rPr>
        <w:t xml:space="preserve">Số tiết kiệm </w:t>
      </w:r>
      <w:r>
        <w:rPr>
          <w:rStyle w:val="fontstyle21"/>
        </w:rPr>
        <w:t>trong đó một khách hàng có thể lập một hoặc nhiều số tiết kiệm với một</w:t>
      </w:r>
      <w:r>
        <w:rPr>
          <w:color w:val="000000"/>
        </w:rPr>
        <w:br/>
      </w:r>
      <w:r>
        <w:rPr>
          <w:rStyle w:val="fontstyle21"/>
        </w:rPr>
        <w:t>hoặc nhiều ngân hàng.</w:t>
      </w:r>
      <w:r>
        <w:rPr>
          <w:color w:val="000000"/>
        </w:rPr>
        <w:br/>
      </w:r>
      <w:r>
        <w:rPr>
          <w:rStyle w:val="fontstyle21"/>
        </w:rPr>
        <w:t>Tự xác định các lớp cho phù hợp và Viết chương trình trên Java sử dụng giao diện Frame hoặc</w:t>
      </w:r>
      <w:r>
        <w:rPr>
          <w:color w:val="000000"/>
        </w:rPr>
        <w:br/>
      </w:r>
      <w:r>
        <w:rPr>
          <w:rStyle w:val="fontstyle21"/>
        </w:rPr>
        <w:t>JFrame (có thể dùng kéo thả) thực hiện các chức năng sau:</w:t>
      </w:r>
    </w:p>
    <w:p w:rsidR="00AF3910" w:rsidRDefault="00AF3910" w:rsidP="00AF3910">
      <w:pPr>
        <w:pStyle w:val="ListParagraph"/>
        <w:numPr>
          <w:ilvl w:val="0"/>
          <w:numId w:val="2"/>
        </w:numPr>
        <w:rPr>
          <w:rStyle w:val="fontstyle21"/>
        </w:rPr>
      </w:pPr>
      <w:r>
        <w:rPr>
          <w:rStyle w:val="fontstyle21"/>
        </w:rPr>
        <w:t>Nhập thêm khách hàng vào file KH.DAT. Có xử lý ngoại lệ. In ra danh sách khách hàng đã</w:t>
      </w:r>
      <w:r>
        <w:rPr>
          <w:rStyle w:val="fontstyle21"/>
        </w:rPr>
        <w:t xml:space="preserve"> </w:t>
      </w:r>
      <w:r>
        <w:rPr>
          <w:rStyle w:val="fontstyle21"/>
        </w:rPr>
        <w:t>có trong file.</w:t>
      </w:r>
      <w:r w:rsidRPr="00AF3910">
        <w:rPr>
          <w:color w:val="000000"/>
        </w:rPr>
        <w:br/>
      </w:r>
    </w:p>
    <w:p w:rsidR="00AF3910" w:rsidRDefault="00AF3910" w:rsidP="00AF3910">
      <w:pPr>
        <w:pStyle w:val="ListParagraph"/>
        <w:numPr>
          <w:ilvl w:val="0"/>
          <w:numId w:val="2"/>
        </w:numPr>
        <w:rPr>
          <w:rStyle w:val="fontstyle21"/>
        </w:rPr>
      </w:pPr>
      <w:r>
        <w:rPr>
          <w:rStyle w:val="fontstyle21"/>
        </w:rPr>
        <w:t>Nhập thêm ngân hàng vào file NGANHANG.DAT. Có xử lý ngoại lệ. In ra danh sách ngân</w:t>
      </w:r>
      <w:r>
        <w:rPr>
          <w:rStyle w:val="fontstyle21"/>
        </w:rPr>
        <w:t xml:space="preserve"> </w:t>
      </w:r>
      <w:r>
        <w:rPr>
          <w:rStyle w:val="fontstyle21"/>
        </w:rPr>
        <w:t>hàng đã có trong file.</w:t>
      </w:r>
      <w:r w:rsidRPr="00AF3910">
        <w:rPr>
          <w:color w:val="000000"/>
        </w:rPr>
        <w:br/>
      </w:r>
    </w:p>
    <w:p w:rsidR="00AF3910" w:rsidRDefault="00AF3910" w:rsidP="00AF3910">
      <w:pPr>
        <w:pStyle w:val="ListParagraph"/>
        <w:numPr>
          <w:ilvl w:val="0"/>
          <w:numId w:val="2"/>
        </w:numPr>
        <w:rPr>
          <w:rStyle w:val="fontstyle41"/>
        </w:rPr>
      </w:pPr>
      <w:r>
        <w:rPr>
          <w:rStyle w:val="fontstyle21"/>
        </w:rPr>
        <w:t>Nhập danh sách Sổ tiết kiệm cho mỗi khách hàng đã có trong file KH.DAT; (mỗi khách hàng</w:t>
      </w:r>
      <w:r>
        <w:rPr>
          <w:rStyle w:val="fontstyle21"/>
        </w:rPr>
        <w:t xml:space="preserve"> </w:t>
      </w:r>
      <w:r>
        <w:rPr>
          <w:rStyle w:val="fontstyle21"/>
        </w:rPr>
        <w:t>với một ngân hàng có thể có nhiều sổ khác nhau nhưng không quá 5 sổ, mỗi sổ sẽ có số tiền</w:t>
      </w:r>
      <w:r>
        <w:rPr>
          <w:rStyle w:val="fontstyle21"/>
        </w:rPr>
        <w:t xml:space="preserve"> </w:t>
      </w:r>
      <w:bookmarkStart w:id="0" w:name="_GoBack"/>
      <w:bookmarkEnd w:id="0"/>
      <w:r>
        <w:rPr>
          <w:rStyle w:val="fontstyle21"/>
        </w:rPr>
        <w:t>gửi tương ứng), lưu danh sách vào file SOTK.DAT và in ra màn hình</w:t>
      </w:r>
      <w:r>
        <w:rPr>
          <w:rStyle w:val="fontstyle41"/>
        </w:rPr>
        <w:t>.</w:t>
      </w:r>
      <w:r w:rsidRPr="00AF3910">
        <w:rPr>
          <w:i/>
          <w:iCs/>
          <w:color w:val="000000"/>
        </w:rPr>
        <w:br/>
      </w:r>
    </w:p>
    <w:p w:rsidR="00AF3910" w:rsidRDefault="00AF3910" w:rsidP="00AF3910">
      <w:pPr>
        <w:pStyle w:val="ListParagraph"/>
        <w:numPr>
          <w:ilvl w:val="0"/>
          <w:numId w:val="2"/>
        </w:numPr>
        <w:rPr>
          <w:rStyle w:val="fontstyle21"/>
        </w:rPr>
      </w:pPr>
      <w:r>
        <w:rPr>
          <w:rStyle w:val="fontstyle21"/>
        </w:rPr>
        <w:t>Sắp xếp danh sách Sổ tiết kiệm đã lưu trong SOTK.DAT</w:t>
      </w:r>
      <w:r w:rsidRPr="00AF3910">
        <w:rPr>
          <w:color w:val="000000"/>
        </w:rPr>
        <w:br/>
      </w:r>
      <w:r>
        <w:rPr>
          <w:rStyle w:val="fontstyle41"/>
        </w:rPr>
        <w:t xml:space="preserve">a. </w:t>
      </w:r>
      <w:r>
        <w:rPr>
          <w:rStyle w:val="fontstyle21"/>
        </w:rPr>
        <w:t>Theo Họ tên khách hàng</w:t>
      </w:r>
      <w:r w:rsidRPr="00AF3910">
        <w:rPr>
          <w:color w:val="000000"/>
        </w:rPr>
        <w:br/>
      </w:r>
      <w:r>
        <w:rPr>
          <w:rStyle w:val="fontstyle41"/>
        </w:rPr>
        <w:t xml:space="preserve">b. </w:t>
      </w:r>
      <w:r>
        <w:rPr>
          <w:rStyle w:val="fontstyle21"/>
        </w:rPr>
        <w:t>Theo Tên Số tiền gửi</w:t>
      </w:r>
      <w:r w:rsidRPr="00AF3910">
        <w:rPr>
          <w:color w:val="000000"/>
        </w:rPr>
        <w:br/>
      </w:r>
    </w:p>
    <w:p w:rsidR="0077231A" w:rsidRDefault="00AF3910" w:rsidP="00AF3910">
      <w:pPr>
        <w:pStyle w:val="ListParagraph"/>
        <w:numPr>
          <w:ilvl w:val="0"/>
          <w:numId w:val="2"/>
        </w:numPr>
      </w:pPr>
      <w:r>
        <w:rPr>
          <w:rStyle w:val="fontstyle21"/>
        </w:rPr>
        <w:t>Lập bảng kê tổng số tiền gửi cho mỗi khách hàng</w:t>
      </w:r>
    </w:p>
    <w:sectPr w:rsidR="0077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B0A52"/>
    <w:multiLevelType w:val="hybridMultilevel"/>
    <w:tmpl w:val="67E0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5344D"/>
    <w:multiLevelType w:val="hybridMultilevel"/>
    <w:tmpl w:val="41129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10"/>
    <w:rsid w:val="003D40CA"/>
    <w:rsid w:val="00AF3910"/>
    <w:rsid w:val="00F8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B14EE"/>
  <w15:chartTrackingRefBased/>
  <w15:docId w15:val="{ABAE77FB-C30F-4CE0-8CAE-EBAFE98B3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F3910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F3910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F3910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F3910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Lat</dc:creator>
  <cp:keywords/>
  <dc:description/>
  <cp:lastModifiedBy>Da Lat</cp:lastModifiedBy>
  <cp:revision>2</cp:revision>
  <dcterms:created xsi:type="dcterms:W3CDTF">2021-01-26T10:21:00Z</dcterms:created>
  <dcterms:modified xsi:type="dcterms:W3CDTF">2021-01-26T10:22:00Z</dcterms:modified>
</cp:coreProperties>
</file>