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6AF" w:rsidRPr="001E26AF" w:rsidRDefault="001E26AF" w:rsidP="001E26AF">
      <w:pPr>
        <w:pBdr>
          <w:bottom w:val="single" w:sz="6" w:space="0" w:color="EFEFEF"/>
        </w:pBdr>
        <w:shd w:val="clear" w:color="auto" w:fill="FFFFFF"/>
        <w:spacing w:before="300" w:after="270" w:line="240" w:lineRule="auto"/>
        <w:outlineLvl w:val="1"/>
        <w:rPr>
          <w:rFonts w:asciiTheme="minorHAnsi" w:eastAsia="Times New Roman" w:hAnsiTheme="minorHAnsi" w:cstheme="minorHAnsi"/>
          <w:b/>
          <w:bCs/>
          <w:sz w:val="30"/>
          <w:szCs w:val="30"/>
        </w:rPr>
      </w:pPr>
      <w:r w:rsidRPr="001E26AF">
        <w:rPr>
          <w:rFonts w:asciiTheme="minorHAnsi" w:eastAsia="Times New Roman" w:hAnsiTheme="minorHAnsi" w:cstheme="minorHAnsi"/>
          <w:b/>
          <w:bCs/>
          <w:sz w:val="30"/>
          <w:szCs w:val="30"/>
        </w:rPr>
        <w:t>1, Display block.</w:t>
      </w:r>
    </w:p>
    <w:p w:rsidR="001E26AF" w:rsidRPr="001E26AF" w:rsidRDefault="001E26AF" w:rsidP="001E26AF">
      <w:pPr>
        <w:shd w:val="clear" w:color="auto" w:fill="FFFFFF"/>
        <w:spacing w:after="288" w:line="240" w:lineRule="auto"/>
        <w:rPr>
          <w:rFonts w:asciiTheme="minorHAnsi" w:eastAsia="Times New Roman" w:hAnsiTheme="minorHAnsi" w:cstheme="minorHAnsi"/>
          <w:sz w:val="30"/>
          <w:szCs w:val="30"/>
        </w:rPr>
      </w:pPr>
      <w:r w:rsidRPr="001E26AF">
        <w:rPr>
          <w:rFonts w:asciiTheme="minorHAnsi" w:eastAsia="Times New Roman" w:hAnsiTheme="minorHAnsi" w:cstheme="minorHAnsi"/>
          <w:sz w:val="30"/>
          <w:szCs w:val="30"/>
        </w:rPr>
        <w:t>-Thuộc tính </w:t>
      </w:r>
      <w:r w:rsidRPr="001E26AF">
        <w:rPr>
          <w:rFonts w:asciiTheme="minorHAnsi" w:eastAsia="Times New Roman" w:hAnsiTheme="minorHAnsi" w:cstheme="minorHAnsi"/>
          <w:color w:val="E83E8C"/>
          <w:sz w:val="30"/>
          <w:szCs w:val="30"/>
        </w:rPr>
        <w:t>display:block</w:t>
      </w:r>
      <w:r w:rsidRPr="001E26AF">
        <w:rPr>
          <w:rFonts w:asciiTheme="minorHAnsi" w:eastAsia="Times New Roman" w:hAnsiTheme="minorHAnsi" w:cstheme="minorHAnsi"/>
          <w:color w:val="212529"/>
          <w:sz w:val="30"/>
          <w:szCs w:val="30"/>
        </w:rPr>
        <w:t> </w:t>
      </w:r>
      <w:r w:rsidRPr="001E26AF">
        <w:rPr>
          <w:rFonts w:asciiTheme="minorHAnsi" w:eastAsia="Times New Roman" w:hAnsiTheme="minorHAnsi" w:cstheme="minorHAnsi"/>
          <w:sz w:val="30"/>
          <w:szCs w:val="30"/>
        </w:rPr>
        <w:t>có tác dụng xác định thành phần hiển thị theo các hàng độc lập.</w:t>
      </w:r>
    </w:p>
    <w:p w:rsidR="001E26AF" w:rsidRPr="001E26AF" w:rsidRDefault="001E26AF" w:rsidP="001E26AF">
      <w:pPr>
        <w:shd w:val="clear" w:color="auto" w:fill="FFFFFF"/>
        <w:spacing w:after="288" w:line="240" w:lineRule="auto"/>
        <w:rPr>
          <w:rFonts w:asciiTheme="minorHAnsi" w:eastAsia="Times New Roman" w:hAnsiTheme="minorHAnsi" w:cstheme="minorHAnsi"/>
          <w:sz w:val="30"/>
          <w:szCs w:val="30"/>
        </w:rPr>
      </w:pPr>
      <w:r w:rsidRPr="001E26AF">
        <w:rPr>
          <w:rFonts w:asciiTheme="minorHAnsi" w:eastAsia="Times New Roman" w:hAnsiTheme="minorHAnsi" w:cstheme="minorHAnsi"/>
          <w:b/>
          <w:bCs/>
          <w:sz w:val="30"/>
          <w:szCs w:val="30"/>
        </w:rPr>
        <w:t>Cú Pháp</w:t>
      </w:r>
      <w:r w:rsidRPr="001E26AF">
        <w:rPr>
          <w:rFonts w:asciiTheme="minorHAnsi" w:eastAsia="Times New Roman" w:hAnsiTheme="minorHAnsi" w:cstheme="minorHAnsi"/>
          <w:sz w:val="30"/>
          <w:szCs w:val="30"/>
        </w:rPr>
        <w:t>:</w:t>
      </w:r>
    </w:p>
    <w:p w:rsidR="001E26AF" w:rsidRPr="001E26AF" w:rsidRDefault="001E26AF" w:rsidP="001E26AF">
      <w:pPr>
        <w:shd w:val="clear" w:color="auto" w:fill="FFFFFF"/>
        <w:spacing w:after="288" w:line="240" w:lineRule="auto"/>
        <w:ind w:left="2160"/>
        <w:rPr>
          <w:rFonts w:asciiTheme="minorHAnsi" w:eastAsia="Times New Roman" w:hAnsiTheme="minorHAnsi" w:cstheme="minorHAnsi"/>
          <w:sz w:val="30"/>
          <w:szCs w:val="30"/>
        </w:rPr>
      </w:pPr>
      <w:r w:rsidRPr="001E26AF">
        <w:rPr>
          <w:rFonts w:asciiTheme="minorHAnsi" w:eastAsia="Times New Roman" w:hAnsiTheme="minorHAnsi" w:cstheme="minorHAnsi"/>
          <w:sz w:val="30"/>
          <w:szCs w:val="30"/>
        </w:rPr>
        <w:t>selector {</w:t>
      </w:r>
    </w:p>
    <w:p w:rsidR="001E26AF" w:rsidRPr="001E26AF" w:rsidRDefault="001E26AF" w:rsidP="001E26AF">
      <w:pPr>
        <w:shd w:val="clear" w:color="auto" w:fill="FFFFFF"/>
        <w:spacing w:after="288" w:line="240" w:lineRule="auto"/>
        <w:ind w:left="2160"/>
        <w:rPr>
          <w:rFonts w:asciiTheme="minorHAnsi" w:eastAsia="Times New Roman" w:hAnsiTheme="minorHAnsi" w:cstheme="minorHAnsi"/>
          <w:sz w:val="30"/>
          <w:szCs w:val="30"/>
        </w:rPr>
      </w:pPr>
      <w:r w:rsidRPr="001E26AF">
        <w:rPr>
          <w:rFonts w:asciiTheme="minorHAnsi" w:eastAsia="Times New Roman" w:hAnsiTheme="minorHAnsi" w:cstheme="minorHAnsi"/>
          <w:sz w:val="30"/>
          <w:szCs w:val="30"/>
        </w:rPr>
        <w:t xml:space="preserve">    display: block;</w:t>
      </w:r>
    </w:p>
    <w:p w:rsidR="001E26AF" w:rsidRPr="001E26AF" w:rsidRDefault="001E26AF" w:rsidP="001E26AF">
      <w:pPr>
        <w:shd w:val="clear" w:color="auto" w:fill="FFFFFF"/>
        <w:spacing w:after="288" w:line="240" w:lineRule="auto"/>
        <w:ind w:left="2160"/>
        <w:rPr>
          <w:rFonts w:asciiTheme="minorHAnsi" w:eastAsia="Times New Roman" w:hAnsiTheme="minorHAnsi" w:cstheme="minorHAnsi"/>
          <w:sz w:val="30"/>
          <w:szCs w:val="30"/>
        </w:rPr>
      </w:pPr>
      <w:r w:rsidRPr="001E26AF">
        <w:rPr>
          <w:rFonts w:asciiTheme="minorHAnsi" w:eastAsia="Times New Roman" w:hAnsiTheme="minorHAnsi" w:cstheme="minorHAnsi"/>
          <w:sz w:val="30"/>
          <w:szCs w:val="30"/>
        </w:rPr>
        <w:t>}</w:t>
      </w:r>
    </w:p>
    <w:p w:rsidR="001E26AF" w:rsidRPr="001E26AF" w:rsidRDefault="001E26AF" w:rsidP="001E26AF">
      <w:pPr>
        <w:shd w:val="clear" w:color="auto" w:fill="FFFFFF"/>
        <w:spacing w:after="288" w:line="240" w:lineRule="auto"/>
        <w:rPr>
          <w:rFonts w:asciiTheme="minorHAnsi" w:eastAsia="Times New Roman" w:hAnsiTheme="minorHAnsi" w:cstheme="minorHAnsi"/>
          <w:sz w:val="30"/>
          <w:szCs w:val="30"/>
        </w:rPr>
      </w:pPr>
      <w:r w:rsidRPr="001E26AF">
        <w:rPr>
          <w:rFonts w:asciiTheme="minorHAnsi" w:eastAsia="Times New Roman" w:hAnsiTheme="minorHAnsi" w:cstheme="minorHAnsi"/>
          <w:b/>
          <w:bCs/>
          <w:sz w:val="30"/>
          <w:szCs w:val="30"/>
        </w:rPr>
        <w:t>VD</w:t>
      </w:r>
      <w:r w:rsidRPr="001E26AF">
        <w:rPr>
          <w:rFonts w:asciiTheme="minorHAnsi" w:eastAsia="Times New Roman" w:hAnsiTheme="minorHAnsi" w:cstheme="minorHAnsi"/>
          <w:sz w:val="30"/>
          <w:szCs w:val="30"/>
        </w:rPr>
        <w:t>: Như các bạn đã biết thì thẻ span trong </w:t>
      </w:r>
      <w:r w:rsidRPr="001E26AF">
        <w:rPr>
          <w:rFonts w:asciiTheme="minorHAnsi" w:eastAsia="Times New Roman" w:hAnsiTheme="minorHAnsi" w:cstheme="minorHAnsi"/>
          <w:sz w:val="30"/>
          <w:szCs w:val="30"/>
          <w:u w:val="single"/>
        </w:rPr>
        <w:t>HTML</w:t>
      </w:r>
      <w:r w:rsidRPr="001E26AF">
        <w:rPr>
          <w:rFonts w:asciiTheme="minorHAnsi" w:eastAsia="Times New Roman" w:hAnsiTheme="minorHAnsi" w:cstheme="minorHAnsi"/>
          <w:sz w:val="30"/>
          <w:szCs w:val="30"/>
        </w:rPr>
        <w:t> là một thẻ xác định xuống dòng khi độ dài của nó vượt quá chiều rộng được cho phép, còn không nó sẽ không xuống dòng. Nhưng khi chúng ta sử dụng thuộc tính display:block cho thẻ span thì nó sẽ xuống dòng như thẻ div và thẻ p.</w:t>
      </w:r>
    </w:p>
    <w:p w:rsidR="001E26AF" w:rsidRPr="001E26AF" w:rsidRDefault="001E26AF" w:rsidP="001E26AF">
      <w:pPr>
        <w:ind w:left="2160"/>
        <w:rPr>
          <w:rFonts w:asciiTheme="minorHAnsi" w:hAnsiTheme="minorHAnsi" w:cstheme="minorHAnsi"/>
          <w:sz w:val="30"/>
          <w:szCs w:val="30"/>
        </w:rPr>
      </w:pPr>
      <w:r w:rsidRPr="001E26AF">
        <w:rPr>
          <w:rFonts w:asciiTheme="minorHAnsi" w:hAnsiTheme="minorHAnsi" w:cstheme="minorHAnsi"/>
          <w:sz w:val="30"/>
          <w:szCs w:val="30"/>
        </w:rPr>
        <w:t>span {</w:t>
      </w:r>
    </w:p>
    <w:p w:rsidR="001E26AF" w:rsidRPr="001E26AF" w:rsidRDefault="001E26AF" w:rsidP="001E26AF">
      <w:pPr>
        <w:ind w:left="2160"/>
        <w:rPr>
          <w:rFonts w:asciiTheme="minorHAnsi" w:hAnsiTheme="minorHAnsi" w:cstheme="minorHAnsi"/>
          <w:sz w:val="30"/>
          <w:szCs w:val="30"/>
        </w:rPr>
      </w:pPr>
      <w:r w:rsidRPr="001E26AF">
        <w:rPr>
          <w:rFonts w:asciiTheme="minorHAnsi" w:hAnsiTheme="minorHAnsi" w:cstheme="minorHAnsi"/>
          <w:sz w:val="30"/>
          <w:szCs w:val="30"/>
        </w:rPr>
        <w:t xml:space="preserve">    display: block;</w:t>
      </w:r>
    </w:p>
    <w:p w:rsidR="001E26AF" w:rsidRPr="001E26AF" w:rsidRDefault="001E26AF" w:rsidP="001E26AF">
      <w:pPr>
        <w:ind w:left="2160"/>
        <w:rPr>
          <w:rFonts w:asciiTheme="minorHAnsi" w:hAnsiTheme="minorHAnsi" w:cstheme="minorHAnsi"/>
          <w:sz w:val="30"/>
          <w:szCs w:val="30"/>
        </w:rPr>
      </w:pPr>
      <w:r w:rsidRPr="001E26AF">
        <w:rPr>
          <w:rFonts w:asciiTheme="minorHAnsi" w:hAnsiTheme="minorHAnsi" w:cstheme="minorHAnsi"/>
          <w:sz w:val="30"/>
          <w:szCs w:val="30"/>
        </w:rPr>
        <w:t>}</w:t>
      </w:r>
    </w:p>
    <w:p w:rsidR="001E26AF" w:rsidRDefault="001E26AF" w:rsidP="001E26AF">
      <w:pPr>
        <w:pBdr>
          <w:bottom w:val="dotted" w:sz="24" w:space="1" w:color="auto"/>
        </w:pBdr>
        <w:rPr>
          <w:rFonts w:asciiTheme="minorHAnsi" w:hAnsiTheme="minorHAnsi" w:cstheme="minorHAnsi"/>
          <w:sz w:val="30"/>
          <w:szCs w:val="30"/>
        </w:rPr>
      </w:pPr>
    </w:p>
    <w:p w:rsidR="001E26AF" w:rsidRPr="001E26AF" w:rsidRDefault="001E26AF" w:rsidP="001E26AF">
      <w:pPr>
        <w:pStyle w:val="NormalWeb"/>
        <w:shd w:val="clear" w:color="auto" w:fill="FFFFFF"/>
        <w:spacing w:before="0" w:beforeAutospacing="0" w:after="0" w:afterAutospacing="0"/>
        <w:rPr>
          <w:rFonts w:asciiTheme="minorHAnsi" w:hAnsiTheme="minorHAnsi" w:cstheme="minorHAnsi"/>
          <w:sz w:val="30"/>
          <w:szCs w:val="30"/>
        </w:rPr>
      </w:pPr>
      <w:r w:rsidRPr="001E26AF">
        <w:rPr>
          <w:rFonts w:asciiTheme="minorHAnsi" w:hAnsiTheme="minorHAnsi" w:cstheme="minorHAnsi"/>
          <w:sz w:val="30"/>
          <w:szCs w:val="30"/>
        </w:rPr>
        <w:t>Thuộc tính margin khi sử dụng sẽ thêm khoảng không gian bên ngoài thành phần, khoảng không gian này không cộng dồn thêm vào chiều rộng hoặc chiều cao của thành phần.</w:t>
      </w:r>
    </w:p>
    <w:p w:rsidR="001E26AF" w:rsidRPr="001E26AF" w:rsidRDefault="001E26AF" w:rsidP="001E26AF">
      <w:pPr>
        <w:shd w:val="clear" w:color="auto" w:fill="FFFFFF"/>
        <w:spacing w:after="75" w:line="240" w:lineRule="auto"/>
        <w:rPr>
          <w:rFonts w:asciiTheme="minorHAnsi" w:eastAsia="Times New Roman" w:hAnsiTheme="minorHAnsi" w:cstheme="minorHAnsi"/>
          <w:sz w:val="30"/>
          <w:szCs w:val="30"/>
        </w:rPr>
      </w:pPr>
      <w:r w:rsidRPr="001E26AF">
        <w:rPr>
          <w:rFonts w:asciiTheme="minorHAnsi" w:eastAsia="Times New Roman" w:hAnsiTheme="minorHAnsi" w:cstheme="minorHAnsi"/>
          <w:b/>
          <w:color w:val="1A5EBA"/>
          <w:sz w:val="30"/>
          <w:szCs w:val="30"/>
          <w:u w:val="single"/>
        </w:rPr>
        <w:t>margin-bottom:</w:t>
      </w:r>
      <w:r w:rsidRPr="001E26AF">
        <w:rPr>
          <w:rFonts w:asciiTheme="minorHAnsi" w:eastAsia="Times New Roman" w:hAnsiTheme="minorHAnsi" w:cstheme="minorHAnsi"/>
          <w:color w:val="333333"/>
          <w:sz w:val="30"/>
          <w:szCs w:val="30"/>
        </w:rPr>
        <w:t> </w:t>
      </w:r>
      <w:r w:rsidRPr="001E26AF">
        <w:rPr>
          <w:rFonts w:asciiTheme="minorHAnsi" w:eastAsia="Times New Roman" w:hAnsiTheme="minorHAnsi" w:cstheme="minorHAnsi"/>
          <w:sz w:val="30"/>
          <w:szCs w:val="30"/>
        </w:rPr>
        <w:t>thêm khoảng không gian bên ngoài phía dưới thành phần.</w:t>
      </w:r>
    </w:p>
    <w:p w:rsidR="001E26AF" w:rsidRPr="001E26AF" w:rsidRDefault="001E26AF" w:rsidP="001E26AF">
      <w:pPr>
        <w:pStyle w:val="pb10"/>
        <w:shd w:val="clear" w:color="auto" w:fill="FFFFFF"/>
        <w:spacing w:before="0" w:beforeAutospacing="0" w:after="0" w:afterAutospacing="0"/>
        <w:rPr>
          <w:rFonts w:asciiTheme="minorHAnsi" w:hAnsiTheme="minorHAnsi" w:cstheme="minorHAnsi"/>
          <w:color w:val="333333"/>
          <w:sz w:val="30"/>
          <w:szCs w:val="30"/>
        </w:rPr>
      </w:pPr>
      <w:r w:rsidRPr="001E26AF">
        <w:rPr>
          <w:rStyle w:val="Strong"/>
          <w:rFonts w:asciiTheme="minorHAnsi" w:hAnsiTheme="minorHAnsi" w:cstheme="minorHAnsi"/>
          <w:sz w:val="30"/>
          <w:szCs w:val="30"/>
        </w:rPr>
        <w:t>Cấu trúc:</w:t>
      </w:r>
      <w:r w:rsidRPr="001E26AF">
        <w:rPr>
          <w:rFonts w:asciiTheme="minorHAnsi" w:hAnsiTheme="minorHAnsi" w:cstheme="minorHAnsi"/>
          <w:color w:val="333333"/>
          <w:sz w:val="30"/>
          <w:szCs w:val="30"/>
        </w:rPr>
        <w:br/>
      </w:r>
      <w:r w:rsidRPr="001E26AF">
        <w:rPr>
          <w:rStyle w:val="Emphasis"/>
          <w:rFonts w:asciiTheme="minorHAnsi" w:hAnsiTheme="minorHAnsi" w:cstheme="minorHAnsi"/>
          <w:i w:val="0"/>
          <w:iCs w:val="0"/>
          <w:color w:val="1A5EBA"/>
          <w:sz w:val="30"/>
          <w:szCs w:val="30"/>
        </w:rPr>
        <w:t>margin-bottom: giá trị;</w:t>
      </w:r>
    </w:p>
    <w:p w:rsidR="001E26AF" w:rsidRPr="001E26AF" w:rsidRDefault="001E26AF" w:rsidP="001E26AF">
      <w:pPr>
        <w:pStyle w:val="NormalWeb"/>
        <w:shd w:val="clear" w:color="auto" w:fill="FFFFFF"/>
        <w:spacing w:before="0" w:beforeAutospacing="0" w:after="0" w:afterAutospacing="0"/>
        <w:rPr>
          <w:rFonts w:asciiTheme="minorHAnsi" w:hAnsiTheme="minorHAnsi" w:cstheme="minorHAnsi"/>
          <w:sz w:val="30"/>
          <w:szCs w:val="30"/>
        </w:rPr>
      </w:pPr>
      <w:r w:rsidRPr="001E26AF">
        <w:rPr>
          <w:rFonts w:asciiTheme="minorHAnsi" w:hAnsiTheme="minorHAnsi" w:cstheme="minorHAnsi"/>
          <w:sz w:val="30"/>
          <w:szCs w:val="30"/>
        </w:rPr>
        <w:t>Ta thêm nội dung CSS tại thẻ &lt;p&gt; đoạn code margin-bottom với giá trị 20px:</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 {</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 xml:space="preserve">    margin: 0;</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 xml:space="preserve">    padding: 0;</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w:t>
      </w:r>
    </w:p>
    <w:p w:rsidR="001E26AF" w:rsidRPr="001E26AF" w:rsidRDefault="001E26AF" w:rsidP="001E26AF">
      <w:pPr>
        <w:pStyle w:val="HTMLPreformatted"/>
        <w:shd w:val="clear" w:color="auto" w:fill="F7FFFF"/>
        <w:rPr>
          <w:rFonts w:asciiTheme="minorHAnsi" w:hAnsiTheme="minorHAnsi" w:cstheme="minorHAnsi"/>
          <w:sz w:val="30"/>
          <w:szCs w:val="30"/>
        </w:rPr>
      </w:pP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lastRenderedPageBreak/>
        <w:t>div {</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 xml:space="preserve">    border: 1px solid red;</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w:t>
      </w:r>
    </w:p>
    <w:p w:rsidR="001E26AF" w:rsidRPr="001E26AF" w:rsidRDefault="001E26AF" w:rsidP="001E26AF">
      <w:pPr>
        <w:pStyle w:val="HTMLPreformatted"/>
        <w:shd w:val="clear" w:color="auto" w:fill="F7FFFF"/>
        <w:rPr>
          <w:rFonts w:asciiTheme="minorHAnsi" w:hAnsiTheme="minorHAnsi" w:cstheme="minorHAnsi"/>
          <w:sz w:val="30"/>
          <w:szCs w:val="30"/>
        </w:rPr>
      </w:pP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p {</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 xml:space="preserve">    background: yellow;</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 xml:space="preserve">    </w:t>
      </w:r>
      <w:r w:rsidRPr="001E26AF">
        <w:rPr>
          <w:rStyle w:val="Emphasis"/>
          <w:rFonts w:asciiTheme="minorHAnsi" w:hAnsiTheme="minorHAnsi" w:cstheme="minorHAnsi"/>
          <w:i w:val="0"/>
          <w:iCs w:val="0"/>
          <w:sz w:val="30"/>
          <w:szCs w:val="30"/>
        </w:rPr>
        <w:t>margin-bottom: 20px;</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 xml:space="preserve">    width: 400px;</w:t>
      </w:r>
    </w:p>
    <w:p w:rsidR="001E26AF" w:rsidRPr="001E26AF" w:rsidRDefault="001E26AF" w:rsidP="001E26AF">
      <w:pPr>
        <w:pStyle w:val="HTMLPreformatted"/>
        <w:shd w:val="clear" w:color="auto" w:fill="F7FFFF"/>
        <w:rPr>
          <w:rFonts w:asciiTheme="minorHAnsi" w:hAnsiTheme="minorHAnsi" w:cstheme="minorHAnsi"/>
          <w:sz w:val="30"/>
          <w:szCs w:val="30"/>
        </w:rPr>
      </w:pPr>
      <w:r w:rsidRPr="001E26AF">
        <w:rPr>
          <w:rFonts w:asciiTheme="minorHAnsi" w:hAnsiTheme="minorHAnsi" w:cstheme="minorHAnsi"/>
          <w:sz w:val="30"/>
          <w:szCs w:val="30"/>
        </w:rPr>
        <w:t>}</w:t>
      </w:r>
    </w:p>
    <w:p w:rsidR="001E26AF" w:rsidRPr="001E26AF" w:rsidRDefault="001E26AF" w:rsidP="001E26AF">
      <w:pPr>
        <w:pStyle w:val="Heading4"/>
        <w:shd w:val="clear" w:color="auto" w:fill="FFFFFF"/>
        <w:spacing w:before="0"/>
        <w:rPr>
          <w:rFonts w:asciiTheme="minorHAnsi" w:hAnsiTheme="minorHAnsi" w:cstheme="minorHAnsi"/>
          <w:color w:val="auto"/>
          <w:sz w:val="30"/>
          <w:szCs w:val="30"/>
        </w:rPr>
      </w:pPr>
      <w:r w:rsidRPr="001E26AF">
        <w:rPr>
          <w:rFonts w:asciiTheme="minorHAnsi" w:hAnsiTheme="minorHAnsi" w:cstheme="minorHAnsi"/>
          <w:color w:val="auto"/>
          <w:sz w:val="30"/>
          <w:szCs w:val="30"/>
        </w:rPr>
        <w:t>Hiển thị trình duyệt khi sử dụng margin-bottom: 20px;</w:t>
      </w:r>
    </w:p>
    <w:p w:rsidR="001E26AF" w:rsidRPr="001E26AF" w:rsidRDefault="001E26AF" w:rsidP="001E26AF">
      <w:pPr>
        <w:pStyle w:val="NormalWeb"/>
        <w:shd w:val="clear" w:color="auto" w:fill="FFFFFF"/>
        <w:spacing w:before="0" w:beforeAutospacing="0" w:after="0" w:afterAutospacing="0"/>
        <w:rPr>
          <w:rStyle w:val="Strong"/>
          <w:rFonts w:asciiTheme="minorHAnsi" w:hAnsiTheme="minorHAnsi" w:cstheme="minorHAnsi"/>
          <w:sz w:val="30"/>
          <w:szCs w:val="30"/>
        </w:rPr>
      </w:pPr>
      <w:r w:rsidRPr="001E26AF">
        <w:rPr>
          <w:rStyle w:val="Strong"/>
          <w:rFonts w:asciiTheme="minorHAnsi" w:hAnsiTheme="minorHAnsi" w:cstheme="minorHAnsi"/>
          <w:noProof/>
          <w:sz w:val="30"/>
          <w:szCs w:val="30"/>
        </w:rPr>
        <w:drawing>
          <wp:inline distT="0" distB="0" distL="0" distR="0" wp14:anchorId="062D66A2" wp14:editId="16C71298">
            <wp:extent cx="6346393" cy="480060"/>
            <wp:effectExtent l="0" t="0" r="0" b="0"/>
            <wp:docPr id="2" name="Picture 2"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3417" cy="481348"/>
                    </a:xfrm>
                    <a:prstGeom prst="rect">
                      <a:avLst/>
                    </a:prstGeom>
                    <a:noFill/>
                    <a:ln>
                      <a:noFill/>
                    </a:ln>
                  </pic:spPr>
                </pic:pic>
              </a:graphicData>
            </a:graphic>
          </wp:inline>
        </w:drawing>
      </w:r>
    </w:p>
    <w:p w:rsidR="001E26AF" w:rsidRPr="001E26AF" w:rsidRDefault="001E26AF" w:rsidP="001E26AF">
      <w:pPr>
        <w:pStyle w:val="NormalWeb"/>
        <w:shd w:val="clear" w:color="auto" w:fill="FFFFFF"/>
        <w:spacing w:before="0" w:beforeAutospacing="0" w:after="0" w:afterAutospacing="0"/>
        <w:rPr>
          <w:rFonts w:asciiTheme="minorHAnsi" w:hAnsiTheme="minorHAnsi" w:cstheme="minorHAnsi"/>
          <w:sz w:val="30"/>
          <w:szCs w:val="30"/>
        </w:rPr>
      </w:pPr>
      <w:r w:rsidRPr="001E26AF">
        <w:rPr>
          <w:rStyle w:val="Strong"/>
          <w:rFonts w:asciiTheme="minorHAnsi" w:hAnsiTheme="minorHAnsi" w:cstheme="minorHAnsi"/>
          <w:sz w:val="30"/>
          <w:szCs w:val="30"/>
        </w:rPr>
        <w:t>Phân tích:</w:t>
      </w:r>
    </w:p>
    <w:p w:rsidR="001E26AF" w:rsidRPr="001E26AF" w:rsidRDefault="001E26AF" w:rsidP="001E26AF">
      <w:pPr>
        <w:pStyle w:val="NormalWeb"/>
        <w:shd w:val="clear" w:color="auto" w:fill="FFFFFF"/>
        <w:spacing w:before="0" w:beforeAutospacing="0" w:after="0" w:afterAutospacing="0"/>
        <w:rPr>
          <w:rFonts w:asciiTheme="minorHAnsi" w:hAnsiTheme="minorHAnsi" w:cstheme="minorHAnsi"/>
          <w:sz w:val="30"/>
          <w:szCs w:val="30"/>
        </w:rPr>
      </w:pPr>
      <w:r w:rsidRPr="001E26AF">
        <w:rPr>
          <w:rFonts w:asciiTheme="minorHAnsi" w:hAnsiTheme="minorHAnsi" w:cstheme="minorHAnsi"/>
          <w:noProof/>
          <w:sz w:val="30"/>
          <w:szCs w:val="30"/>
        </w:rPr>
        <w:drawing>
          <wp:inline distT="0" distB="0" distL="0" distR="0" wp14:anchorId="6E211E78" wp14:editId="079AC5DA">
            <wp:extent cx="6774180" cy="792480"/>
            <wp:effectExtent l="0" t="0" r="7620" b="7620"/>
            <wp:docPr id="1" name="Picture 1" descr="margin-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in-bott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4180" cy="792480"/>
                    </a:xfrm>
                    <a:prstGeom prst="rect">
                      <a:avLst/>
                    </a:prstGeom>
                    <a:noFill/>
                    <a:ln>
                      <a:noFill/>
                    </a:ln>
                  </pic:spPr>
                </pic:pic>
              </a:graphicData>
            </a:graphic>
          </wp:inline>
        </w:drawing>
      </w:r>
    </w:p>
    <w:p w:rsidR="001E26AF" w:rsidRPr="001E26AF" w:rsidRDefault="001E26AF" w:rsidP="001E26AF">
      <w:pPr>
        <w:pStyle w:val="NormalWeb"/>
        <w:shd w:val="clear" w:color="auto" w:fill="FFFFFF"/>
        <w:spacing w:before="0" w:beforeAutospacing="0" w:after="0" w:afterAutospacing="0"/>
        <w:rPr>
          <w:rFonts w:asciiTheme="minorHAnsi" w:hAnsiTheme="minorHAnsi" w:cstheme="minorHAnsi"/>
          <w:sz w:val="30"/>
          <w:szCs w:val="30"/>
        </w:rPr>
      </w:pPr>
      <w:r w:rsidRPr="001E26AF">
        <w:rPr>
          <w:rFonts w:asciiTheme="minorHAnsi" w:hAnsiTheme="minorHAnsi" w:cstheme="minorHAnsi"/>
          <w:sz w:val="30"/>
          <w:szCs w:val="30"/>
        </w:rPr>
        <w:t>Nhìn vào kết quả ta thấy: chiều cao hiện tại của thành phần không thay đổi, tuy nhiên bên ngoài phía dưới thành phần đã được thêm khoảng không gian 20px.</w:t>
      </w:r>
    </w:p>
    <w:p w:rsidR="001E26AF" w:rsidRDefault="001E26AF" w:rsidP="001E26AF">
      <w:pPr>
        <w:pBdr>
          <w:bottom w:val="dotted" w:sz="24" w:space="1" w:color="auto"/>
        </w:pBdr>
        <w:rPr>
          <w:rFonts w:asciiTheme="minorHAnsi" w:hAnsiTheme="minorHAnsi" w:cstheme="minorHAnsi"/>
          <w:sz w:val="30"/>
          <w:szCs w:val="30"/>
        </w:rPr>
      </w:pPr>
    </w:p>
    <w:p w:rsidR="001E26AF" w:rsidRPr="001E26AF" w:rsidRDefault="001E26AF" w:rsidP="001E26AF">
      <w:pPr>
        <w:pStyle w:val="Heading3"/>
        <w:shd w:val="clear" w:color="auto" w:fill="FFFFFF"/>
        <w:spacing w:before="300" w:after="150"/>
        <w:rPr>
          <w:rFonts w:asciiTheme="minorHAnsi" w:hAnsiTheme="minorHAnsi" w:cstheme="minorHAnsi"/>
          <w:color w:val="auto"/>
          <w:sz w:val="30"/>
          <w:szCs w:val="30"/>
        </w:rPr>
      </w:pPr>
      <w:r w:rsidRPr="001E26AF">
        <w:rPr>
          <w:rFonts w:asciiTheme="minorHAnsi" w:hAnsiTheme="minorHAnsi" w:cstheme="minorHAnsi"/>
          <w:b/>
          <w:bCs/>
          <w:color w:val="auto"/>
          <w:sz w:val="30"/>
          <w:szCs w:val="30"/>
        </w:rPr>
        <w:t>Lưu ý</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Thuộc tính margin và padding chỉ dùng cho các thẻ khối </w:t>
      </w:r>
      <w:r w:rsidRPr="001E26AF">
        <w:rPr>
          <w:rStyle w:val="Strong"/>
          <w:rFonts w:asciiTheme="minorHAnsi" w:hAnsiTheme="minorHAnsi" w:cstheme="minorHAnsi"/>
          <w:sz w:val="30"/>
          <w:szCs w:val="30"/>
        </w:rPr>
        <w:t>&lt;div&gt;&lt;/div&gt;</w:t>
      </w:r>
      <w:r w:rsidRPr="001E26AF">
        <w:rPr>
          <w:rFonts w:asciiTheme="minorHAnsi" w:hAnsiTheme="minorHAnsi" w:cstheme="minorHAnsi"/>
          <w:sz w:val="30"/>
          <w:szCs w:val="30"/>
        </w:rPr>
        <w:t>, không dùng được cho các thẻ inline không xuống dòng như </w:t>
      </w:r>
      <w:r w:rsidRPr="001E26AF">
        <w:rPr>
          <w:rStyle w:val="Strong"/>
          <w:rFonts w:asciiTheme="minorHAnsi" w:hAnsiTheme="minorHAnsi" w:cstheme="minorHAnsi"/>
          <w:sz w:val="30"/>
          <w:szCs w:val="30"/>
        </w:rPr>
        <w:t>&lt;a&gt;&lt;/a&gt;. </w:t>
      </w:r>
      <w:r w:rsidRPr="001E26AF">
        <w:rPr>
          <w:rFonts w:asciiTheme="minorHAnsi" w:hAnsiTheme="minorHAnsi" w:cstheme="minorHAnsi"/>
          <w:sz w:val="30"/>
          <w:szCs w:val="30"/>
        </w:rPr>
        <w:t>Thẻ không xuống dòng muốn dùng được phải thêm thuộc tính </w:t>
      </w:r>
      <w:r w:rsidRPr="001E26AF">
        <w:rPr>
          <w:rStyle w:val="Strong"/>
          <w:rFonts w:asciiTheme="minorHAnsi" w:hAnsiTheme="minorHAnsi" w:cstheme="minorHAnsi"/>
          <w:sz w:val="30"/>
          <w:szCs w:val="30"/>
        </w:rPr>
        <w:t>display: block.</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Để không bị lỗi khi chạy trên các trình duyệt khác nhau, chúng ta nên xóa các margin và padding mặc định của trình duyệt.</w:t>
      </w:r>
    </w:p>
    <w:p w:rsidR="001E26AF" w:rsidRDefault="001E26AF" w:rsidP="001E26AF">
      <w:pPr>
        <w:pBdr>
          <w:bottom w:val="dotted" w:sz="24" w:space="1" w:color="auto"/>
        </w:pBdr>
        <w:jc w:val="center"/>
        <w:rPr>
          <w:rFonts w:asciiTheme="minorHAnsi" w:hAnsiTheme="minorHAnsi" w:cstheme="minorHAnsi"/>
          <w:sz w:val="30"/>
          <w:szCs w:val="30"/>
        </w:rPr>
      </w:pPr>
      <w:r>
        <w:rPr>
          <w:rFonts w:asciiTheme="minorHAnsi" w:hAnsiTheme="minorHAnsi" w:cstheme="minorHAnsi"/>
          <w:noProof/>
          <w:sz w:val="30"/>
          <w:szCs w:val="30"/>
        </w:rPr>
        <w:drawing>
          <wp:inline distT="0" distB="0" distL="0" distR="0">
            <wp:extent cx="1908161"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3887" cy="1913017"/>
                    </a:xfrm>
                    <a:prstGeom prst="rect">
                      <a:avLst/>
                    </a:prstGeom>
                    <a:noFill/>
                    <a:ln>
                      <a:noFill/>
                    </a:ln>
                  </pic:spPr>
                </pic:pic>
              </a:graphicData>
            </a:graphic>
          </wp:inline>
        </w:drawing>
      </w:r>
    </w:p>
    <w:p w:rsidR="001E26AF" w:rsidRDefault="001E26AF" w:rsidP="001E26AF">
      <w:pPr>
        <w:rPr>
          <w:rFonts w:asciiTheme="minorHAnsi" w:hAnsiTheme="minorHAnsi" w:cstheme="minorHAnsi"/>
          <w:b/>
          <w:sz w:val="30"/>
          <w:szCs w:val="30"/>
        </w:rPr>
      </w:pPr>
      <w:r w:rsidRPr="001E26AF">
        <w:rPr>
          <w:rFonts w:asciiTheme="minorHAnsi" w:hAnsiTheme="minorHAnsi" w:cstheme="minorHAnsi"/>
          <w:b/>
          <w:sz w:val="30"/>
          <w:szCs w:val="30"/>
        </w:rPr>
        <w:lastRenderedPageBreak/>
        <w:t>Một số thuộc tính CSS</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Border : viền, 1px (độ dày) black (màu) solid (loại nét)</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Text-align : canh lề</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Font-size : kích thước.</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Font-weight : bold độ đậm nhạt, giống như thẻ &lt;b&gt;&lt;/b&gt;</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Font-family : kiểu chữ</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Font-style: italic : tạo chữ in nghiêng</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Float : left, dồn sang một bên</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Text-decoration: none, underline.</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Line-height: 20px: độ giãn dòng.</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color: (màu chữ) dùng green, red hay mã màu</w:t>
      </w:r>
    </w:p>
    <w:p w:rsidR="001E26AF" w:rsidRP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background-color: (màu nền)black</w:t>
      </w:r>
    </w:p>
    <w:p w:rsidR="001E26AF" w:rsidRDefault="001E26AF" w:rsidP="001E26AF">
      <w:pPr>
        <w:pStyle w:val="NormalWeb"/>
        <w:shd w:val="clear" w:color="auto" w:fill="FFFFFF"/>
        <w:spacing w:before="0" w:beforeAutospacing="0" w:after="255" w:afterAutospacing="0"/>
        <w:rPr>
          <w:rFonts w:asciiTheme="minorHAnsi" w:hAnsiTheme="minorHAnsi" w:cstheme="minorHAnsi"/>
          <w:sz w:val="30"/>
          <w:szCs w:val="30"/>
        </w:rPr>
      </w:pPr>
      <w:r w:rsidRPr="001E26AF">
        <w:rPr>
          <w:rFonts w:asciiTheme="minorHAnsi" w:hAnsiTheme="minorHAnsi" w:cstheme="minorHAnsi"/>
          <w:sz w:val="30"/>
          <w:szCs w:val="30"/>
        </w:rPr>
        <w:t>+ background-image: url(imgage source)</w:t>
      </w:r>
    </w:p>
    <w:p w:rsidR="00F84130" w:rsidRPr="00F84130" w:rsidRDefault="00F84130" w:rsidP="00F84130">
      <w:pPr>
        <w:pStyle w:val="NormalWeb"/>
        <w:shd w:val="clear" w:color="auto" w:fill="FFFFFF"/>
        <w:spacing w:before="0" w:beforeAutospacing="0" w:after="255" w:afterAutospacing="0"/>
        <w:rPr>
          <w:rFonts w:asciiTheme="minorHAnsi" w:hAnsiTheme="minorHAnsi" w:cstheme="minorHAnsi"/>
          <w:sz w:val="30"/>
          <w:szCs w:val="30"/>
        </w:rPr>
      </w:pPr>
      <w:r w:rsidRPr="00F84130">
        <w:rPr>
          <w:rFonts w:asciiTheme="minorHAnsi" w:hAnsiTheme="minorHAnsi" w:cstheme="minorHAnsi"/>
          <w:sz w:val="30"/>
          <w:szCs w:val="30"/>
        </w:rPr>
        <w:t>+ float: left (right) dồn các khối</w:t>
      </w:r>
    </w:p>
    <w:p w:rsidR="00F84130" w:rsidRPr="00F84130" w:rsidRDefault="00F84130" w:rsidP="001E26AF">
      <w:pPr>
        <w:pStyle w:val="NormalWeb"/>
        <w:shd w:val="clear" w:color="auto" w:fill="FFFFFF"/>
        <w:spacing w:before="0" w:beforeAutospacing="0" w:after="255" w:afterAutospacing="0"/>
        <w:rPr>
          <w:rFonts w:asciiTheme="minorHAnsi" w:hAnsiTheme="minorHAnsi" w:cstheme="minorHAnsi"/>
          <w:sz w:val="30"/>
          <w:szCs w:val="30"/>
        </w:rPr>
      </w:pPr>
      <w:r w:rsidRPr="00F84130">
        <w:rPr>
          <w:rFonts w:asciiTheme="minorHAnsi" w:hAnsiTheme="minorHAnsi" w:cstheme="minorHAnsi"/>
          <w:sz w:val="30"/>
          <w:szCs w:val="30"/>
        </w:rPr>
        <w:t>+ overflow: hidden</w:t>
      </w:r>
    </w:p>
    <w:p w:rsidR="001E26AF" w:rsidRDefault="001E26AF" w:rsidP="001E26AF">
      <w:pPr>
        <w:pBdr>
          <w:bottom w:val="dotted" w:sz="24" w:space="1" w:color="auto"/>
        </w:pBdr>
        <w:rPr>
          <w:rFonts w:asciiTheme="minorHAnsi" w:hAnsiTheme="minorHAnsi" w:cstheme="minorHAnsi"/>
          <w:b/>
          <w:sz w:val="30"/>
          <w:szCs w:val="30"/>
        </w:rPr>
      </w:pPr>
    </w:p>
    <w:p w:rsidR="00F84130" w:rsidRPr="00F84130" w:rsidRDefault="00F84130" w:rsidP="00F84130">
      <w:pPr>
        <w:pStyle w:val="Heading3"/>
        <w:shd w:val="clear" w:color="auto" w:fill="FFFFFF"/>
        <w:spacing w:before="300" w:after="150"/>
        <w:rPr>
          <w:rFonts w:asciiTheme="minorHAnsi" w:hAnsiTheme="minorHAnsi" w:cstheme="minorHAnsi"/>
          <w:color w:val="auto"/>
          <w:sz w:val="30"/>
          <w:szCs w:val="30"/>
        </w:rPr>
      </w:pPr>
      <w:r w:rsidRPr="00F84130">
        <w:rPr>
          <w:rFonts w:asciiTheme="minorHAnsi" w:hAnsiTheme="minorHAnsi" w:cstheme="minorHAnsi"/>
          <w:b/>
          <w:bCs/>
          <w:color w:val="auto"/>
          <w:sz w:val="30"/>
          <w:szCs w:val="30"/>
        </w:rPr>
        <w:t xml:space="preserve">Thuộc tính </w:t>
      </w:r>
      <w:r w:rsidRPr="00F84130">
        <w:rPr>
          <w:rFonts w:asciiTheme="minorHAnsi" w:hAnsiTheme="minorHAnsi" w:cstheme="minorHAnsi"/>
          <w:b/>
          <w:bCs/>
          <w:i/>
          <w:color w:val="auto"/>
          <w:sz w:val="30"/>
          <w:szCs w:val="30"/>
        </w:rPr>
        <w:t>float:left (hoặc right)</w:t>
      </w:r>
    </w:p>
    <w:p w:rsidR="00F84130" w:rsidRPr="00F84130" w:rsidRDefault="00F84130" w:rsidP="00F84130">
      <w:pPr>
        <w:shd w:val="clear" w:color="auto" w:fill="FFFFFF"/>
        <w:spacing w:after="255" w:line="240" w:lineRule="auto"/>
        <w:rPr>
          <w:rFonts w:asciiTheme="minorHAnsi" w:eastAsia="Times New Roman" w:hAnsiTheme="minorHAnsi" w:cstheme="minorHAnsi"/>
          <w:sz w:val="30"/>
          <w:szCs w:val="30"/>
        </w:rPr>
      </w:pPr>
      <w:r w:rsidRPr="00F84130">
        <w:rPr>
          <w:rFonts w:asciiTheme="minorHAnsi" w:eastAsia="Times New Roman" w:hAnsiTheme="minorHAnsi" w:cstheme="minorHAnsi"/>
          <w:sz w:val="30"/>
          <w:szCs w:val="30"/>
        </w:rPr>
        <w:t>Dùng để dùng các khối về một phía. Các khối như </w:t>
      </w:r>
      <w:r w:rsidRPr="00F84130">
        <w:rPr>
          <w:rFonts w:asciiTheme="minorHAnsi" w:eastAsia="Times New Roman" w:hAnsiTheme="minorHAnsi" w:cstheme="minorHAnsi"/>
          <w:b/>
          <w:bCs/>
          <w:sz w:val="30"/>
          <w:szCs w:val="30"/>
        </w:rPr>
        <w:t>&lt;div&gt;&lt;/div&gt;</w:t>
      </w:r>
      <w:r w:rsidRPr="00F84130">
        <w:rPr>
          <w:rFonts w:asciiTheme="minorHAnsi" w:eastAsia="Times New Roman" w:hAnsiTheme="minorHAnsi" w:cstheme="minorHAnsi"/>
          <w:sz w:val="30"/>
          <w:szCs w:val="30"/>
        </w:rPr>
        <w:t> là các khối tự động xuống dòng. Vì vậy, để có thể xếp chúng trên một hàng sao cho vừa đủ với chiều ngang của khối bao bọc cần có thuộc tính </w:t>
      </w:r>
      <w:r w:rsidRPr="00F84130">
        <w:rPr>
          <w:rFonts w:asciiTheme="minorHAnsi" w:eastAsia="Times New Roman" w:hAnsiTheme="minorHAnsi" w:cstheme="minorHAnsi"/>
          <w:b/>
          <w:bCs/>
          <w:sz w:val="30"/>
          <w:szCs w:val="30"/>
        </w:rPr>
        <w:t>float.</w:t>
      </w:r>
    </w:p>
    <w:p w:rsidR="005C34E4" w:rsidRDefault="00F84130" w:rsidP="00F84130">
      <w:pPr>
        <w:jc w:val="center"/>
        <w:rPr>
          <w:rFonts w:asciiTheme="minorHAnsi" w:eastAsia="Times New Roman" w:hAnsiTheme="minorHAnsi" w:cstheme="minorHAnsi"/>
          <w:i/>
          <w:sz w:val="30"/>
          <w:szCs w:val="30"/>
        </w:rPr>
      </w:pPr>
      <w:r w:rsidRPr="00F84130">
        <w:rPr>
          <w:rFonts w:asciiTheme="minorHAnsi" w:eastAsia="Times New Roman" w:hAnsiTheme="minorHAnsi" w:cstheme="minorHAnsi"/>
          <w:i/>
          <w:noProof/>
          <w:sz w:val="30"/>
          <w:szCs w:val="30"/>
        </w:rPr>
        <w:lastRenderedPageBreak/>
        <w:drawing>
          <wp:inline distT="0" distB="0" distL="0" distR="0" wp14:anchorId="1F1A3EA1" wp14:editId="4CE17C5B">
            <wp:extent cx="6231578" cy="2255520"/>
            <wp:effectExtent l="0" t="0" r="0" b="0"/>
            <wp:docPr id="3" name="Picture 3" descr="https://goclamweb.com/wp-content/uploads/2018/02/code-html-m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clamweb.com/wp-content/uploads/2018/02/code-html-ma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5354" cy="2278604"/>
                    </a:xfrm>
                    <a:prstGeom prst="rect">
                      <a:avLst/>
                    </a:prstGeom>
                    <a:noFill/>
                    <a:ln>
                      <a:noFill/>
                    </a:ln>
                  </pic:spPr>
                </pic:pic>
              </a:graphicData>
            </a:graphic>
          </wp:inline>
        </w:drawing>
      </w:r>
      <w:r w:rsidRPr="00F84130">
        <w:rPr>
          <w:rFonts w:asciiTheme="minorHAnsi" w:eastAsia="Times New Roman" w:hAnsiTheme="minorHAnsi" w:cstheme="minorHAnsi"/>
          <w:i/>
          <w:sz w:val="30"/>
          <w:szCs w:val="30"/>
        </w:rPr>
        <w:t>Code html của phần các tin tức nhỏ</w:t>
      </w:r>
    </w:p>
    <w:p w:rsidR="00F84130" w:rsidRDefault="00F84130" w:rsidP="00F84130">
      <w:pPr>
        <w:jc w:val="center"/>
        <w:rPr>
          <w:rFonts w:asciiTheme="minorHAnsi" w:eastAsia="Times New Roman" w:hAnsiTheme="minorHAnsi" w:cstheme="minorHAnsi"/>
          <w:i/>
          <w:sz w:val="30"/>
          <w:szCs w:val="30"/>
        </w:rPr>
      </w:pPr>
    </w:p>
    <w:p w:rsidR="00F84130" w:rsidRDefault="00F84130" w:rsidP="00F84130">
      <w:pPr>
        <w:spacing w:after="0" w:line="240" w:lineRule="auto"/>
        <w:jc w:val="center"/>
        <w:rPr>
          <w:rFonts w:asciiTheme="minorHAnsi" w:eastAsia="Times New Roman" w:hAnsiTheme="minorHAnsi" w:cstheme="minorHAnsi"/>
          <w:i/>
          <w:sz w:val="30"/>
          <w:szCs w:val="30"/>
        </w:rPr>
      </w:pPr>
      <w:r w:rsidRPr="00F84130">
        <w:rPr>
          <w:rFonts w:asciiTheme="minorHAnsi" w:eastAsia="Times New Roman" w:hAnsiTheme="minorHAnsi" w:cstheme="minorHAnsi"/>
          <w:i/>
          <w:noProof/>
          <w:sz w:val="30"/>
          <w:szCs w:val="30"/>
        </w:rPr>
        <w:drawing>
          <wp:inline distT="0" distB="0" distL="0" distR="0" wp14:anchorId="0F24E844" wp14:editId="15EF30FA">
            <wp:extent cx="9669780" cy="2026920"/>
            <wp:effectExtent l="0" t="0" r="7620" b="0"/>
            <wp:docPr id="5" name="Picture 5" descr="Thuộc tính float: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ộc tính float: le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9780" cy="2026920"/>
                    </a:xfrm>
                    <a:prstGeom prst="rect">
                      <a:avLst/>
                    </a:prstGeom>
                    <a:noFill/>
                    <a:ln>
                      <a:noFill/>
                    </a:ln>
                  </pic:spPr>
                </pic:pic>
              </a:graphicData>
            </a:graphic>
          </wp:inline>
        </w:drawing>
      </w:r>
      <w:r w:rsidRPr="00F84130">
        <w:rPr>
          <w:rFonts w:asciiTheme="minorHAnsi" w:eastAsia="Times New Roman" w:hAnsiTheme="minorHAnsi" w:cstheme="minorHAnsi"/>
          <w:i/>
          <w:sz w:val="30"/>
          <w:szCs w:val="30"/>
        </w:rPr>
        <w:t>Thuộc tính float: left</w:t>
      </w:r>
    </w:p>
    <w:p w:rsidR="00F84130" w:rsidRPr="00F84130" w:rsidRDefault="00F84130" w:rsidP="00F84130">
      <w:pPr>
        <w:spacing w:after="0" w:line="240" w:lineRule="auto"/>
        <w:jc w:val="center"/>
        <w:rPr>
          <w:rFonts w:asciiTheme="minorHAnsi" w:eastAsia="Times New Roman" w:hAnsiTheme="minorHAnsi" w:cstheme="minorHAnsi"/>
          <w:i/>
          <w:sz w:val="30"/>
          <w:szCs w:val="30"/>
        </w:rPr>
      </w:pPr>
    </w:p>
    <w:p w:rsidR="00F84130" w:rsidRDefault="00F84130" w:rsidP="00F84130">
      <w:pPr>
        <w:shd w:val="clear" w:color="auto" w:fill="FFFFFF"/>
        <w:spacing w:after="255" w:line="240" w:lineRule="auto"/>
        <w:rPr>
          <w:rFonts w:asciiTheme="minorHAnsi" w:eastAsia="Times New Roman" w:hAnsiTheme="minorHAnsi" w:cstheme="minorHAnsi"/>
          <w:b/>
          <w:bCs/>
          <w:sz w:val="30"/>
          <w:szCs w:val="30"/>
        </w:rPr>
      </w:pPr>
      <w:r w:rsidRPr="00F84130">
        <w:rPr>
          <w:rFonts w:asciiTheme="minorHAnsi" w:eastAsia="Times New Roman" w:hAnsiTheme="minorHAnsi" w:cstheme="minorHAnsi"/>
          <w:sz w:val="30"/>
          <w:szCs w:val="30"/>
        </w:rPr>
        <w:t>Lưu ý, để tránh xảy ra lỗi khi dùng float:left, các bạn thêm thuộc tính </w:t>
      </w:r>
      <w:r w:rsidRPr="00F84130">
        <w:rPr>
          <w:rFonts w:asciiTheme="minorHAnsi" w:eastAsia="Times New Roman" w:hAnsiTheme="minorHAnsi" w:cstheme="minorHAnsi"/>
          <w:b/>
          <w:bCs/>
          <w:sz w:val="30"/>
          <w:szCs w:val="30"/>
        </w:rPr>
        <w:t>overflow: hidden</w:t>
      </w:r>
      <w:r w:rsidRPr="00F84130">
        <w:rPr>
          <w:rFonts w:asciiTheme="minorHAnsi" w:eastAsia="Times New Roman" w:hAnsiTheme="minorHAnsi" w:cstheme="minorHAnsi"/>
          <w:sz w:val="30"/>
          <w:szCs w:val="30"/>
        </w:rPr>
        <w:t> vào thẻ chứa khối mang thuộc tính</w:t>
      </w:r>
      <w:r w:rsidRPr="00F84130">
        <w:rPr>
          <w:rFonts w:asciiTheme="minorHAnsi" w:eastAsia="Times New Roman" w:hAnsiTheme="minorHAnsi" w:cstheme="minorHAnsi"/>
          <w:b/>
          <w:bCs/>
          <w:sz w:val="30"/>
          <w:szCs w:val="30"/>
        </w:rPr>
        <w:t> float:left.</w:t>
      </w:r>
    </w:p>
    <w:p w:rsidR="00F84130" w:rsidRPr="00F84130" w:rsidRDefault="00F84130" w:rsidP="00F84130">
      <w:pPr>
        <w:shd w:val="clear" w:color="auto" w:fill="FFFFFF"/>
        <w:spacing w:after="255" w:line="240" w:lineRule="auto"/>
        <w:rPr>
          <w:rFonts w:asciiTheme="minorHAnsi" w:eastAsia="Times New Roman" w:hAnsiTheme="minorHAnsi" w:cstheme="minorHAnsi"/>
          <w:sz w:val="30"/>
          <w:szCs w:val="30"/>
        </w:rPr>
      </w:pPr>
    </w:p>
    <w:p w:rsidR="00F84130" w:rsidRPr="00F84130" w:rsidRDefault="00F84130" w:rsidP="00F84130">
      <w:pPr>
        <w:rPr>
          <w:rFonts w:asciiTheme="minorHAnsi" w:hAnsiTheme="minorHAnsi" w:cstheme="minorHAnsi"/>
          <w:b/>
          <w:i/>
          <w:sz w:val="30"/>
          <w:szCs w:val="30"/>
        </w:rPr>
      </w:pPr>
      <w:bookmarkStart w:id="0" w:name="_GoBack"/>
      <w:bookmarkEnd w:id="0"/>
    </w:p>
    <w:sectPr w:rsidR="00F84130" w:rsidRPr="00F84130"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A49B0"/>
    <w:multiLevelType w:val="multilevel"/>
    <w:tmpl w:val="631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AF"/>
    <w:rsid w:val="001E26AF"/>
    <w:rsid w:val="005C34E4"/>
    <w:rsid w:val="008F4CD1"/>
    <w:rsid w:val="00C22EE2"/>
    <w:rsid w:val="00F84130"/>
    <w:rsid w:val="00FC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42CD"/>
  <w15:chartTrackingRefBased/>
  <w15:docId w15:val="{BD0248A2-85C4-4814-9148-2773612F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26A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1E26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26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6AF"/>
    <w:rPr>
      <w:rFonts w:eastAsia="Times New Roman" w:cs="Times New Roman"/>
      <w:b/>
      <w:bCs/>
      <w:sz w:val="36"/>
      <w:szCs w:val="36"/>
    </w:rPr>
  </w:style>
  <w:style w:type="paragraph" w:styleId="NormalWeb">
    <w:name w:val="Normal (Web)"/>
    <w:basedOn w:val="Normal"/>
    <w:uiPriority w:val="99"/>
    <w:unhideWhenUsed/>
    <w:rsid w:val="001E26A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E26AF"/>
    <w:rPr>
      <w:rFonts w:ascii="Courier New" w:eastAsia="Times New Roman" w:hAnsi="Courier New" w:cs="Courier New"/>
      <w:sz w:val="20"/>
      <w:szCs w:val="20"/>
    </w:rPr>
  </w:style>
  <w:style w:type="character" w:styleId="Strong">
    <w:name w:val="Strong"/>
    <w:basedOn w:val="DefaultParagraphFont"/>
    <w:uiPriority w:val="22"/>
    <w:qFormat/>
    <w:rsid w:val="001E26AF"/>
    <w:rPr>
      <w:b/>
      <w:bCs/>
    </w:rPr>
  </w:style>
  <w:style w:type="paragraph" w:styleId="HTMLPreformatted">
    <w:name w:val="HTML Preformatted"/>
    <w:basedOn w:val="Normal"/>
    <w:link w:val="HTMLPreformattedChar"/>
    <w:uiPriority w:val="99"/>
    <w:semiHidden/>
    <w:unhideWhenUsed/>
    <w:rsid w:val="001E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6AF"/>
    <w:rPr>
      <w:rFonts w:ascii="Courier New" w:eastAsia="Times New Roman" w:hAnsi="Courier New" w:cs="Courier New"/>
      <w:sz w:val="20"/>
      <w:szCs w:val="20"/>
    </w:rPr>
  </w:style>
  <w:style w:type="character" w:customStyle="1" w:styleId="hljs-tag">
    <w:name w:val="hljs-tag"/>
    <w:basedOn w:val="DefaultParagraphFont"/>
    <w:rsid w:val="001E26AF"/>
  </w:style>
  <w:style w:type="character" w:customStyle="1" w:styleId="hljs-rules">
    <w:name w:val="hljs-rules"/>
    <w:basedOn w:val="DefaultParagraphFont"/>
    <w:rsid w:val="001E26AF"/>
  </w:style>
  <w:style w:type="character" w:customStyle="1" w:styleId="hljs-rule">
    <w:name w:val="hljs-rule"/>
    <w:basedOn w:val="DefaultParagraphFont"/>
    <w:rsid w:val="001E26AF"/>
  </w:style>
  <w:style w:type="character" w:customStyle="1" w:styleId="hljs-attribute">
    <w:name w:val="hljs-attribute"/>
    <w:basedOn w:val="DefaultParagraphFont"/>
    <w:rsid w:val="001E26AF"/>
  </w:style>
  <w:style w:type="character" w:customStyle="1" w:styleId="hljs-value">
    <w:name w:val="hljs-value"/>
    <w:basedOn w:val="DefaultParagraphFont"/>
    <w:rsid w:val="001E26AF"/>
  </w:style>
  <w:style w:type="character" w:styleId="Hyperlink">
    <w:name w:val="Hyperlink"/>
    <w:basedOn w:val="DefaultParagraphFont"/>
    <w:uiPriority w:val="99"/>
    <w:semiHidden/>
    <w:unhideWhenUsed/>
    <w:rsid w:val="001E26AF"/>
    <w:rPr>
      <w:color w:val="0000FF"/>
      <w:u w:val="single"/>
    </w:rPr>
  </w:style>
  <w:style w:type="character" w:customStyle="1" w:styleId="Heading4Char">
    <w:name w:val="Heading 4 Char"/>
    <w:basedOn w:val="DefaultParagraphFont"/>
    <w:link w:val="Heading4"/>
    <w:uiPriority w:val="9"/>
    <w:semiHidden/>
    <w:rsid w:val="001E26AF"/>
    <w:rPr>
      <w:rFonts w:asciiTheme="majorHAnsi" w:eastAsiaTheme="majorEastAsia" w:hAnsiTheme="majorHAnsi" w:cstheme="majorBidi"/>
      <w:i/>
      <w:iCs/>
      <w:color w:val="2E74B5" w:themeColor="accent1" w:themeShade="BF"/>
    </w:rPr>
  </w:style>
  <w:style w:type="paragraph" w:customStyle="1" w:styleId="pb10">
    <w:name w:val="pb10"/>
    <w:basedOn w:val="Normal"/>
    <w:rsid w:val="001E26A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1E26AF"/>
    <w:rPr>
      <w:i/>
      <w:iCs/>
    </w:rPr>
  </w:style>
  <w:style w:type="paragraph" w:customStyle="1" w:styleId="reset">
    <w:name w:val="reset"/>
    <w:basedOn w:val="Normal"/>
    <w:rsid w:val="001E26AF"/>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1E26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8036">
      <w:bodyDiv w:val="1"/>
      <w:marLeft w:val="0"/>
      <w:marRight w:val="0"/>
      <w:marTop w:val="0"/>
      <w:marBottom w:val="0"/>
      <w:divBdr>
        <w:top w:val="none" w:sz="0" w:space="0" w:color="auto"/>
        <w:left w:val="none" w:sz="0" w:space="0" w:color="auto"/>
        <w:bottom w:val="none" w:sz="0" w:space="0" w:color="auto"/>
        <w:right w:val="none" w:sz="0" w:space="0" w:color="auto"/>
      </w:divBdr>
    </w:div>
    <w:div w:id="149180748">
      <w:bodyDiv w:val="1"/>
      <w:marLeft w:val="0"/>
      <w:marRight w:val="0"/>
      <w:marTop w:val="0"/>
      <w:marBottom w:val="0"/>
      <w:divBdr>
        <w:top w:val="none" w:sz="0" w:space="0" w:color="auto"/>
        <w:left w:val="none" w:sz="0" w:space="0" w:color="auto"/>
        <w:bottom w:val="none" w:sz="0" w:space="0" w:color="auto"/>
        <w:right w:val="none" w:sz="0" w:space="0" w:color="auto"/>
      </w:divBdr>
    </w:div>
    <w:div w:id="155538499">
      <w:bodyDiv w:val="1"/>
      <w:marLeft w:val="0"/>
      <w:marRight w:val="0"/>
      <w:marTop w:val="0"/>
      <w:marBottom w:val="0"/>
      <w:divBdr>
        <w:top w:val="none" w:sz="0" w:space="0" w:color="auto"/>
        <w:left w:val="none" w:sz="0" w:space="0" w:color="auto"/>
        <w:bottom w:val="none" w:sz="0" w:space="0" w:color="auto"/>
        <w:right w:val="none" w:sz="0" w:space="0" w:color="auto"/>
      </w:divBdr>
    </w:div>
    <w:div w:id="901213450">
      <w:bodyDiv w:val="1"/>
      <w:marLeft w:val="0"/>
      <w:marRight w:val="0"/>
      <w:marTop w:val="0"/>
      <w:marBottom w:val="0"/>
      <w:divBdr>
        <w:top w:val="none" w:sz="0" w:space="0" w:color="auto"/>
        <w:left w:val="none" w:sz="0" w:space="0" w:color="auto"/>
        <w:bottom w:val="none" w:sz="0" w:space="0" w:color="auto"/>
        <w:right w:val="none" w:sz="0" w:space="0" w:color="auto"/>
      </w:divBdr>
    </w:div>
    <w:div w:id="907691103">
      <w:bodyDiv w:val="1"/>
      <w:marLeft w:val="0"/>
      <w:marRight w:val="0"/>
      <w:marTop w:val="0"/>
      <w:marBottom w:val="0"/>
      <w:divBdr>
        <w:top w:val="none" w:sz="0" w:space="0" w:color="auto"/>
        <w:left w:val="none" w:sz="0" w:space="0" w:color="auto"/>
        <w:bottom w:val="none" w:sz="0" w:space="0" w:color="auto"/>
        <w:right w:val="none" w:sz="0" w:space="0" w:color="auto"/>
      </w:divBdr>
    </w:div>
    <w:div w:id="1027632868">
      <w:bodyDiv w:val="1"/>
      <w:marLeft w:val="0"/>
      <w:marRight w:val="0"/>
      <w:marTop w:val="0"/>
      <w:marBottom w:val="0"/>
      <w:divBdr>
        <w:top w:val="none" w:sz="0" w:space="0" w:color="auto"/>
        <w:left w:val="none" w:sz="0" w:space="0" w:color="auto"/>
        <w:bottom w:val="none" w:sz="0" w:space="0" w:color="auto"/>
        <w:right w:val="none" w:sz="0" w:space="0" w:color="auto"/>
      </w:divBdr>
      <w:divsChild>
        <w:div w:id="668291022">
          <w:marLeft w:val="0"/>
          <w:marRight w:val="0"/>
          <w:marTop w:val="75"/>
          <w:marBottom w:val="75"/>
          <w:divBdr>
            <w:top w:val="single" w:sz="6" w:space="8" w:color="CFEFEF"/>
            <w:left w:val="single" w:sz="6" w:space="8" w:color="CFEFEF"/>
            <w:bottom w:val="single" w:sz="6" w:space="8" w:color="CFEFEF"/>
            <w:right w:val="single" w:sz="6" w:space="8" w:color="CFEFEF"/>
          </w:divBdr>
        </w:div>
        <w:div w:id="1583173979">
          <w:marLeft w:val="0"/>
          <w:marRight w:val="0"/>
          <w:marTop w:val="75"/>
          <w:marBottom w:val="75"/>
          <w:divBdr>
            <w:top w:val="single" w:sz="6" w:space="8" w:color="CFEFEF"/>
            <w:left w:val="single" w:sz="6" w:space="8" w:color="CFEFEF"/>
            <w:bottom w:val="single" w:sz="6" w:space="8" w:color="CFEFEF"/>
            <w:right w:val="single" w:sz="6" w:space="8" w:color="CFEFEF"/>
          </w:divBdr>
          <w:divsChild>
            <w:div w:id="2030181087">
              <w:marLeft w:val="75"/>
              <w:marRight w:val="75"/>
              <w:marTop w:val="75"/>
              <w:marBottom w:val="75"/>
              <w:divBdr>
                <w:top w:val="dashed" w:sz="6" w:space="8" w:color="DDDDDD"/>
                <w:left w:val="dashed" w:sz="6" w:space="8" w:color="DDDDDD"/>
                <w:bottom w:val="dashed" w:sz="6" w:space="8" w:color="DDDDDD"/>
                <w:right w:val="dashed" w:sz="6" w:space="8" w:color="DDDDDD"/>
              </w:divBdr>
              <w:divsChild>
                <w:div w:id="709064295">
                  <w:marLeft w:val="0"/>
                  <w:marRight w:val="0"/>
                  <w:marTop w:val="0"/>
                  <w:marBottom w:val="0"/>
                  <w:divBdr>
                    <w:top w:val="single" w:sz="6" w:space="0" w:color="FF0000"/>
                    <w:left w:val="single" w:sz="6" w:space="0" w:color="FF0000"/>
                    <w:bottom w:val="single" w:sz="6" w:space="0" w:color="FF0000"/>
                    <w:right w:val="single" w:sz="6" w:space="0" w:color="FF0000"/>
                  </w:divBdr>
                </w:div>
              </w:divsChild>
            </w:div>
          </w:divsChild>
        </w:div>
      </w:divsChild>
    </w:div>
    <w:div w:id="1420756462">
      <w:bodyDiv w:val="1"/>
      <w:marLeft w:val="0"/>
      <w:marRight w:val="0"/>
      <w:marTop w:val="0"/>
      <w:marBottom w:val="0"/>
      <w:divBdr>
        <w:top w:val="none" w:sz="0" w:space="0" w:color="auto"/>
        <w:left w:val="none" w:sz="0" w:space="0" w:color="auto"/>
        <w:bottom w:val="none" w:sz="0" w:space="0" w:color="auto"/>
        <w:right w:val="none" w:sz="0" w:space="0" w:color="auto"/>
      </w:divBdr>
    </w:div>
    <w:div w:id="1525246966">
      <w:bodyDiv w:val="1"/>
      <w:marLeft w:val="0"/>
      <w:marRight w:val="0"/>
      <w:marTop w:val="0"/>
      <w:marBottom w:val="0"/>
      <w:divBdr>
        <w:top w:val="none" w:sz="0" w:space="0" w:color="auto"/>
        <w:left w:val="none" w:sz="0" w:space="0" w:color="auto"/>
        <w:bottom w:val="none" w:sz="0" w:space="0" w:color="auto"/>
        <w:right w:val="none" w:sz="0" w:space="0" w:color="auto"/>
      </w:divBdr>
    </w:div>
    <w:div w:id="1812474888">
      <w:bodyDiv w:val="1"/>
      <w:marLeft w:val="0"/>
      <w:marRight w:val="0"/>
      <w:marTop w:val="0"/>
      <w:marBottom w:val="0"/>
      <w:divBdr>
        <w:top w:val="none" w:sz="0" w:space="0" w:color="auto"/>
        <w:left w:val="none" w:sz="0" w:space="0" w:color="auto"/>
        <w:bottom w:val="none" w:sz="0" w:space="0" w:color="auto"/>
        <w:right w:val="none" w:sz="0" w:space="0" w:color="auto"/>
      </w:divBdr>
    </w:div>
    <w:div w:id="21455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4</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2021-05-09T11:52:00Z</dcterms:created>
  <dcterms:modified xsi:type="dcterms:W3CDTF">2021-05-10T05:10:00Z</dcterms:modified>
</cp:coreProperties>
</file>